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F25F8F">
      <w:pPr>
        <w:pStyle w:val="PublicationTitle"/>
        <w:spacing w:before="0"/>
        <w:ind w:right="-1"/>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0"/>
      <w:bookmarkEnd w:id="1"/>
      <w:bookmarkEnd w:id="2"/>
      <w:r w:rsidR="00F25F8F">
        <w:t xml:space="preserve">Vocational qualifications, employment status and income: </w:t>
      </w:r>
      <w:r w:rsidR="00F25F8F">
        <w:br/>
        <w:t>2006 census analysis</w:t>
      </w:r>
    </w:p>
    <w:p w:rsidR="00177827" w:rsidRDefault="00F25F8F" w:rsidP="00177827">
      <w:pPr>
        <w:pStyle w:val="Authors"/>
      </w:pPr>
      <w:bookmarkStart w:id="3" w:name="_Toc296423678"/>
      <w:bookmarkStart w:id="4" w:name="_Toc296497509"/>
      <w:r>
        <w:t>Anne Daly</w:t>
      </w:r>
    </w:p>
    <w:bookmarkEnd w:id="3"/>
    <w:bookmarkEnd w:id="4"/>
    <w:p w:rsidR="009E231A" w:rsidRDefault="00F25F8F" w:rsidP="00177827">
      <w:pPr>
        <w:pStyle w:val="Organisation"/>
      </w:pPr>
      <w:r>
        <w:t>Ce</w:t>
      </w:r>
      <w:r w:rsidR="00F853E5">
        <w:t>ntre for Labour Market Research</w:t>
      </w:r>
      <w:r w:rsidR="00BB46E0">
        <w:br/>
      </w:r>
      <w:r>
        <w:t>University of Canberra</w:t>
      </w:r>
    </w:p>
    <w:p w:rsidR="000315D7" w:rsidRDefault="000315D7" w:rsidP="00177827">
      <w:pPr>
        <w:pStyle w:val="Organisation"/>
      </w:pPr>
    </w:p>
    <w:p w:rsidR="00DB599C" w:rsidRDefault="0059503E"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4" type="#_x0000_t202" style="position:absolute;margin-left:73.1pt;margin-top:659.7pt;width:357pt;height:83pt;z-index:251658240;mso-position-vertical-relative:margin" filled="f" stroked="f">
            <v:textbox style="mso-next-textbox:#_x0000_s1034">
              <w:txbxContent>
                <w:p w:rsidR="002D142C" w:rsidRDefault="002D142C"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2D142C" w:rsidRPr="005C2FCF" w:rsidRDefault="002D142C" w:rsidP="006C5DA9">
                  <w:pPr>
                    <w:pStyle w:val="Imprint"/>
                    <w:spacing w:before="120"/>
                    <w:ind w:left="142" w:right="10"/>
                    <w:rPr>
                      <w:color w:val="000000"/>
                    </w:rPr>
                  </w:pPr>
                  <w:r w:rsidRPr="005C2FCF">
                    <w:rPr>
                      <w:color w:val="000000"/>
                    </w:rPr>
                    <w:t>Any interpretation of data is the responsibility of the author/project team.</w:t>
                  </w:r>
                </w:p>
                <w:p w:rsidR="002D142C" w:rsidRDefault="002D142C" w:rsidP="00DB599C">
                  <w:pPr>
                    <w:ind w:left="284" w:right="294"/>
                  </w:pPr>
                </w:p>
              </w:txbxContent>
            </v:textbox>
            <w10:wrap anchory="margin"/>
          </v:shape>
        </w:pict>
      </w:r>
    </w:p>
    <w:p w:rsidR="00233BFA" w:rsidRPr="00E236D0" w:rsidRDefault="0059503E" w:rsidP="00F25F8F">
      <w:pPr>
        <w:pStyle w:val="Heading3"/>
        <w:ind w:right="-1"/>
        <w:rPr>
          <w:b/>
          <w:sz w:val="19"/>
          <w:szCs w:val="19"/>
        </w:rPr>
      </w:pPr>
      <w:r w:rsidRPr="0059503E">
        <w:rPr>
          <w:noProof/>
          <w:lang w:eastAsia="en-AU"/>
        </w:rPr>
        <w:pict>
          <v:shape id="_x0000_s1036" type="#_x0000_t202" style="position:absolute;margin-left:79.95pt;margin-top:555.35pt;width:301.4pt;height:83pt;z-index:251660288;mso-position-vertical-relative:margin" filled="f" stroked="f">
            <v:textbox style="mso-next-textbox:#_x0000_s1036">
              <w:txbxContent>
                <w:p w:rsidR="002D142C" w:rsidRPr="00F25F8F" w:rsidRDefault="002D142C" w:rsidP="00F25F8F">
                  <w:pPr>
                    <w:pStyle w:val="Heading3"/>
                    <w:rPr>
                      <w:rFonts w:ascii="Trebuchet MS" w:hAnsi="Trebuchet MS"/>
                      <w:szCs w:val="24"/>
                    </w:rPr>
                  </w:pPr>
                  <w:r w:rsidRPr="00F25F8F">
                    <w:rPr>
                      <w:rFonts w:ascii="Trebuchet MS" w:hAnsi="Trebuchet MS"/>
                      <w:szCs w:val="24"/>
                    </w:rPr>
                    <w:t xml:space="preserve">NATIONAL VOCATIONAL EDUCATION AND TRAINING RESEARCH AND EVALUATION PROGRAM </w:t>
                  </w:r>
                </w:p>
                <w:p w:rsidR="002D142C" w:rsidRPr="00F25F8F" w:rsidRDefault="002D142C" w:rsidP="00F25F8F">
                  <w:pPr>
                    <w:pStyle w:val="Heading3"/>
                    <w:spacing w:before="80"/>
                    <w:rPr>
                      <w:rFonts w:ascii="Trebuchet MS" w:hAnsi="Trebuchet MS"/>
                      <w:szCs w:val="24"/>
                    </w:rPr>
                  </w:pPr>
                  <w:r w:rsidRPr="00F25F8F">
                    <w:rPr>
                      <w:rFonts w:ascii="Trebuchet MS" w:hAnsi="Trebuchet MS"/>
                      <w:b/>
                      <w:szCs w:val="24"/>
                    </w:rPr>
                    <w:t>TECHNICAL PAPER</w:t>
                  </w:r>
                </w:p>
                <w:p w:rsidR="002D142C" w:rsidRPr="00F25F8F" w:rsidRDefault="002D142C" w:rsidP="00F25F8F"/>
              </w:txbxContent>
            </v:textbox>
            <w10:wrap anchory="margin"/>
          </v:shape>
        </w:pict>
      </w:r>
      <w:r w:rsidR="00FE4A2D" w:rsidRPr="005C2FCF">
        <w:br w:type="page"/>
      </w:r>
    </w:p>
    <w:p w:rsidR="009E231A" w:rsidRPr="00C77DC6" w:rsidRDefault="0059503E" w:rsidP="0049453B">
      <w:pPr>
        <w:pStyle w:val="Abouttheresearch"/>
      </w:pPr>
      <w:r>
        <w:lastRenderedPageBreak/>
        <w:pict>
          <v:shape id="_x0000_s1038" type="#_x0000_t202" style="position:absolute;margin-left:0;margin-top:184.1pt;width:440.7pt;height:490.1pt;z-index:251661312;v-text-anchor:bottom" filled="f" stroked="f">
            <v:textbox style="mso-next-textbox:#_x0000_s1038" inset="0,,0">
              <w:txbxContent>
                <w:p w:rsidR="002D142C" w:rsidRPr="00F25F8F" w:rsidRDefault="002D142C" w:rsidP="00F25F8F">
                  <w:pPr>
                    <w:pStyle w:val="Imprint"/>
                    <w:rPr>
                      <w:b/>
                    </w:rPr>
                  </w:pPr>
                  <w:r w:rsidRPr="00F25F8F">
                    <w:rPr>
                      <w:b/>
                    </w:rPr>
                    <w:t>© Commonwealth of Australia, 2011</w:t>
                  </w:r>
                </w:p>
                <w:p w:rsidR="002D142C" w:rsidRDefault="002D142C" w:rsidP="00F25F8F">
                  <w:pPr>
                    <w:pStyle w:val="Imprint"/>
                    <w:rPr>
                      <w:sz w:val="20"/>
                    </w:rPr>
                  </w:pPr>
                  <w:r w:rsidRPr="00E80270">
                    <w:rPr>
                      <w:noProof/>
                      <w:sz w:val="20"/>
                      <w:lang w:eastAsia="en-AU"/>
                    </w:rPr>
                    <w:drawing>
                      <wp:inline distT="0" distB="0" distL="0" distR="0">
                        <wp:extent cx="850265" cy="302895"/>
                        <wp:effectExtent l="19050" t="0" r="6985" b="0"/>
                        <wp:docPr id="1"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9"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2D142C" w:rsidRPr="00F25F8F" w:rsidRDefault="002D142C" w:rsidP="00F25F8F">
                  <w:pPr>
                    <w:pStyle w:val="Imprint"/>
                    <w:spacing w:before="80"/>
                  </w:pPr>
                  <w:r w:rsidRPr="00F25F8F">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2D142C" w:rsidRPr="00F25F8F" w:rsidRDefault="002D142C" w:rsidP="00F25F8F">
                  <w:pPr>
                    <w:pStyle w:val="Imprint"/>
                    <w:spacing w:before="80"/>
                  </w:pPr>
                  <w:r w:rsidRPr="00F25F8F">
                    <w:t>The details of the relevant licence conditions are available on the Creative Commons website (accessible using the links provided) as is the full legal code for the CC BY 3.0 AU licence &lt;http://creativecommons.org/licenses/by/3.0/legalcode&gt;.</w:t>
                  </w:r>
                </w:p>
                <w:p w:rsidR="002D142C" w:rsidRPr="00F25F8F" w:rsidRDefault="002D142C" w:rsidP="00F25F8F">
                  <w:pPr>
                    <w:pStyle w:val="Imprint"/>
                    <w:spacing w:before="80"/>
                  </w:pPr>
                  <w:r w:rsidRPr="00F25F8F">
                    <w:t>The Creative Commons licence conditions do not apply to all logos, graphic design, artwork and photographs. Requests and enquiries concerning other reproduction and rights should be directed to the National Centre for Vocational Education Research (NCVER).</w:t>
                  </w:r>
                </w:p>
                <w:p w:rsidR="002D142C" w:rsidRPr="00F25F8F" w:rsidRDefault="002D142C" w:rsidP="00F25F8F">
                  <w:pPr>
                    <w:pStyle w:val="Imprint"/>
                    <w:spacing w:before="80"/>
                  </w:pPr>
                  <w:r w:rsidRPr="00F25F8F">
                    <w:t xml:space="preserve">This document should be attributed as </w:t>
                  </w:r>
                  <w:r>
                    <w:t xml:space="preserve">Daly, A 2011, </w:t>
                  </w:r>
                  <w:r>
                    <w:rPr>
                      <w:i/>
                    </w:rPr>
                    <w:t>Vocational qualifications, employment status and income: 2006 census analysis</w:t>
                  </w:r>
                  <w:r w:rsidRPr="00F25F8F">
                    <w:t>, NCVER, Adelaide.</w:t>
                  </w:r>
                </w:p>
                <w:p w:rsidR="002D142C" w:rsidRPr="00F25F8F" w:rsidRDefault="002D142C" w:rsidP="00F25F8F">
                  <w:pPr>
                    <w:pStyle w:val="Imprint"/>
                  </w:pPr>
                  <w:r w:rsidRPr="00F25F8F">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2D142C" w:rsidRPr="00F25F8F" w:rsidRDefault="002D142C" w:rsidP="00F25F8F">
                  <w:pPr>
                    <w:pStyle w:val="Imprint"/>
                    <w:spacing w:before="80"/>
                  </w:pPr>
                  <w:r w:rsidRPr="00F25F8F">
                    <w:t xml:space="preserve">The NVETRE program is based upon priorities approved by ministers with responsibility for vocational education and training (VET). This research aims to improve policy and practice in the VET sector. For further information about the program go to the NCVER website &lt;http://www.ncver.edu.au&gt;. The author/project team was funded to undertake this research via a grant under the NVETRE program. These grants are awarded to organisations through a competitive process, in which NCVER does not participate. </w:t>
                  </w:r>
                </w:p>
                <w:p w:rsidR="002D142C" w:rsidRPr="00F25F8F" w:rsidRDefault="002D142C" w:rsidP="00F25F8F">
                  <w:pPr>
                    <w:pStyle w:val="Imprint"/>
                    <w:spacing w:before="80"/>
                  </w:pPr>
                  <w:r w:rsidRPr="00F25F8F">
                    <w:t>The views and opinions expressed in this document are those of the author/project team and do not necessarily reflect the views of the Australian Government, state and territory governments or NCVER.</w:t>
                  </w:r>
                </w:p>
                <w:p w:rsidR="002D142C" w:rsidRPr="005C2FCF" w:rsidRDefault="002D142C" w:rsidP="00F25F8F">
                  <w:pPr>
                    <w:pStyle w:val="Imprint"/>
                    <w:spacing w:before="80"/>
                    <w:rPr>
                      <w:color w:val="000000"/>
                    </w:rPr>
                  </w:pPr>
                  <w:r w:rsidRPr="005C2FCF">
                    <w:rPr>
                      <w:color w:val="000000"/>
                    </w:rPr>
                    <w:t>ISBN</w:t>
                  </w:r>
                  <w:r w:rsidRPr="005C2FCF">
                    <w:rPr>
                      <w:color w:val="000000"/>
                    </w:rPr>
                    <w:tab/>
                  </w:r>
                  <w:r w:rsidRPr="000A3D29">
                    <w:rPr>
                      <w:color w:val="000000"/>
                    </w:rPr>
                    <w:t>978 1 921955 86 0</w:t>
                  </w:r>
                  <w:r w:rsidRPr="005C2FCF">
                    <w:rPr>
                      <w:color w:val="000000"/>
                    </w:rPr>
                    <w:tab/>
                  </w:r>
                  <w:r>
                    <w:rPr>
                      <w:color w:val="000000"/>
                    </w:rPr>
                    <w:t>web</w:t>
                  </w:r>
                  <w:r w:rsidRPr="005C2FCF">
                    <w:rPr>
                      <w:color w:val="000000"/>
                    </w:rPr>
                    <w:t xml:space="preserve"> edition </w:t>
                  </w:r>
                  <w:r w:rsidRPr="005C2FCF">
                    <w:rPr>
                      <w:color w:val="000000"/>
                    </w:rPr>
                    <w:br/>
                  </w:r>
                  <w:r w:rsidRPr="005C2FCF">
                    <w:rPr>
                      <w:color w:val="000000"/>
                    </w:rPr>
                    <w:tab/>
                  </w:r>
                  <w:r w:rsidRPr="000A3D29">
                    <w:rPr>
                      <w:color w:val="000000"/>
                    </w:rPr>
                    <w:t>978 1 921955 87 7</w:t>
                  </w:r>
                  <w:r w:rsidRPr="005C2FCF">
                    <w:rPr>
                      <w:color w:val="000000"/>
                    </w:rPr>
                    <w:tab/>
                  </w:r>
                  <w:r>
                    <w:rPr>
                      <w:color w:val="000000"/>
                    </w:rPr>
                    <w:t>print</w:t>
                  </w:r>
                  <w:r w:rsidRPr="005C2FCF">
                    <w:rPr>
                      <w:color w:val="000000"/>
                    </w:rPr>
                    <w:t xml:space="preserve"> edition</w:t>
                  </w:r>
                  <w:r>
                    <w:rPr>
                      <w:color w:val="000000"/>
                    </w:rPr>
                    <w:br/>
                  </w:r>
                  <w:r w:rsidRPr="005C2FCF">
                    <w:rPr>
                      <w:color w:val="000000"/>
                    </w:rPr>
                    <w:t>TD/TNC</w:t>
                  </w:r>
                  <w:r w:rsidRPr="005C2FCF">
                    <w:rPr>
                      <w:color w:val="000000"/>
                    </w:rPr>
                    <w:tab/>
                  </w:r>
                  <w:r>
                    <w:rPr>
                      <w:color w:val="000000"/>
                    </w:rPr>
                    <w:t>105.18</w:t>
                  </w:r>
                </w:p>
                <w:p w:rsidR="002D142C" w:rsidRPr="005C2FCF" w:rsidRDefault="002D142C" w:rsidP="00F25F8F">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2D142C" w:rsidRPr="005C2FCF" w:rsidRDefault="002D142C" w:rsidP="00F25F8F">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2D142C" w:rsidRDefault="002D142C" w:rsidP="00F25F8F">
                  <w:pPr>
                    <w:pStyle w:val="Imprint"/>
                    <w:spacing w:before="80"/>
                    <w:rPr>
                      <w:color w:val="000000"/>
                    </w:rPr>
                  </w:pPr>
                  <w:r w:rsidRPr="00F25F8F">
                    <w:rPr>
                      <w:b/>
                      <w:color w:val="000000"/>
                    </w:rPr>
                    <w:t>P</w:t>
                  </w:r>
                  <w:r w:rsidRPr="005C2FCF">
                    <w:rPr>
                      <w:color w:val="000000"/>
                    </w:rPr>
                    <w:t xml:space="preserve"> +61 8 8230 8400 </w:t>
                  </w:r>
                  <w:r>
                    <w:rPr>
                      <w:color w:val="000000"/>
                    </w:rPr>
                    <w:t xml:space="preserve">  </w:t>
                  </w:r>
                  <w:r w:rsidRPr="00F25F8F">
                    <w:rPr>
                      <w:b/>
                      <w:color w:val="000000"/>
                    </w:rPr>
                    <w:t>F</w:t>
                  </w:r>
                  <w:r w:rsidRPr="005C2FCF">
                    <w:rPr>
                      <w:color w:val="000000"/>
                    </w:rPr>
                    <w:t xml:space="preserve"> +61 8 8212 3436</w:t>
                  </w:r>
                  <w:r>
                    <w:rPr>
                      <w:color w:val="000000"/>
                    </w:rPr>
                    <w:t xml:space="preserve">   </w:t>
                  </w:r>
                  <w:r w:rsidRPr="00F25F8F">
                    <w:rPr>
                      <w:b/>
                      <w:color w:val="000000"/>
                    </w:rPr>
                    <w:t>E</w:t>
                  </w:r>
                  <w:r w:rsidRPr="005C2FCF">
                    <w:rPr>
                      <w:color w:val="000000"/>
                    </w:rPr>
                    <w:t xml:space="preserve"> </w:t>
                  </w:r>
                  <w:hyperlink r:id="rId10" w:history="1">
                    <w:r w:rsidRPr="00441898">
                      <w:rPr>
                        <w:rStyle w:val="Hyperlink"/>
                        <w:sz w:val="16"/>
                      </w:rPr>
                      <w:t>ncver@ncver.edu.au</w:t>
                    </w:r>
                  </w:hyperlink>
                  <w:r>
                    <w:rPr>
                      <w:color w:val="000000"/>
                    </w:rPr>
                    <w:t xml:space="preserve">   </w:t>
                  </w:r>
                  <w:r w:rsidRPr="00F25F8F">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F25F8F" w:rsidP="00F93048">
      <w:pPr>
        <w:pStyle w:val="Abouttheresearchpubtitle"/>
      </w:pPr>
      <w:bookmarkStart w:id="22" w:name="_Toc98394877"/>
      <w:r>
        <w:t xml:space="preserve">Vocational qualifications, employment status and income: </w:t>
      </w:r>
      <w:r w:rsidR="00F853E5">
        <w:br/>
      </w:r>
      <w:r>
        <w:t>2006 census analysis</w:t>
      </w:r>
    </w:p>
    <w:bookmarkEnd w:id="22"/>
    <w:p w:rsidR="009E231A" w:rsidRPr="001B43CF" w:rsidRDefault="00F25F8F" w:rsidP="00874DA5">
      <w:pPr>
        <w:pStyle w:val="Heading3"/>
      </w:pPr>
      <w:r>
        <w:t>Anne Daly, Centre for Labour Market Research, University of Canberra</w:t>
      </w:r>
    </w:p>
    <w:p w:rsidR="00F25F8F" w:rsidRDefault="00F25F8F" w:rsidP="00757946">
      <w:pPr>
        <w:pStyle w:val="Text"/>
      </w:pPr>
      <w:bookmarkStart w:id="23" w:name="_Toc98394878"/>
      <w:bookmarkStart w:id="24" w:name="_Toc296423682"/>
      <w:bookmarkStart w:id="25" w:name="_Toc296497513"/>
      <w:r>
        <w:t xml:space="preserve">Using </w:t>
      </w:r>
      <w:r>
        <w:rPr>
          <w:szCs w:val="22"/>
        </w:rPr>
        <w:t>a</w:t>
      </w:r>
      <w:r w:rsidRPr="00BF205B">
        <w:rPr>
          <w:szCs w:val="22"/>
        </w:rPr>
        <w:t xml:space="preserve"> 5</w:t>
      </w:r>
      <w:r>
        <w:rPr>
          <w:szCs w:val="22"/>
        </w:rPr>
        <w:t>%</w:t>
      </w:r>
      <w:r w:rsidRPr="00BF205B">
        <w:rPr>
          <w:szCs w:val="22"/>
        </w:rPr>
        <w:t xml:space="preserve"> sample </w:t>
      </w:r>
      <w:r>
        <w:rPr>
          <w:szCs w:val="22"/>
        </w:rPr>
        <w:t>taken from</w:t>
      </w:r>
      <w:r w:rsidRPr="00BF205B">
        <w:rPr>
          <w:szCs w:val="22"/>
        </w:rPr>
        <w:t xml:space="preserve"> the 2006 Census</w:t>
      </w:r>
      <w:r>
        <w:rPr>
          <w:szCs w:val="22"/>
        </w:rPr>
        <w:t xml:space="preserve"> of Population and Housing</w:t>
      </w:r>
      <w:r>
        <w:t xml:space="preserve"> released by the Australian Bureau of Statistics, this paper explores two aspects of people’s employment relating to vocational qualifications: the choice of self-employment compared with waged employment, and the income of the self-employed relative to employees.</w:t>
      </w:r>
    </w:p>
    <w:p w:rsidR="009E231A" w:rsidRPr="005C2FCF" w:rsidRDefault="00FE4A2D" w:rsidP="0049453B">
      <w:pPr>
        <w:pStyle w:val="Keymessages"/>
      </w:pPr>
      <w:r w:rsidRPr="005C2FCF">
        <w:t>Key messages</w:t>
      </w:r>
      <w:bookmarkEnd w:id="23"/>
      <w:bookmarkEnd w:id="24"/>
      <w:bookmarkEnd w:id="25"/>
    </w:p>
    <w:p w:rsidR="00757946" w:rsidRPr="00757946" w:rsidRDefault="00757946" w:rsidP="00757946">
      <w:pPr>
        <w:pStyle w:val="Dotpoint1"/>
      </w:pPr>
      <w:r>
        <w:t xml:space="preserve">Over a quarter of males with vocational qualifications were self-employed. By contrast, the rate for females was around </w:t>
      </w:r>
      <w:r w:rsidRPr="00757946">
        <w:t>14%.</w:t>
      </w:r>
    </w:p>
    <w:p w:rsidR="00757946" w:rsidRPr="00757946" w:rsidRDefault="00757946" w:rsidP="00757946">
      <w:pPr>
        <w:pStyle w:val="Dotpoint1"/>
      </w:pPr>
      <w:r w:rsidRPr="00757946">
        <w:t xml:space="preserve">The likelihood of self-employment varies according to demographic characteristics and occupation. Self-employed people with vocational qualifications are more likely to be older, married and to have been born in a non-English speaking country. </w:t>
      </w:r>
    </w:p>
    <w:p w:rsidR="00757946" w:rsidRPr="00757946" w:rsidRDefault="00757946" w:rsidP="00757946">
      <w:pPr>
        <w:pStyle w:val="Dotpoint1"/>
      </w:pPr>
      <w:r w:rsidRPr="00757946">
        <w:t>The characteristics of the local labour market also influence the likelihood of self-employment. Higher unemployment rates in an area discourage vocationally qualified people from becoming self-employed. The local industry mix also influences the probability of self-employment.</w:t>
      </w:r>
    </w:p>
    <w:p w:rsidR="00757946" w:rsidRPr="00757946" w:rsidRDefault="00757946" w:rsidP="00757946">
      <w:pPr>
        <w:pStyle w:val="Dotpoint1"/>
      </w:pPr>
      <w:r w:rsidRPr="00757946">
        <w:t>Many of the factors that influence the decision on self-employment are also relevant to the incomes of full-time workers, such as being born in a non-English speaking country, occupation and local unemployment rates.</w:t>
      </w:r>
    </w:p>
    <w:p w:rsidR="00757946" w:rsidRPr="00836B48" w:rsidRDefault="00757946" w:rsidP="00757946">
      <w:pPr>
        <w:pStyle w:val="Dotpoint1"/>
      </w:pPr>
      <w:r w:rsidRPr="00757946">
        <w:t>Employees generally earn</w:t>
      </w:r>
      <w:r>
        <w:t xml:space="preserve"> more than self-employed workers. This, together with the finding that self-employment is more likely in a buoyant labour market, suggests that the self-employed are willing to sacrifice monetary income for other perceived benefits of self-employment.</w:t>
      </w:r>
    </w:p>
    <w:p w:rsidR="00757946" w:rsidRPr="00836B48" w:rsidRDefault="00757946" w:rsidP="00757946">
      <w:pPr>
        <w:pStyle w:val="Text"/>
      </w:pPr>
      <w:r>
        <w:t xml:space="preserve">This paper is the second publication to come out of a research project investigating the labour market dynamics of workers with vocational </w:t>
      </w:r>
      <w:r w:rsidRPr="00757946">
        <w:t>qualifications</w:t>
      </w:r>
      <w:r>
        <w:t xml:space="preserve">. The first report, </w:t>
      </w:r>
      <w:r>
        <w:rPr>
          <w:i/>
        </w:rPr>
        <w:t>Where tradies work: a regional analysis of the labour market for tradespeople</w:t>
      </w:r>
      <w:r>
        <w:t xml:space="preserve"> by Phil Lewis and Michael Corliss, is available from &lt;</w:t>
      </w:r>
      <w:hyperlink r:id="rId11" w:history="1">
        <w:r w:rsidRPr="00664F2A">
          <w:rPr>
            <w:rStyle w:val="Hyperlink"/>
          </w:rPr>
          <w:t>http://www.ncver.edu.au/publications/2273.html</w:t>
        </w:r>
      </w:hyperlink>
      <w:r>
        <w:t xml:space="preserve">&gt;. </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6" w:name="_Toc98394880"/>
      <w:bookmarkStart w:id="27" w:name="_Toc296423683"/>
      <w:bookmarkStart w:id="28" w:name="_Toc296497514"/>
      <w:r w:rsidRPr="00DC5F5C">
        <w:lastRenderedPageBreak/>
        <w:t>Contents</w:t>
      </w:r>
      <w:bookmarkEnd w:id="26"/>
      <w:bookmarkEnd w:id="27"/>
      <w:bookmarkEnd w:id="28"/>
    </w:p>
    <w:p w:rsidR="003E6B99" w:rsidRDefault="0059503E">
      <w:pPr>
        <w:pStyle w:val="TOC1"/>
        <w:rPr>
          <w:rFonts w:asciiTheme="minorHAnsi" w:eastAsiaTheme="minorEastAsia" w:hAnsiTheme="minorHAnsi" w:cstheme="minorBidi"/>
          <w:color w:val="auto"/>
          <w:sz w:val="22"/>
          <w:szCs w:val="22"/>
          <w:lang w:eastAsia="en-AU"/>
        </w:rPr>
      </w:pPr>
      <w:r w:rsidRPr="0059503E">
        <w:rPr>
          <w:rFonts w:ascii="Avant Garde" w:hAnsi="Avant Garde"/>
        </w:rPr>
        <w:fldChar w:fldCharType="begin"/>
      </w:r>
      <w:r w:rsidR="00FE4A2D" w:rsidRPr="009775C7">
        <w:rPr>
          <w:rFonts w:ascii="Avant Garde" w:hAnsi="Avant Garde"/>
        </w:rPr>
        <w:instrText xml:space="preserve"> TOC \o "1-2" </w:instrText>
      </w:r>
      <w:r w:rsidRPr="0059503E">
        <w:rPr>
          <w:rFonts w:ascii="Avant Garde" w:hAnsi="Avant Garde"/>
        </w:rPr>
        <w:fldChar w:fldCharType="separate"/>
      </w:r>
      <w:r w:rsidR="003E6B99">
        <w:t>Tables</w:t>
      </w:r>
      <w:r w:rsidR="003E6B99">
        <w:tab/>
      </w:r>
      <w:r>
        <w:fldChar w:fldCharType="begin"/>
      </w:r>
      <w:r w:rsidR="003E6B99">
        <w:instrText xml:space="preserve"> PAGEREF _Toc309041850 \h </w:instrText>
      </w:r>
      <w:r>
        <w:fldChar w:fldCharType="separate"/>
      </w:r>
      <w:r w:rsidR="00620E11">
        <w:t>6</w:t>
      </w:r>
      <w:r>
        <w:fldChar w:fldCharType="end"/>
      </w:r>
    </w:p>
    <w:p w:rsidR="003E6B99" w:rsidRDefault="003E6B99">
      <w:pPr>
        <w:pStyle w:val="TOC1"/>
        <w:rPr>
          <w:rFonts w:asciiTheme="minorHAnsi" w:eastAsiaTheme="minorEastAsia" w:hAnsiTheme="minorHAnsi" w:cstheme="minorBidi"/>
          <w:color w:val="auto"/>
          <w:sz w:val="22"/>
          <w:szCs w:val="22"/>
          <w:lang w:eastAsia="en-AU"/>
        </w:rPr>
      </w:pPr>
      <w:r>
        <w:t>Introduction</w:t>
      </w:r>
      <w:r>
        <w:tab/>
      </w:r>
      <w:r w:rsidR="0059503E">
        <w:fldChar w:fldCharType="begin"/>
      </w:r>
      <w:r>
        <w:instrText xml:space="preserve"> PAGEREF _Toc309041852 \h </w:instrText>
      </w:r>
      <w:r w:rsidR="0059503E">
        <w:fldChar w:fldCharType="separate"/>
      </w:r>
      <w:r w:rsidR="00620E11">
        <w:t>7</w:t>
      </w:r>
      <w:r w:rsidR="0059503E">
        <w:fldChar w:fldCharType="end"/>
      </w:r>
    </w:p>
    <w:p w:rsidR="003E6B99" w:rsidRDefault="003E6B99">
      <w:pPr>
        <w:pStyle w:val="TOC1"/>
        <w:rPr>
          <w:rFonts w:asciiTheme="minorHAnsi" w:eastAsiaTheme="minorEastAsia" w:hAnsiTheme="minorHAnsi" w:cstheme="minorBidi"/>
          <w:color w:val="auto"/>
          <w:sz w:val="22"/>
          <w:szCs w:val="22"/>
          <w:lang w:eastAsia="en-AU"/>
        </w:rPr>
      </w:pPr>
      <w:r>
        <w:t>The data</w:t>
      </w:r>
      <w:r>
        <w:tab/>
      </w:r>
      <w:r w:rsidR="0059503E">
        <w:fldChar w:fldCharType="begin"/>
      </w:r>
      <w:r>
        <w:instrText xml:space="preserve"> PAGEREF _Toc309041853 \h </w:instrText>
      </w:r>
      <w:r w:rsidR="0059503E">
        <w:fldChar w:fldCharType="separate"/>
      </w:r>
      <w:r w:rsidR="00620E11">
        <w:t>11</w:t>
      </w:r>
      <w:r w:rsidR="0059503E">
        <w:fldChar w:fldCharType="end"/>
      </w:r>
    </w:p>
    <w:p w:rsidR="003E6B99" w:rsidRDefault="003E6B99">
      <w:pPr>
        <w:pStyle w:val="TOC1"/>
        <w:rPr>
          <w:rFonts w:asciiTheme="minorHAnsi" w:eastAsiaTheme="minorEastAsia" w:hAnsiTheme="minorHAnsi" w:cstheme="minorBidi"/>
          <w:color w:val="auto"/>
          <w:sz w:val="22"/>
          <w:szCs w:val="22"/>
          <w:lang w:eastAsia="en-AU"/>
        </w:rPr>
      </w:pPr>
      <w:r>
        <w:t>The determinants of  self-employment</w:t>
      </w:r>
      <w:r>
        <w:tab/>
      </w:r>
      <w:r w:rsidR="0059503E">
        <w:fldChar w:fldCharType="begin"/>
      </w:r>
      <w:r>
        <w:instrText xml:space="preserve"> PAGEREF _Toc309041854 \h </w:instrText>
      </w:r>
      <w:r w:rsidR="0059503E">
        <w:fldChar w:fldCharType="separate"/>
      </w:r>
      <w:r w:rsidR="00620E11">
        <w:t>15</w:t>
      </w:r>
      <w:r w:rsidR="0059503E">
        <w:fldChar w:fldCharType="end"/>
      </w:r>
    </w:p>
    <w:p w:rsidR="003E6B99" w:rsidRDefault="003E6B99">
      <w:pPr>
        <w:pStyle w:val="TOC2"/>
        <w:rPr>
          <w:rFonts w:asciiTheme="minorHAnsi" w:eastAsiaTheme="minorEastAsia" w:hAnsiTheme="minorHAnsi" w:cstheme="minorBidi"/>
          <w:color w:val="auto"/>
          <w:sz w:val="22"/>
          <w:szCs w:val="22"/>
          <w:lang w:eastAsia="en-AU"/>
        </w:rPr>
      </w:pPr>
      <w:r>
        <w:t>Results for the determinants of self-employment</w:t>
      </w:r>
      <w:r>
        <w:tab/>
      </w:r>
      <w:r w:rsidR="0059503E">
        <w:fldChar w:fldCharType="begin"/>
      </w:r>
      <w:r>
        <w:instrText xml:space="preserve"> PAGEREF _Toc309041855 \h </w:instrText>
      </w:r>
      <w:r w:rsidR="0059503E">
        <w:fldChar w:fldCharType="separate"/>
      </w:r>
      <w:r w:rsidR="00620E11">
        <w:t>16</w:t>
      </w:r>
      <w:r w:rsidR="0059503E">
        <w:fldChar w:fldCharType="end"/>
      </w:r>
    </w:p>
    <w:p w:rsidR="003E6B99" w:rsidRDefault="003E6B99">
      <w:pPr>
        <w:pStyle w:val="TOC1"/>
        <w:rPr>
          <w:rFonts w:asciiTheme="minorHAnsi" w:eastAsiaTheme="minorEastAsia" w:hAnsiTheme="minorHAnsi" w:cstheme="minorBidi"/>
          <w:color w:val="auto"/>
          <w:sz w:val="22"/>
          <w:szCs w:val="22"/>
          <w:lang w:eastAsia="en-AU"/>
        </w:rPr>
      </w:pPr>
      <w:r>
        <w:t>The determinants of income for full-time workers</w:t>
      </w:r>
      <w:r>
        <w:tab/>
      </w:r>
      <w:r w:rsidR="0059503E">
        <w:fldChar w:fldCharType="begin"/>
      </w:r>
      <w:r>
        <w:instrText xml:space="preserve"> PAGEREF _Toc309041856 \h </w:instrText>
      </w:r>
      <w:r w:rsidR="0059503E">
        <w:fldChar w:fldCharType="separate"/>
      </w:r>
      <w:r w:rsidR="00620E11">
        <w:t>20</w:t>
      </w:r>
      <w:r w:rsidR="0059503E">
        <w:fldChar w:fldCharType="end"/>
      </w:r>
    </w:p>
    <w:p w:rsidR="003E6B99" w:rsidRDefault="003E6B99">
      <w:pPr>
        <w:pStyle w:val="TOC2"/>
        <w:rPr>
          <w:rFonts w:asciiTheme="minorHAnsi" w:eastAsiaTheme="minorEastAsia" w:hAnsiTheme="minorHAnsi" w:cstheme="minorBidi"/>
          <w:color w:val="auto"/>
          <w:sz w:val="22"/>
          <w:szCs w:val="22"/>
          <w:lang w:eastAsia="en-AU"/>
        </w:rPr>
      </w:pPr>
      <w:r>
        <w:t>Results for the determinants of income</w:t>
      </w:r>
      <w:r>
        <w:tab/>
      </w:r>
      <w:r w:rsidR="0059503E">
        <w:fldChar w:fldCharType="begin"/>
      </w:r>
      <w:r>
        <w:instrText xml:space="preserve"> PAGEREF _Toc309041857 \h </w:instrText>
      </w:r>
      <w:r w:rsidR="0059503E">
        <w:fldChar w:fldCharType="separate"/>
      </w:r>
      <w:r w:rsidR="00620E11">
        <w:t>21</w:t>
      </w:r>
      <w:r w:rsidR="0059503E">
        <w:fldChar w:fldCharType="end"/>
      </w:r>
    </w:p>
    <w:p w:rsidR="003E6B99" w:rsidRDefault="003E6B99">
      <w:pPr>
        <w:pStyle w:val="TOC1"/>
        <w:rPr>
          <w:rFonts w:asciiTheme="minorHAnsi" w:eastAsiaTheme="minorEastAsia" w:hAnsiTheme="minorHAnsi" w:cstheme="minorBidi"/>
          <w:color w:val="auto"/>
          <w:sz w:val="22"/>
          <w:szCs w:val="22"/>
          <w:lang w:eastAsia="en-AU"/>
        </w:rPr>
      </w:pPr>
      <w:r>
        <w:t>Summary and conclusions</w:t>
      </w:r>
      <w:r>
        <w:tab/>
      </w:r>
      <w:r w:rsidR="0059503E">
        <w:fldChar w:fldCharType="begin"/>
      </w:r>
      <w:r>
        <w:instrText xml:space="preserve"> PAGEREF _Toc309041858 \h </w:instrText>
      </w:r>
      <w:r w:rsidR="0059503E">
        <w:fldChar w:fldCharType="separate"/>
      </w:r>
      <w:r w:rsidR="00620E11">
        <w:t>27</w:t>
      </w:r>
      <w:r w:rsidR="0059503E">
        <w:fldChar w:fldCharType="end"/>
      </w:r>
    </w:p>
    <w:p w:rsidR="003E6B99" w:rsidRDefault="003E6B99">
      <w:pPr>
        <w:pStyle w:val="TOC1"/>
        <w:rPr>
          <w:rFonts w:asciiTheme="minorHAnsi" w:eastAsiaTheme="minorEastAsia" w:hAnsiTheme="minorHAnsi" w:cstheme="minorBidi"/>
          <w:color w:val="auto"/>
          <w:sz w:val="22"/>
          <w:szCs w:val="22"/>
          <w:lang w:eastAsia="en-AU"/>
        </w:rPr>
      </w:pPr>
      <w:r>
        <w:t>References</w:t>
      </w:r>
      <w:r>
        <w:tab/>
      </w:r>
      <w:r w:rsidR="0059503E">
        <w:fldChar w:fldCharType="begin"/>
      </w:r>
      <w:r>
        <w:instrText xml:space="preserve"> PAGEREF _Toc309041859 \h </w:instrText>
      </w:r>
      <w:r w:rsidR="0059503E">
        <w:fldChar w:fldCharType="separate"/>
      </w:r>
      <w:r w:rsidR="00620E11">
        <w:t>29</w:t>
      </w:r>
      <w:r w:rsidR="0059503E">
        <w:fldChar w:fldCharType="end"/>
      </w:r>
    </w:p>
    <w:p w:rsidR="003E6B99" w:rsidRDefault="003E6B99">
      <w:pPr>
        <w:pStyle w:val="TOC1"/>
        <w:rPr>
          <w:rFonts w:asciiTheme="minorHAnsi" w:eastAsiaTheme="minorEastAsia" w:hAnsiTheme="minorHAnsi" w:cstheme="minorBidi"/>
          <w:color w:val="auto"/>
          <w:sz w:val="22"/>
          <w:szCs w:val="22"/>
          <w:lang w:eastAsia="en-AU"/>
        </w:rPr>
      </w:pPr>
      <w:r>
        <w:t>Appendix</w:t>
      </w:r>
      <w:r>
        <w:tab/>
      </w:r>
      <w:r w:rsidR="0059503E">
        <w:fldChar w:fldCharType="begin"/>
      </w:r>
      <w:r>
        <w:instrText xml:space="preserve"> PAGEREF _Toc309041860 \h </w:instrText>
      </w:r>
      <w:r w:rsidR="0059503E">
        <w:fldChar w:fldCharType="separate"/>
      </w:r>
      <w:r w:rsidR="00620E11">
        <w:t>30</w:t>
      </w:r>
      <w:r w:rsidR="0059503E">
        <w:fldChar w:fldCharType="end"/>
      </w:r>
    </w:p>
    <w:p w:rsidR="004E7227" w:rsidRDefault="0059503E"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9" w:name="_Toc309041850"/>
      <w:r>
        <w:lastRenderedPageBreak/>
        <w:t>Tables</w:t>
      </w:r>
      <w:bookmarkEnd w:id="29"/>
    </w:p>
    <w:p w:rsidR="003E6B99" w:rsidRDefault="0059503E">
      <w:pPr>
        <w:pStyle w:val="TableofFigures"/>
        <w:tabs>
          <w:tab w:val="left" w:pos="880"/>
        </w:tabs>
        <w:rPr>
          <w:rFonts w:asciiTheme="minorHAnsi" w:eastAsiaTheme="minorEastAsia" w:hAnsiTheme="minorHAnsi" w:cstheme="minorBidi"/>
          <w:color w:val="auto"/>
          <w:sz w:val="22"/>
          <w:szCs w:val="22"/>
          <w:lang w:eastAsia="en-AU"/>
        </w:rPr>
      </w:pPr>
      <w:r w:rsidRPr="0059503E">
        <w:fldChar w:fldCharType="begin"/>
      </w:r>
      <w:r w:rsidR="004E7227">
        <w:instrText xml:space="preserve"> TOC \f F \t "tabletitle" \c </w:instrText>
      </w:r>
      <w:r w:rsidRPr="0059503E">
        <w:fldChar w:fldCharType="separate"/>
      </w:r>
      <w:r w:rsidR="003E6B99">
        <w:t>1</w:t>
      </w:r>
      <w:r w:rsidR="003E6B99">
        <w:rPr>
          <w:rFonts w:asciiTheme="minorHAnsi" w:eastAsiaTheme="minorEastAsia" w:hAnsiTheme="minorHAnsi" w:cstheme="minorBidi"/>
          <w:color w:val="auto"/>
          <w:sz w:val="22"/>
          <w:szCs w:val="22"/>
          <w:lang w:eastAsia="en-AU"/>
        </w:rPr>
        <w:tab/>
      </w:r>
      <w:r w:rsidR="00F853E5">
        <w:t>Persons aged 15—</w:t>
      </w:r>
      <w:r w:rsidR="003E6B99">
        <w:t xml:space="preserve">64 with post-school qualifications, civilian </w:t>
      </w:r>
      <w:r w:rsidR="003E6B99">
        <w:br/>
        <w:t>population and employed persons, Australia, 2006</w:t>
      </w:r>
      <w:r w:rsidR="003E6B99">
        <w:tab/>
      </w:r>
      <w:r>
        <w:fldChar w:fldCharType="begin"/>
      </w:r>
      <w:r w:rsidR="003E6B99">
        <w:instrText xml:space="preserve"> PAGEREF _Toc309041877 \h </w:instrText>
      </w:r>
      <w:r>
        <w:fldChar w:fldCharType="separate"/>
      </w:r>
      <w:r w:rsidR="00620E11">
        <w:t>8</w:t>
      </w:r>
      <w:r>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Summary of samples used for each research quest</w:t>
      </w:r>
      <w:r w:rsidR="00F853E5">
        <w:t xml:space="preserve">ion, males </w:t>
      </w:r>
      <w:r w:rsidR="00F853E5">
        <w:br/>
        <w:t>and females aged 15—</w:t>
      </w:r>
      <w:r>
        <w:t>64 years</w:t>
      </w:r>
      <w:r>
        <w:tab/>
      </w:r>
      <w:r w:rsidR="0059503E">
        <w:fldChar w:fldCharType="begin"/>
      </w:r>
      <w:r>
        <w:instrText xml:space="preserve"> PAGEREF _Toc309041878 \h </w:instrText>
      </w:r>
      <w:r w:rsidR="0059503E">
        <w:fldChar w:fldCharType="separate"/>
      </w:r>
      <w:r w:rsidR="00620E11">
        <w:t>10</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Mean weekly income for employed diploma and certificate </w:t>
      </w:r>
      <w:r>
        <w:br/>
        <w:t>holders, males and females, 2006</w:t>
      </w:r>
      <w:r>
        <w:tab/>
      </w:r>
      <w:r w:rsidR="0059503E">
        <w:fldChar w:fldCharType="begin"/>
      </w:r>
      <w:r>
        <w:instrText xml:space="preserve"> PAGEREF _Toc309041879 \h </w:instrText>
      </w:r>
      <w:r w:rsidR="0059503E">
        <w:fldChar w:fldCharType="separate"/>
      </w:r>
      <w:r w:rsidR="00620E11">
        <w:t>11</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 xml:space="preserve">Mean characteristics of full-time male workers with a diploma </w:t>
      </w:r>
      <w:r>
        <w:br/>
        <w:t>and a certificate</w:t>
      </w:r>
      <w:r>
        <w:tab/>
      </w:r>
      <w:r w:rsidR="0059503E">
        <w:fldChar w:fldCharType="begin"/>
      </w:r>
      <w:r>
        <w:instrText xml:space="preserve"> PAGEREF _Toc309041880 \h </w:instrText>
      </w:r>
      <w:r w:rsidR="0059503E">
        <w:fldChar w:fldCharType="separate"/>
      </w:r>
      <w:r w:rsidR="00620E11">
        <w:t>12</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 xml:space="preserve">Mean characteristics of full-time female workers with a diploma </w:t>
      </w:r>
      <w:r>
        <w:br/>
        <w:t>and a certificate</w:t>
      </w:r>
      <w:r>
        <w:tab/>
      </w:r>
      <w:r w:rsidR="0059503E">
        <w:fldChar w:fldCharType="begin"/>
      </w:r>
      <w:r>
        <w:instrText xml:space="preserve"> PAGEREF _Toc309041881 \h </w:instrText>
      </w:r>
      <w:r w:rsidR="0059503E">
        <w:fldChar w:fldCharType="separate"/>
      </w:r>
      <w:r w:rsidR="00620E11">
        <w:t>14</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Marginal effects for probit equation on the determinants of self-employment</w:t>
      </w:r>
      <w:r>
        <w:tab/>
      </w:r>
      <w:r w:rsidR="0059503E">
        <w:fldChar w:fldCharType="begin"/>
      </w:r>
      <w:r>
        <w:instrText xml:space="preserve"> PAGEREF _Toc309041882 \h </w:instrText>
      </w:r>
      <w:r w:rsidR="0059503E">
        <w:fldChar w:fldCharType="separate"/>
      </w:r>
      <w:r w:rsidR="00620E11">
        <w:t>17</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The determinants of income for full-time male workers with a </w:t>
      </w:r>
      <w:r>
        <w:br/>
        <w:t>diploma or a certificate, dependent variable = Ln weekly income</w:t>
      </w:r>
      <w:r>
        <w:tab/>
      </w:r>
      <w:r w:rsidR="0059503E">
        <w:fldChar w:fldCharType="begin"/>
      </w:r>
      <w:r>
        <w:instrText xml:space="preserve"> PAGEREF _Toc309041883 \h </w:instrText>
      </w:r>
      <w:r w:rsidR="0059503E">
        <w:fldChar w:fldCharType="separate"/>
      </w:r>
      <w:r w:rsidR="00620E11">
        <w:t>22</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 xml:space="preserve">The determinants of income for full-time female workers with a </w:t>
      </w:r>
      <w:r>
        <w:br/>
        <w:t>diploma or a certificate, dependent variable = Ln weekly income</w:t>
      </w:r>
      <w:r>
        <w:tab/>
      </w:r>
      <w:r w:rsidR="0059503E">
        <w:fldChar w:fldCharType="begin"/>
      </w:r>
      <w:r>
        <w:instrText xml:space="preserve"> PAGEREF _Toc309041884 \h </w:instrText>
      </w:r>
      <w:r w:rsidR="0059503E">
        <w:fldChar w:fldCharType="separate"/>
      </w:r>
      <w:r w:rsidR="00620E11">
        <w:t>25</w:t>
      </w:r>
      <w:r w:rsidR="0059503E">
        <w:fldChar w:fldCharType="end"/>
      </w:r>
    </w:p>
    <w:p w:rsidR="003E6B99" w:rsidRDefault="003E6B99">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 xml:space="preserve">Illustrative predicted incomes, sales worker, aged 40, married, </w:t>
      </w:r>
      <w:r>
        <w:br/>
        <w:t>Australian born, living in Sydney, area unemployment rate of 5.2%</w:t>
      </w:r>
      <w:r>
        <w:tab/>
      </w:r>
      <w:r w:rsidR="0059503E">
        <w:fldChar w:fldCharType="begin"/>
      </w:r>
      <w:r>
        <w:instrText xml:space="preserve"> PAGEREF _Toc309041885 \h </w:instrText>
      </w:r>
      <w:r w:rsidR="0059503E">
        <w:fldChar w:fldCharType="separate"/>
      </w:r>
      <w:r w:rsidR="00620E11">
        <w:t>26</w:t>
      </w:r>
      <w:r w:rsidR="0059503E">
        <w:fldChar w:fldCharType="end"/>
      </w:r>
    </w:p>
    <w:p w:rsidR="003E6B99" w:rsidRDefault="003E6B99">
      <w:pPr>
        <w:pStyle w:val="TableofFigures"/>
        <w:tabs>
          <w:tab w:val="left" w:pos="1100"/>
        </w:tabs>
        <w:rPr>
          <w:rFonts w:asciiTheme="minorHAnsi" w:eastAsiaTheme="minorEastAsia" w:hAnsiTheme="minorHAnsi" w:cstheme="minorBidi"/>
          <w:color w:val="auto"/>
          <w:sz w:val="22"/>
          <w:szCs w:val="22"/>
          <w:lang w:eastAsia="en-AU"/>
        </w:rPr>
      </w:pPr>
      <w:r>
        <w:t>A.1</w:t>
      </w:r>
      <w:r>
        <w:rPr>
          <w:rFonts w:asciiTheme="minorHAnsi" w:eastAsiaTheme="minorEastAsia" w:hAnsiTheme="minorHAnsi" w:cstheme="minorBidi"/>
          <w:color w:val="auto"/>
          <w:sz w:val="22"/>
          <w:szCs w:val="22"/>
          <w:lang w:eastAsia="en-AU"/>
        </w:rPr>
        <w:tab/>
      </w:r>
      <w:r>
        <w:t>Probit equation on the determinants of self-employment</w:t>
      </w:r>
      <w:r>
        <w:tab/>
      </w:r>
      <w:r w:rsidR="0059503E">
        <w:fldChar w:fldCharType="begin"/>
      </w:r>
      <w:r>
        <w:instrText xml:space="preserve"> PAGEREF _Toc309041886 \h </w:instrText>
      </w:r>
      <w:r w:rsidR="0059503E">
        <w:fldChar w:fldCharType="separate"/>
      </w:r>
      <w:r w:rsidR="00620E11">
        <w:t>30</w:t>
      </w:r>
      <w:r w:rsidR="0059503E">
        <w:fldChar w:fldCharType="end"/>
      </w:r>
    </w:p>
    <w:p w:rsidR="000108B2" w:rsidRPr="00A93867" w:rsidRDefault="0059503E" w:rsidP="003E6B99">
      <w:pPr>
        <w:pStyle w:val="Heading2"/>
        <w:rPr>
          <w:b/>
        </w:rPr>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9E231A" w:rsidRDefault="00757946" w:rsidP="008C0A74">
      <w:pPr>
        <w:pStyle w:val="Heading1"/>
      </w:pPr>
      <w:bookmarkStart w:id="30" w:name="_Toc309041852"/>
      <w:r>
        <w:lastRenderedPageBreak/>
        <w:t>Introduction</w:t>
      </w:r>
      <w:bookmarkEnd w:id="30"/>
    </w:p>
    <w:p w:rsidR="00757946" w:rsidRPr="001167DD" w:rsidRDefault="00757946" w:rsidP="001167DD">
      <w:pPr>
        <w:pStyle w:val="Text"/>
      </w:pPr>
      <w:r>
        <w:t xml:space="preserve">The market for vocationally </w:t>
      </w:r>
      <w:r w:rsidRPr="00BF205B">
        <w:t>qualified workers has received considerable attention over the past decade</w:t>
      </w:r>
      <w:r>
        <w:t>,</w:t>
      </w:r>
      <w:r w:rsidRPr="00BF205B">
        <w:t xml:space="preserve"> as commentators have feared that a skills shortage may become a limit to economic growth in Australia. While the number of tradespersons in employment remained fairly constant between 1986 and 2001, </w:t>
      </w:r>
      <w:r>
        <w:t>it</w:t>
      </w:r>
      <w:r w:rsidRPr="00BF205B">
        <w:t xml:space="preserve"> grew over the </w:t>
      </w:r>
      <w:r>
        <w:t>first decade of the twenty-first century</w:t>
      </w:r>
      <w:r w:rsidRPr="00BF205B">
        <w:t xml:space="preserve"> in line with the growth of aggregate employment, reflecting the expansion of the mining and construction industries (Richardson </w:t>
      </w:r>
      <w:r>
        <w:t>et</w:t>
      </w:r>
      <w:r w:rsidRPr="008150F2">
        <w:t xml:space="preserve"> al.</w:t>
      </w:r>
      <w:r>
        <w:t xml:space="preserve"> 2006). The c</w:t>
      </w:r>
      <w:r w:rsidRPr="00BF205B">
        <w:t>ontinuing growth of these industries</w:t>
      </w:r>
      <w:r>
        <w:t>,</w:t>
      </w:r>
      <w:r w:rsidRPr="00BF205B">
        <w:t xml:space="preserve"> accompanied by a declining share of the workforce with the relevant qualifications</w:t>
      </w:r>
      <w:r>
        <w:t>,</w:t>
      </w:r>
      <w:r w:rsidRPr="00BF205B">
        <w:t xml:space="preserve"> is likely to add additional pressure to this labour market.</w:t>
      </w:r>
      <w:r>
        <w:t xml:space="preserve"> </w:t>
      </w:r>
      <w:r w:rsidRPr="00BF205B">
        <w:t>This occupational group is a signi</w:t>
      </w:r>
      <w:r>
        <w:t xml:space="preserve">ficant part of the vocationally </w:t>
      </w:r>
      <w:r w:rsidRPr="00BF205B">
        <w:t>qualified workforce</w:t>
      </w:r>
      <w:r>
        <w:t>,</w:t>
      </w:r>
      <w:r w:rsidRPr="00BF205B">
        <w:t xml:space="preserve"> which constitute</w:t>
      </w:r>
      <w:r>
        <w:t>s</w:t>
      </w:r>
      <w:r w:rsidRPr="00BF205B">
        <w:t xml:space="preserve"> the largest group of</w:t>
      </w:r>
      <w:r w:rsidR="00F853E5">
        <w:t xml:space="preserve"> Australians with post-school</w:t>
      </w:r>
      <w:r w:rsidRPr="00BF205B">
        <w:t xml:space="preserve"> </w:t>
      </w:r>
      <w:r>
        <w:t>qualifications (see table 1), yet they remain</w:t>
      </w:r>
      <w:r w:rsidRPr="00BF205B">
        <w:t xml:space="preserve"> relatively under-researched. </w:t>
      </w:r>
      <w:r w:rsidR="00F853E5">
        <w:t>A</w:t>
      </w:r>
      <w:r w:rsidRPr="00BF205B">
        <w:t>n improved understanding of how the</w:t>
      </w:r>
      <w:r>
        <w:t xml:space="preserve"> labour market for vocationally </w:t>
      </w:r>
      <w:r w:rsidRPr="00BF205B">
        <w:t>qualified workers operates is therefore important</w:t>
      </w:r>
      <w:r w:rsidR="00F853E5">
        <w:t xml:space="preserve"> b</w:t>
      </w:r>
      <w:r w:rsidR="00F853E5" w:rsidRPr="00BF205B">
        <w:t>ecause of its size and its potential impact on the performance of the Australian economy</w:t>
      </w:r>
      <w:r w:rsidRPr="00BF205B">
        <w:t>.</w:t>
      </w:r>
      <w:r w:rsidR="00F853E5">
        <w:t xml:space="preserve"> T</w:t>
      </w:r>
      <w:r>
        <w:t xml:space="preserve">he release of the 5% sample of the 2006 </w:t>
      </w:r>
      <w:r w:rsidRPr="001167DD">
        <w:t xml:space="preserve">Census of Population and Housing </w:t>
      </w:r>
      <w:r w:rsidR="00F853E5">
        <w:t xml:space="preserve">provides an opportunity </w:t>
      </w:r>
      <w:r w:rsidRPr="001167DD">
        <w:t>to conduct a more finely grained analysis of their labour market outcomes.</w:t>
      </w:r>
    </w:p>
    <w:p w:rsidR="00757946" w:rsidRPr="001167DD" w:rsidRDefault="00757946" w:rsidP="001167DD">
      <w:pPr>
        <w:pStyle w:val="Text"/>
      </w:pPr>
      <w:r w:rsidRPr="001167DD">
        <w:t xml:space="preserve">The aim of this paper is to analyse two important features of the labour market for vocational qualifications in Australia: the decisions determining the choice of </w:t>
      </w:r>
      <w:r w:rsidR="00F853E5">
        <w:t xml:space="preserve">whether to be self-employed or to be an employee, </w:t>
      </w:r>
      <w:r w:rsidRPr="001167DD">
        <w:t>and the determinants of income for each group. The expanded size of the public use unit record census file in 2006 enables more in-depth research into these areas tha</w:t>
      </w:r>
      <w:r w:rsidR="00F853E5">
        <w:t>n has been possible in the past</w:t>
      </w:r>
      <w:r w:rsidRPr="001167DD">
        <w:t xml:space="preserve"> when the sample size was smaller. While alternative Australian Bureau of Statistics (ABS) data sources, such as the Survey of Education and Training and the Survey of Education and Work, have a richer range of variables than the census, the size of the samples of each of these limits the ability to disaggregate the data by type of qualification and location of residence. Each of these factors is likely to have a significant impact on income and type of employment.</w:t>
      </w:r>
    </w:p>
    <w:p w:rsidR="00757946" w:rsidRPr="001167DD" w:rsidRDefault="00757946" w:rsidP="001167DD">
      <w:pPr>
        <w:pStyle w:val="Text"/>
      </w:pPr>
      <w:r w:rsidRPr="001167DD">
        <w:t>The focus of this paper is on those of working age in employment reporting vocational qualifications in the census, either at the level of an advanced diploma or diploma (hereafter referred to as diplomas), or a certificate. Limiting the analysis to those in employment creates a snapshot of the determinants of employment status and income in 2006 but leaves questions about the decision to participate in paid employment and the determinants of unemployment unanswered.</w:t>
      </w:r>
    </w:p>
    <w:p w:rsidR="00757946" w:rsidRPr="001167DD" w:rsidRDefault="00757946" w:rsidP="001167DD">
      <w:pPr>
        <w:pStyle w:val="Text"/>
      </w:pPr>
      <w:r w:rsidRPr="001167DD">
        <w:t>Unfortunately the census does not distinguish between certificate levels. This category therefore includes a wide range of qualifications, from the basic certificate I, taking four to six months to complete, to those at the highest level of</w:t>
      </w:r>
      <w:r w:rsidR="00F853E5">
        <w:t xml:space="preserve"> certificate IV, which takes 12—</w:t>
      </w:r>
      <w:r w:rsidRPr="001167DD">
        <w:t xml:space="preserve">18 months to complete (see </w:t>
      </w:r>
      <w:r w:rsidRPr="002D142C">
        <w:t>NCVER 2007</w:t>
      </w:r>
      <w:r w:rsidRPr="001167DD">
        <w:t xml:space="preserve"> for a fuller description). Table 1 presents the breakdown by level of qualification from the 2006 Survey of Education and Work. Twenty-seven per cent of the working-age population with a certificate qualification held a certificate at level I or II in 2006</w:t>
      </w:r>
      <w:r w:rsidR="00F853E5">
        <w:t xml:space="preserve">, with </w:t>
      </w:r>
      <w:r w:rsidRPr="001167DD">
        <w:t>the majority at the two higher levels. The table also highlights the importance of vocational education and training (VET) qualifications in the Australian labour force.</w:t>
      </w:r>
    </w:p>
    <w:p w:rsidR="00757946" w:rsidRDefault="00757946" w:rsidP="001167DD">
      <w:pPr>
        <w:pStyle w:val="Text"/>
      </w:pPr>
      <w:r w:rsidRPr="001167DD">
        <w:t>The first set of results reporte</w:t>
      </w:r>
      <w:r w:rsidRPr="00BF205B">
        <w:t>d here consid</w:t>
      </w:r>
      <w:r>
        <w:t>ers the decision to become self-</w:t>
      </w:r>
      <w:r w:rsidRPr="00BF205B">
        <w:t>employed rather than to work as an employee. In a more competitive economic environment, firms have inc</w:t>
      </w:r>
      <w:r>
        <w:t>reased their use of contracting-</w:t>
      </w:r>
      <w:r w:rsidRPr="00BF205B">
        <w:t>out for particular skills and there are more casual workers than before.</w:t>
      </w:r>
      <w:r>
        <w:t xml:space="preserve"> Self-employment has increased in the Australian economy.</w:t>
      </w:r>
    </w:p>
    <w:p w:rsidR="00757946" w:rsidRDefault="001167DD" w:rsidP="001167DD">
      <w:pPr>
        <w:pStyle w:val="tabletitle"/>
        <w:rPr>
          <w:szCs w:val="22"/>
        </w:rPr>
      </w:pPr>
      <w:bookmarkStart w:id="31" w:name="_Toc295981893"/>
      <w:bookmarkStart w:id="32" w:name="_Toc309041877"/>
      <w:r>
        <w:lastRenderedPageBreak/>
        <w:t>Table 1</w:t>
      </w:r>
      <w:r>
        <w:tab/>
      </w:r>
      <w:r w:rsidRPr="00667527">
        <w:t xml:space="preserve">Persons </w:t>
      </w:r>
      <w:r>
        <w:t>aged 15–</w:t>
      </w:r>
      <w:r w:rsidRPr="00667527">
        <w:t>64 with post-school qualifications, civilian population and employed persons, Australia,</w:t>
      </w:r>
      <w:r>
        <w:t xml:space="preserve"> </w:t>
      </w:r>
      <w:r w:rsidRPr="00667527">
        <w:t>2006</w:t>
      </w:r>
      <w:bookmarkEnd w:id="31"/>
      <w:bookmarkEnd w:id="32"/>
    </w:p>
    <w:tbl>
      <w:tblPr>
        <w:tblW w:w="8789" w:type="dxa"/>
        <w:tblInd w:w="93" w:type="dxa"/>
        <w:tblBorders>
          <w:top w:val="single" w:sz="4" w:space="0" w:color="auto"/>
          <w:bottom w:val="single" w:sz="4" w:space="0" w:color="auto"/>
        </w:tblBorders>
        <w:tblLayout w:type="fixed"/>
        <w:tblLook w:val="04A0"/>
      </w:tblPr>
      <w:tblGrid>
        <w:gridCol w:w="1948"/>
        <w:gridCol w:w="1140"/>
        <w:gridCol w:w="1140"/>
        <w:gridCol w:w="1140"/>
        <w:gridCol w:w="1140"/>
        <w:gridCol w:w="1140"/>
        <w:gridCol w:w="1141"/>
      </w:tblGrid>
      <w:tr w:rsidR="00757946" w:rsidRPr="00D0658A" w:rsidTr="00846246">
        <w:tc>
          <w:tcPr>
            <w:tcW w:w="1948" w:type="dxa"/>
            <w:tcBorders>
              <w:bottom w:val="nil"/>
            </w:tcBorders>
            <w:shd w:val="clear" w:color="auto" w:fill="auto"/>
            <w:noWrap/>
            <w:vAlign w:val="bottom"/>
            <w:hideMark/>
          </w:tcPr>
          <w:p w:rsidR="00757946" w:rsidRPr="00D0658A" w:rsidRDefault="00757946" w:rsidP="00846246">
            <w:pPr>
              <w:pStyle w:val="Tablehead1"/>
            </w:pPr>
          </w:p>
        </w:tc>
        <w:tc>
          <w:tcPr>
            <w:tcW w:w="1140" w:type="dxa"/>
            <w:tcBorders>
              <w:bottom w:val="nil"/>
            </w:tcBorders>
            <w:shd w:val="clear" w:color="auto" w:fill="auto"/>
            <w:noWrap/>
            <w:hideMark/>
          </w:tcPr>
          <w:p w:rsidR="00757946" w:rsidRPr="00D0658A" w:rsidRDefault="00757946" w:rsidP="00846246">
            <w:pPr>
              <w:pStyle w:val="Tablehead1"/>
              <w:jc w:val="center"/>
            </w:pPr>
            <w:r w:rsidRPr="00667527">
              <w:t>2</w:t>
            </w:r>
          </w:p>
        </w:tc>
        <w:tc>
          <w:tcPr>
            <w:tcW w:w="1140" w:type="dxa"/>
            <w:tcBorders>
              <w:bottom w:val="nil"/>
            </w:tcBorders>
            <w:shd w:val="clear" w:color="auto" w:fill="auto"/>
            <w:noWrap/>
            <w:hideMark/>
          </w:tcPr>
          <w:p w:rsidR="00757946" w:rsidRPr="00D0658A" w:rsidRDefault="00757946" w:rsidP="00846246">
            <w:pPr>
              <w:pStyle w:val="Tablehead1"/>
              <w:jc w:val="center"/>
            </w:pPr>
            <w:r w:rsidRPr="00667527">
              <w:t>3</w:t>
            </w:r>
          </w:p>
        </w:tc>
        <w:tc>
          <w:tcPr>
            <w:tcW w:w="1140" w:type="dxa"/>
            <w:tcBorders>
              <w:bottom w:val="nil"/>
            </w:tcBorders>
            <w:shd w:val="clear" w:color="auto" w:fill="auto"/>
            <w:noWrap/>
            <w:hideMark/>
          </w:tcPr>
          <w:p w:rsidR="00757946" w:rsidRPr="00D0658A" w:rsidRDefault="00757946" w:rsidP="00846246">
            <w:pPr>
              <w:pStyle w:val="Tablehead1"/>
              <w:jc w:val="center"/>
            </w:pPr>
            <w:r w:rsidRPr="00667527">
              <w:t>4</w:t>
            </w:r>
          </w:p>
        </w:tc>
        <w:tc>
          <w:tcPr>
            <w:tcW w:w="1140" w:type="dxa"/>
            <w:tcBorders>
              <w:bottom w:val="nil"/>
            </w:tcBorders>
            <w:shd w:val="clear" w:color="auto" w:fill="auto"/>
            <w:noWrap/>
            <w:hideMark/>
          </w:tcPr>
          <w:p w:rsidR="00757946" w:rsidRPr="00D0658A" w:rsidRDefault="00757946" w:rsidP="00846246">
            <w:pPr>
              <w:pStyle w:val="Tablehead1"/>
              <w:jc w:val="center"/>
            </w:pPr>
            <w:r w:rsidRPr="00667527">
              <w:t>5</w:t>
            </w:r>
          </w:p>
        </w:tc>
        <w:tc>
          <w:tcPr>
            <w:tcW w:w="1140" w:type="dxa"/>
            <w:tcBorders>
              <w:bottom w:val="nil"/>
            </w:tcBorders>
            <w:shd w:val="clear" w:color="auto" w:fill="auto"/>
            <w:noWrap/>
            <w:hideMark/>
          </w:tcPr>
          <w:p w:rsidR="00757946" w:rsidRPr="00D0658A" w:rsidRDefault="00757946" w:rsidP="00846246">
            <w:pPr>
              <w:pStyle w:val="Tablehead1"/>
              <w:jc w:val="center"/>
            </w:pPr>
            <w:r w:rsidRPr="00667527">
              <w:t>6</w:t>
            </w:r>
          </w:p>
        </w:tc>
        <w:tc>
          <w:tcPr>
            <w:tcW w:w="1141" w:type="dxa"/>
            <w:tcBorders>
              <w:bottom w:val="nil"/>
            </w:tcBorders>
            <w:shd w:val="clear" w:color="auto" w:fill="auto"/>
            <w:noWrap/>
            <w:hideMark/>
          </w:tcPr>
          <w:p w:rsidR="00757946" w:rsidRPr="00D0658A" w:rsidRDefault="00757946" w:rsidP="00846246">
            <w:pPr>
              <w:pStyle w:val="Tablehead1"/>
              <w:jc w:val="center"/>
            </w:pPr>
            <w:r w:rsidRPr="00667527">
              <w:t>7</w:t>
            </w:r>
          </w:p>
        </w:tc>
      </w:tr>
      <w:tr w:rsidR="00757946" w:rsidRPr="00846246" w:rsidTr="00846246">
        <w:tc>
          <w:tcPr>
            <w:tcW w:w="1948" w:type="dxa"/>
            <w:tcBorders>
              <w:top w:val="nil"/>
              <w:bottom w:val="single" w:sz="4" w:space="0" w:color="auto"/>
            </w:tcBorders>
            <w:shd w:val="clear" w:color="auto" w:fill="auto"/>
            <w:hideMark/>
          </w:tcPr>
          <w:p w:rsidR="00757946" w:rsidRPr="00846246" w:rsidRDefault="00757946" w:rsidP="00846246">
            <w:pPr>
              <w:pStyle w:val="Tablehead2"/>
              <w:rPr>
                <w:szCs w:val="16"/>
              </w:rPr>
            </w:pPr>
          </w:p>
        </w:tc>
        <w:tc>
          <w:tcPr>
            <w:tcW w:w="1140" w:type="dxa"/>
            <w:tcBorders>
              <w:top w:val="nil"/>
              <w:bottom w:val="single" w:sz="4" w:space="0" w:color="auto"/>
            </w:tcBorders>
            <w:shd w:val="clear" w:color="auto" w:fill="auto"/>
            <w:hideMark/>
          </w:tcPr>
          <w:p w:rsidR="00757946" w:rsidRPr="00846246" w:rsidRDefault="00757946" w:rsidP="00846246">
            <w:pPr>
              <w:pStyle w:val="Tablehead2"/>
              <w:jc w:val="center"/>
              <w:rPr>
                <w:szCs w:val="16"/>
              </w:rPr>
            </w:pPr>
            <w:r w:rsidRPr="00846246">
              <w:rPr>
                <w:szCs w:val="16"/>
              </w:rPr>
              <w:t xml:space="preserve">Population </w:t>
            </w:r>
            <w:r w:rsidR="00846246">
              <w:rPr>
                <w:szCs w:val="16"/>
              </w:rPr>
              <w:t>’</w:t>
            </w:r>
            <w:r w:rsidRPr="00846246">
              <w:rPr>
                <w:szCs w:val="16"/>
              </w:rPr>
              <w:t>000</w:t>
            </w:r>
          </w:p>
        </w:tc>
        <w:tc>
          <w:tcPr>
            <w:tcW w:w="1140" w:type="dxa"/>
            <w:tcBorders>
              <w:top w:val="nil"/>
              <w:bottom w:val="single" w:sz="4" w:space="0" w:color="auto"/>
            </w:tcBorders>
            <w:shd w:val="clear" w:color="auto" w:fill="auto"/>
            <w:hideMark/>
          </w:tcPr>
          <w:p w:rsidR="00757946" w:rsidRPr="00846246" w:rsidRDefault="00757946" w:rsidP="00846246">
            <w:pPr>
              <w:pStyle w:val="Tablehead2"/>
              <w:jc w:val="center"/>
              <w:rPr>
                <w:szCs w:val="16"/>
              </w:rPr>
            </w:pPr>
            <w:r w:rsidRPr="00846246">
              <w:rPr>
                <w:szCs w:val="16"/>
              </w:rPr>
              <w:t>% of population</w:t>
            </w:r>
          </w:p>
        </w:tc>
        <w:tc>
          <w:tcPr>
            <w:tcW w:w="1140" w:type="dxa"/>
            <w:tcBorders>
              <w:top w:val="nil"/>
              <w:bottom w:val="single" w:sz="4" w:space="0" w:color="auto"/>
            </w:tcBorders>
            <w:shd w:val="clear" w:color="auto" w:fill="auto"/>
            <w:hideMark/>
          </w:tcPr>
          <w:p w:rsidR="00757946" w:rsidRPr="00846246" w:rsidRDefault="00757946" w:rsidP="00846246">
            <w:pPr>
              <w:pStyle w:val="Tablehead2"/>
              <w:jc w:val="center"/>
              <w:rPr>
                <w:szCs w:val="16"/>
              </w:rPr>
            </w:pPr>
            <w:r w:rsidRPr="00846246">
              <w:rPr>
                <w:szCs w:val="16"/>
              </w:rPr>
              <w:t>% of those with quals</w:t>
            </w:r>
          </w:p>
        </w:tc>
        <w:tc>
          <w:tcPr>
            <w:tcW w:w="1140" w:type="dxa"/>
            <w:tcBorders>
              <w:top w:val="nil"/>
              <w:bottom w:val="single" w:sz="4" w:space="0" w:color="auto"/>
            </w:tcBorders>
            <w:shd w:val="clear" w:color="auto" w:fill="auto"/>
            <w:hideMark/>
          </w:tcPr>
          <w:p w:rsidR="00757946" w:rsidRPr="00846246" w:rsidRDefault="00757946" w:rsidP="00846246">
            <w:pPr>
              <w:pStyle w:val="Tablehead2"/>
              <w:jc w:val="center"/>
              <w:rPr>
                <w:szCs w:val="16"/>
              </w:rPr>
            </w:pPr>
            <w:r w:rsidRPr="00846246">
              <w:rPr>
                <w:szCs w:val="16"/>
              </w:rPr>
              <w:t xml:space="preserve">Employed persons </w:t>
            </w:r>
            <w:r w:rsidR="00846246">
              <w:rPr>
                <w:szCs w:val="16"/>
              </w:rPr>
              <w:t>’</w:t>
            </w:r>
            <w:r w:rsidRPr="00846246">
              <w:rPr>
                <w:szCs w:val="16"/>
              </w:rPr>
              <w:t>000</w:t>
            </w:r>
          </w:p>
        </w:tc>
        <w:tc>
          <w:tcPr>
            <w:tcW w:w="1140" w:type="dxa"/>
            <w:tcBorders>
              <w:top w:val="nil"/>
              <w:bottom w:val="single" w:sz="4" w:space="0" w:color="auto"/>
            </w:tcBorders>
            <w:shd w:val="clear" w:color="auto" w:fill="auto"/>
            <w:hideMark/>
          </w:tcPr>
          <w:p w:rsidR="00757946" w:rsidRPr="00846246" w:rsidRDefault="00757946" w:rsidP="00846246">
            <w:pPr>
              <w:pStyle w:val="Tablehead2"/>
              <w:jc w:val="center"/>
              <w:rPr>
                <w:szCs w:val="16"/>
              </w:rPr>
            </w:pPr>
            <w:r w:rsidRPr="00846246">
              <w:rPr>
                <w:szCs w:val="16"/>
              </w:rPr>
              <w:t>% of all employed</w:t>
            </w:r>
          </w:p>
        </w:tc>
        <w:tc>
          <w:tcPr>
            <w:tcW w:w="1141" w:type="dxa"/>
            <w:tcBorders>
              <w:top w:val="nil"/>
              <w:bottom w:val="single" w:sz="4" w:space="0" w:color="auto"/>
            </w:tcBorders>
            <w:shd w:val="clear" w:color="auto" w:fill="auto"/>
            <w:hideMark/>
          </w:tcPr>
          <w:p w:rsidR="00757946" w:rsidRPr="00846246" w:rsidRDefault="00757946" w:rsidP="00846246">
            <w:pPr>
              <w:pStyle w:val="Tablehead2"/>
              <w:jc w:val="center"/>
              <w:rPr>
                <w:szCs w:val="16"/>
              </w:rPr>
            </w:pPr>
            <w:r w:rsidRPr="00846246">
              <w:rPr>
                <w:szCs w:val="16"/>
              </w:rPr>
              <w:t>% of those with quals</w:t>
            </w:r>
          </w:p>
        </w:tc>
      </w:tr>
      <w:tr w:rsidR="00757946" w:rsidRPr="00D0658A" w:rsidTr="00846246">
        <w:tc>
          <w:tcPr>
            <w:tcW w:w="1948" w:type="dxa"/>
            <w:tcBorders>
              <w:top w:val="single" w:sz="4" w:space="0" w:color="auto"/>
            </w:tcBorders>
            <w:shd w:val="clear" w:color="auto" w:fill="auto"/>
            <w:vAlign w:val="bottom"/>
            <w:hideMark/>
          </w:tcPr>
          <w:p w:rsidR="00757946" w:rsidRPr="00D0658A" w:rsidRDefault="00757946" w:rsidP="00846246">
            <w:pPr>
              <w:pStyle w:val="Tabletext"/>
            </w:pPr>
            <w:r>
              <w:t>Higher e</w:t>
            </w:r>
            <w:r w:rsidRPr="00667527">
              <w:t>ducation</w:t>
            </w:r>
          </w:p>
        </w:tc>
        <w:tc>
          <w:tcPr>
            <w:tcW w:w="1140" w:type="dxa"/>
            <w:tcBorders>
              <w:top w:val="single" w:sz="4" w:space="0" w:color="auto"/>
            </w:tcBorders>
            <w:shd w:val="clear" w:color="auto" w:fill="auto"/>
            <w:hideMark/>
          </w:tcPr>
          <w:p w:rsidR="00757946" w:rsidRPr="00812D00" w:rsidRDefault="00757946" w:rsidP="00846246">
            <w:pPr>
              <w:pStyle w:val="Tabletext"/>
              <w:ind w:right="255"/>
              <w:jc w:val="right"/>
            </w:pPr>
            <w:r w:rsidRPr="00812D00">
              <w:t>2 753</w:t>
            </w:r>
          </w:p>
        </w:tc>
        <w:tc>
          <w:tcPr>
            <w:tcW w:w="1140" w:type="dxa"/>
            <w:tcBorders>
              <w:top w:val="single" w:sz="4" w:space="0" w:color="auto"/>
            </w:tcBorders>
            <w:shd w:val="clear" w:color="auto" w:fill="auto"/>
            <w:noWrap/>
            <w:hideMark/>
          </w:tcPr>
          <w:p w:rsidR="00757946" w:rsidRPr="00812D00" w:rsidRDefault="00757946" w:rsidP="00846246">
            <w:pPr>
              <w:pStyle w:val="Tabletext"/>
              <w:ind w:right="369"/>
              <w:jc w:val="right"/>
            </w:pPr>
            <w:r w:rsidRPr="00812D00">
              <w:t>21</w:t>
            </w:r>
          </w:p>
        </w:tc>
        <w:tc>
          <w:tcPr>
            <w:tcW w:w="1140" w:type="dxa"/>
            <w:tcBorders>
              <w:top w:val="single" w:sz="4" w:space="0" w:color="auto"/>
            </w:tcBorders>
            <w:shd w:val="clear" w:color="auto" w:fill="auto"/>
            <w:noWrap/>
            <w:hideMark/>
          </w:tcPr>
          <w:p w:rsidR="00757946" w:rsidRPr="00812D00" w:rsidRDefault="00757946" w:rsidP="00846246">
            <w:pPr>
              <w:pStyle w:val="Tabletext"/>
              <w:ind w:right="369"/>
              <w:jc w:val="right"/>
            </w:pPr>
            <w:r w:rsidRPr="00812D00">
              <w:t>39</w:t>
            </w:r>
          </w:p>
        </w:tc>
        <w:tc>
          <w:tcPr>
            <w:tcW w:w="1140" w:type="dxa"/>
            <w:tcBorders>
              <w:top w:val="single" w:sz="4" w:space="0" w:color="auto"/>
            </w:tcBorders>
            <w:shd w:val="clear" w:color="auto" w:fill="auto"/>
            <w:hideMark/>
          </w:tcPr>
          <w:p w:rsidR="00757946" w:rsidRPr="00812D00" w:rsidRDefault="00757946" w:rsidP="00846246">
            <w:pPr>
              <w:pStyle w:val="Tabletext"/>
              <w:ind w:right="255"/>
              <w:jc w:val="right"/>
            </w:pPr>
            <w:r w:rsidRPr="00812D00">
              <w:t>2 354</w:t>
            </w:r>
          </w:p>
        </w:tc>
        <w:tc>
          <w:tcPr>
            <w:tcW w:w="1140" w:type="dxa"/>
            <w:tcBorders>
              <w:top w:val="single" w:sz="4" w:space="0" w:color="auto"/>
            </w:tcBorders>
            <w:shd w:val="clear" w:color="auto" w:fill="auto"/>
            <w:noWrap/>
            <w:hideMark/>
          </w:tcPr>
          <w:p w:rsidR="00757946" w:rsidRPr="00812D00" w:rsidRDefault="00757946" w:rsidP="00846246">
            <w:pPr>
              <w:pStyle w:val="Tabletext"/>
              <w:ind w:right="369"/>
              <w:jc w:val="right"/>
            </w:pPr>
            <w:r w:rsidRPr="00812D00">
              <w:t>24</w:t>
            </w:r>
          </w:p>
        </w:tc>
        <w:tc>
          <w:tcPr>
            <w:tcW w:w="1141" w:type="dxa"/>
            <w:tcBorders>
              <w:top w:val="single" w:sz="4" w:space="0" w:color="auto"/>
            </w:tcBorders>
            <w:shd w:val="clear" w:color="auto" w:fill="auto"/>
            <w:noWrap/>
            <w:hideMark/>
          </w:tcPr>
          <w:p w:rsidR="00757946" w:rsidRPr="00812D00" w:rsidRDefault="00757946" w:rsidP="00846246">
            <w:pPr>
              <w:pStyle w:val="Tabletext"/>
              <w:ind w:right="369"/>
              <w:jc w:val="right"/>
            </w:pPr>
            <w:r w:rsidRPr="00812D00">
              <w:t>41</w:t>
            </w:r>
          </w:p>
        </w:tc>
      </w:tr>
      <w:tr w:rsidR="00757946" w:rsidRPr="00D0658A" w:rsidTr="00846246">
        <w:tc>
          <w:tcPr>
            <w:tcW w:w="1948" w:type="dxa"/>
            <w:shd w:val="clear" w:color="auto" w:fill="auto"/>
            <w:vAlign w:val="bottom"/>
            <w:hideMark/>
          </w:tcPr>
          <w:p w:rsidR="00757946" w:rsidRPr="00D0658A" w:rsidRDefault="00757946" w:rsidP="00846246">
            <w:pPr>
              <w:pStyle w:val="Tabletext"/>
            </w:pPr>
            <w:r w:rsidRPr="00667527">
              <w:t>VET</w:t>
            </w:r>
          </w:p>
        </w:tc>
        <w:tc>
          <w:tcPr>
            <w:tcW w:w="1140" w:type="dxa"/>
            <w:shd w:val="clear" w:color="auto" w:fill="auto"/>
            <w:hideMark/>
          </w:tcPr>
          <w:p w:rsidR="00757946" w:rsidRPr="00812D00" w:rsidRDefault="00757946" w:rsidP="00846246">
            <w:pPr>
              <w:pStyle w:val="Tabletext"/>
              <w:ind w:right="255"/>
              <w:jc w:val="right"/>
            </w:pPr>
            <w:r w:rsidRPr="00812D00">
              <w:t>4 234</w:t>
            </w:r>
          </w:p>
        </w:tc>
        <w:tc>
          <w:tcPr>
            <w:tcW w:w="1140" w:type="dxa"/>
            <w:shd w:val="clear" w:color="auto" w:fill="auto"/>
            <w:noWrap/>
            <w:hideMark/>
          </w:tcPr>
          <w:p w:rsidR="00757946" w:rsidRPr="00812D00" w:rsidRDefault="00757946" w:rsidP="00846246">
            <w:pPr>
              <w:pStyle w:val="Tabletext"/>
              <w:ind w:right="369"/>
              <w:jc w:val="right"/>
            </w:pPr>
            <w:r w:rsidRPr="00812D00">
              <w:t>32</w:t>
            </w:r>
          </w:p>
        </w:tc>
        <w:tc>
          <w:tcPr>
            <w:tcW w:w="1140" w:type="dxa"/>
            <w:shd w:val="clear" w:color="auto" w:fill="auto"/>
            <w:noWrap/>
            <w:hideMark/>
          </w:tcPr>
          <w:p w:rsidR="00757946" w:rsidRPr="00812D00" w:rsidRDefault="00757946" w:rsidP="00846246">
            <w:pPr>
              <w:pStyle w:val="Tabletext"/>
              <w:ind w:right="369"/>
              <w:jc w:val="right"/>
            </w:pPr>
            <w:r w:rsidRPr="00812D00">
              <w:t>61</w:t>
            </w:r>
          </w:p>
        </w:tc>
        <w:tc>
          <w:tcPr>
            <w:tcW w:w="1140" w:type="dxa"/>
            <w:shd w:val="clear" w:color="auto" w:fill="auto"/>
            <w:hideMark/>
          </w:tcPr>
          <w:p w:rsidR="00757946" w:rsidRPr="00812D00" w:rsidRDefault="00757946" w:rsidP="00846246">
            <w:pPr>
              <w:pStyle w:val="Tabletext"/>
              <w:ind w:right="255"/>
              <w:jc w:val="right"/>
            </w:pPr>
            <w:r w:rsidRPr="00812D00">
              <w:t>3 443</w:t>
            </w:r>
          </w:p>
        </w:tc>
        <w:tc>
          <w:tcPr>
            <w:tcW w:w="1140" w:type="dxa"/>
            <w:shd w:val="clear" w:color="auto" w:fill="auto"/>
            <w:noWrap/>
            <w:hideMark/>
          </w:tcPr>
          <w:p w:rsidR="00757946" w:rsidRPr="00812D00" w:rsidRDefault="00757946" w:rsidP="00846246">
            <w:pPr>
              <w:pStyle w:val="Tabletext"/>
              <w:ind w:right="369"/>
              <w:jc w:val="right"/>
            </w:pPr>
            <w:r w:rsidRPr="00812D00">
              <w:t>35</w:t>
            </w:r>
          </w:p>
        </w:tc>
        <w:tc>
          <w:tcPr>
            <w:tcW w:w="1141" w:type="dxa"/>
            <w:shd w:val="clear" w:color="auto" w:fill="auto"/>
            <w:noWrap/>
            <w:hideMark/>
          </w:tcPr>
          <w:p w:rsidR="00757946" w:rsidRPr="00812D00" w:rsidRDefault="00757946" w:rsidP="00846246">
            <w:pPr>
              <w:pStyle w:val="Tabletext"/>
              <w:ind w:right="369"/>
              <w:jc w:val="right"/>
              <w:rPr>
                <w:bCs/>
              </w:rPr>
            </w:pPr>
            <w:r w:rsidRPr="00812D00">
              <w:rPr>
                <w:bCs/>
              </w:rPr>
              <w:t>59</w:t>
            </w:r>
          </w:p>
        </w:tc>
      </w:tr>
      <w:tr w:rsidR="00757946" w:rsidRPr="00D0658A" w:rsidTr="00846246">
        <w:tc>
          <w:tcPr>
            <w:tcW w:w="1948" w:type="dxa"/>
            <w:shd w:val="clear" w:color="auto" w:fill="auto"/>
            <w:vAlign w:val="bottom"/>
            <w:hideMark/>
          </w:tcPr>
          <w:p w:rsidR="00757946" w:rsidRPr="00D0658A" w:rsidRDefault="00757946" w:rsidP="00F853E5">
            <w:pPr>
              <w:pStyle w:val="Tabletext"/>
              <w:rPr>
                <w:iCs/>
              </w:rPr>
            </w:pPr>
            <w:r w:rsidRPr="00667527">
              <w:rPr>
                <w:iCs/>
              </w:rPr>
              <w:t>Adv</w:t>
            </w:r>
            <w:r>
              <w:rPr>
                <w:iCs/>
              </w:rPr>
              <w:t>.</w:t>
            </w:r>
            <w:r w:rsidRPr="00667527">
              <w:rPr>
                <w:iCs/>
              </w:rPr>
              <w:t xml:space="preserve"> diploma</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628</w:t>
            </w:r>
          </w:p>
        </w:tc>
        <w:tc>
          <w:tcPr>
            <w:tcW w:w="1140" w:type="dxa"/>
            <w:shd w:val="clear" w:color="auto" w:fill="auto"/>
            <w:noWrap/>
            <w:hideMark/>
          </w:tcPr>
          <w:p w:rsidR="00757946" w:rsidRPr="00812D00" w:rsidRDefault="00757946" w:rsidP="00846246">
            <w:pPr>
              <w:pStyle w:val="Tabletext"/>
              <w:ind w:right="369"/>
              <w:jc w:val="right"/>
            </w:pPr>
            <w:r w:rsidRPr="00812D00">
              <w:t>5</w:t>
            </w:r>
          </w:p>
        </w:tc>
        <w:tc>
          <w:tcPr>
            <w:tcW w:w="1140" w:type="dxa"/>
            <w:shd w:val="clear" w:color="auto" w:fill="auto"/>
            <w:noWrap/>
            <w:hideMark/>
          </w:tcPr>
          <w:p w:rsidR="00757946" w:rsidRPr="00812D00" w:rsidRDefault="00757946" w:rsidP="00846246">
            <w:pPr>
              <w:pStyle w:val="Tabletext"/>
              <w:ind w:right="369"/>
              <w:jc w:val="right"/>
            </w:pPr>
            <w:r w:rsidRPr="00812D00">
              <w:t>9</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502</w:t>
            </w:r>
          </w:p>
        </w:tc>
        <w:tc>
          <w:tcPr>
            <w:tcW w:w="1140" w:type="dxa"/>
            <w:shd w:val="clear" w:color="auto" w:fill="auto"/>
            <w:noWrap/>
            <w:hideMark/>
          </w:tcPr>
          <w:p w:rsidR="00757946" w:rsidRPr="00812D00" w:rsidRDefault="00757946" w:rsidP="00846246">
            <w:pPr>
              <w:pStyle w:val="Tabletext"/>
              <w:ind w:right="369"/>
              <w:jc w:val="right"/>
            </w:pPr>
            <w:r w:rsidRPr="00812D00">
              <w:t>5</w:t>
            </w:r>
          </w:p>
        </w:tc>
        <w:tc>
          <w:tcPr>
            <w:tcW w:w="1141" w:type="dxa"/>
            <w:shd w:val="clear" w:color="auto" w:fill="auto"/>
            <w:noWrap/>
            <w:hideMark/>
          </w:tcPr>
          <w:p w:rsidR="00757946" w:rsidRPr="00812D00" w:rsidRDefault="00757946" w:rsidP="00846246">
            <w:pPr>
              <w:pStyle w:val="Tabletext"/>
              <w:ind w:right="369"/>
              <w:jc w:val="right"/>
            </w:pPr>
            <w:r w:rsidRPr="00812D00">
              <w:t>9</w:t>
            </w:r>
          </w:p>
        </w:tc>
      </w:tr>
      <w:tr w:rsidR="00757946" w:rsidRPr="00D0658A" w:rsidTr="00846246">
        <w:tc>
          <w:tcPr>
            <w:tcW w:w="1948" w:type="dxa"/>
            <w:shd w:val="clear" w:color="auto" w:fill="auto"/>
            <w:vAlign w:val="bottom"/>
            <w:hideMark/>
          </w:tcPr>
          <w:p w:rsidR="00757946" w:rsidRPr="00D0658A" w:rsidRDefault="00757946" w:rsidP="00846246">
            <w:pPr>
              <w:pStyle w:val="Tabletext"/>
              <w:rPr>
                <w:iCs/>
              </w:rPr>
            </w:pPr>
            <w:r w:rsidRPr="00667527">
              <w:rPr>
                <w:iCs/>
              </w:rPr>
              <w:t>Diploma</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481</w:t>
            </w:r>
          </w:p>
        </w:tc>
        <w:tc>
          <w:tcPr>
            <w:tcW w:w="1140" w:type="dxa"/>
            <w:shd w:val="clear" w:color="auto" w:fill="auto"/>
            <w:noWrap/>
            <w:hideMark/>
          </w:tcPr>
          <w:p w:rsidR="00757946" w:rsidRPr="00812D00" w:rsidRDefault="00757946" w:rsidP="00846246">
            <w:pPr>
              <w:pStyle w:val="Tabletext"/>
              <w:ind w:right="369"/>
              <w:jc w:val="right"/>
            </w:pPr>
            <w:r w:rsidRPr="00812D00">
              <w:t>4</w:t>
            </w:r>
          </w:p>
        </w:tc>
        <w:tc>
          <w:tcPr>
            <w:tcW w:w="1140" w:type="dxa"/>
            <w:shd w:val="clear" w:color="auto" w:fill="auto"/>
            <w:noWrap/>
            <w:hideMark/>
          </w:tcPr>
          <w:p w:rsidR="00757946" w:rsidRPr="00812D00" w:rsidRDefault="00757946" w:rsidP="00846246">
            <w:pPr>
              <w:pStyle w:val="Tabletext"/>
              <w:ind w:right="369"/>
              <w:jc w:val="right"/>
            </w:pPr>
            <w:r w:rsidRPr="00812D00">
              <w:t>7</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398</w:t>
            </w:r>
          </w:p>
        </w:tc>
        <w:tc>
          <w:tcPr>
            <w:tcW w:w="1140" w:type="dxa"/>
            <w:shd w:val="clear" w:color="auto" w:fill="auto"/>
            <w:noWrap/>
            <w:hideMark/>
          </w:tcPr>
          <w:p w:rsidR="00757946" w:rsidRPr="00812D00" w:rsidRDefault="00757946" w:rsidP="00846246">
            <w:pPr>
              <w:pStyle w:val="Tabletext"/>
              <w:ind w:right="369"/>
              <w:jc w:val="right"/>
            </w:pPr>
            <w:r w:rsidRPr="00812D00">
              <w:t>4</w:t>
            </w:r>
          </w:p>
        </w:tc>
        <w:tc>
          <w:tcPr>
            <w:tcW w:w="1141" w:type="dxa"/>
            <w:shd w:val="clear" w:color="auto" w:fill="auto"/>
            <w:noWrap/>
            <w:hideMark/>
          </w:tcPr>
          <w:p w:rsidR="00757946" w:rsidRPr="00812D00" w:rsidRDefault="00757946" w:rsidP="00846246">
            <w:pPr>
              <w:pStyle w:val="Tabletext"/>
              <w:ind w:right="369"/>
              <w:jc w:val="right"/>
            </w:pPr>
            <w:r w:rsidRPr="00812D00">
              <w:t>7</w:t>
            </w:r>
          </w:p>
        </w:tc>
      </w:tr>
      <w:tr w:rsidR="00757946" w:rsidRPr="00D0658A" w:rsidTr="00846246">
        <w:tc>
          <w:tcPr>
            <w:tcW w:w="1948" w:type="dxa"/>
            <w:shd w:val="clear" w:color="auto" w:fill="auto"/>
            <w:vAlign w:val="bottom"/>
            <w:hideMark/>
          </w:tcPr>
          <w:p w:rsidR="00757946" w:rsidRPr="00D0658A" w:rsidRDefault="00757946" w:rsidP="00846246">
            <w:pPr>
              <w:pStyle w:val="Tabletext"/>
              <w:rPr>
                <w:iCs/>
              </w:rPr>
            </w:pPr>
            <w:r w:rsidRPr="00667527">
              <w:rPr>
                <w:iCs/>
              </w:rPr>
              <w:t>Certificate IV</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371</w:t>
            </w:r>
          </w:p>
        </w:tc>
        <w:tc>
          <w:tcPr>
            <w:tcW w:w="1140" w:type="dxa"/>
            <w:shd w:val="clear" w:color="auto" w:fill="auto"/>
            <w:noWrap/>
            <w:hideMark/>
          </w:tcPr>
          <w:p w:rsidR="00757946" w:rsidRPr="00812D00" w:rsidRDefault="00757946" w:rsidP="00846246">
            <w:pPr>
              <w:pStyle w:val="Tabletext"/>
              <w:ind w:right="369"/>
              <w:jc w:val="right"/>
            </w:pPr>
            <w:r w:rsidRPr="00812D00">
              <w:t>3</w:t>
            </w:r>
          </w:p>
        </w:tc>
        <w:tc>
          <w:tcPr>
            <w:tcW w:w="1140" w:type="dxa"/>
            <w:shd w:val="clear" w:color="auto" w:fill="auto"/>
            <w:noWrap/>
            <w:hideMark/>
          </w:tcPr>
          <w:p w:rsidR="00757946" w:rsidRPr="00812D00" w:rsidRDefault="00757946" w:rsidP="00846246">
            <w:pPr>
              <w:pStyle w:val="Tabletext"/>
              <w:ind w:right="369"/>
              <w:jc w:val="right"/>
            </w:pPr>
            <w:r w:rsidRPr="00812D00">
              <w:t>5</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304</w:t>
            </w:r>
          </w:p>
        </w:tc>
        <w:tc>
          <w:tcPr>
            <w:tcW w:w="1140" w:type="dxa"/>
            <w:shd w:val="clear" w:color="auto" w:fill="auto"/>
            <w:noWrap/>
            <w:hideMark/>
          </w:tcPr>
          <w:p w:rsidR="00757946" w:rsidRPr="00812D00" w:rsidRDefault="00757946" w:rsidP="00846246">
            <w:pPr>
              <w:pStyle w:val="Tabletext"/>
              <w:ind w:right="369"/>
              <w:jc w:val="right"/>
            </w:pPr>
            <w:r w:rsidRPr="00812D00">
              <w:t>3</w:t>
            </w:r>
          </w:p>
        </w:tc>
        <w:tc>
          <w:tcPr>
            <w:tcW w:w="1141" w:type="dxa"/>
            <w:shd w:val="clear" w:color="auto" w:fill="auto"/>
            <w:noWrap/>
            <w:hideMark/>
          </w:tcPr>
          <w:p w:rsidR="00757946" w:rsidRPr="00812D00" w:rsidRDefault="00757946" w:rsidP="00846246">
            <w:pPr>
              <w:pStyle w:val="Tabletext"/>
              <w:ind w:right="369"/>
              <w:jc w:val="right"/>
            </w:pPr>
            <w:r w:rsidRPr="00812D00">
              <w:t>5</w:t>
            </w:r>
          </w:p>
        </w:tc>
      </w:tr>
      <w:tr w:rsidR="00757946" w:rsidRPr="00D0658A" w:rsidTr="00846246">
        <w:tc>
          <w:tcPr>
            <w:tcW w:w="1948" w:type="dxa"/>
            <w:shd w:val="clear" w:color="auto" w:fill="auto"/>
            <w:vAlign w:val="bottom"/>
            <w:hideMark/>
          </w:tcPr>
          <w:p w:rsidR="00757946" w:rsidRPr="00D0658A" w:rsidRDefault="00757946" w:rsidP="00846246">
            <w:pPr>
              <w:pStyle w:val="Tabletext"/>
              <w:rPr>
                <w:iCs/>
              </w:rPr>
            </w:pPr>
            <w:r w:rsidRPr="00667527">
              <w:rPr>
                <w:iCs/>
              </w:rPr>
              <w:t>Certificate III</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1 896</w:t>
            </w:r>
          </w:p>
        </w:tc>
        <w:tc>
          <w:tcPr>
            <w:tcW w:w="1140" w:type="dxa"/>
            <w:shd w:val="clear" w:color="auto" w:fill="auto"/>
            <w:noWrap/>
            <w:hideMark/>
          </w:tcPr>
          <w:p w:rsidR="00757946" w:rsidRPr="00812D00" w:rsidRDefault="00757946" w:rsidP="00846246">
            <w:pPr>
              <w:pStyle w:val="Tabletext"/>
              <w:ind w:right="369"/>
              <w:jc w:val="right"/>
            </w:pPr>
            <w:r w:rsidRPr="00812D00">
              <w:t>14</w:t>
            </w:r>
          </w:p>
        </w:tc>
        <w:tc>
          <w:tcPr>
            <w:tcW w:w="1140" w:type="dxa"/>
            <w:shd w:val="clear" w:color="auto" w:fill="auto"/>
            <w:noWrap/>
            <w:hideMark/>
          </w:tcPr>
          <w:p w:rsidR="00757946" w:rsidRPr="00812D00" w:rsidRDefault="00757946" w:rsidP="00846246">
            <w:pPr>
              <w:pStyle w:val="Tabletext"/>
              <w:ind w:right="369"/>
              <w:jc w:val="right"/>
            </w:pPr>
            <w:r w:rsidRPr="00812D00">
              <w:t>27</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1 616</w:t>
            </w:r>
          </w:p>
        </w:tc>
        <w:tc>
          <w:tcPr>
            <w:tcW w:w="1140" w:type="dxa"/>
            <w:shd w:val="clear" w:color="auto" w:fill="auto"/>
            <w:noWrap/>
            <w:hideMark/>
          </w:tcPr>
          <w:p w:rsidR="00757946" w:rsidRPr="00812D00" w:rsidRDefault="00757946" w:rsidP="00846246">
            <w:pPr>
              <w:pStyle w:val="Tabletext"/>
              <w:ind w:right="369"/>
              <w:jc w:val="right"/>
            </w:pPr>
            <w:r w:rsidRPr="00812D00">
              <w:t>16</w:t>
            </w:r>
          </w:p>
        </w:tc>
        <w:tc>
          <w:tcPr>
            <w:tcW w:w="1141" w:type="dxa"/>
            <w:shd w:val="clear" w:color="auto" w:fill="auto"/>
            <w:noWrap/>
            <w:hideMark/>
          </w:tcPr>
          <w:p w:rsidR="00757946" w:rsidRPr="00812D00" w:rsidRDefault="00757946" w:rsidP="00846246">
            <w:pPr>
              <w:pStyle w:val="Tabletext"/>
              <w:ind w:right="369"/>
              <w:jc w:val="right"/>
            </w:pPr>
            <w:r w:rsidRPr="00812D00">
              <w:t>28</w:t>
            </w:r>
          </w:p>
        </w:tc>
      </w:tr>
      <w:tr w:rsidR="00757946" w:rsidRPr="00D0658A" w:rsidTr="00846246">
        <w:tc>
          <w:tcPr>
            <w:tcW w:w="1948" w:type="dxa"/>
            <w:shd w:val="clear" w:color="auto" w:fill="auto"/>
            <w:vAlign w:val="bottom"/>
            <w:hideMark/>
          </w:tcPr>
          <w:p w:rsidR="00757946" w:rsidRPr="00D0658A" w:rsidRDefault="00757946" w:rsidP="00846246">
            <w:pPr>
              <w:pStyle w:val="Tabletext"/>
              <w:rPr>
                <w:iCs/>
              </w:rPr>
            </w:pPr>
            <w:r w:rsidRPr="00667527">
              <w:rPr>
                <w:iCs/>
              </w:rPr>
              <w:t>Certificate II</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572</w:t>
            </w:r>
          </w:p>
        </w:tc>
        <w:tc>
          <w:tcPr>
            <w:tcW w:w="1140" w:type="dxa"/>
            <w:shd w:val="clear" w:color="auto" w:fill="auto"/>
            <w:noWrap/>
            <w:hideMark/>
          </w:tcPr>
          <w:p w:rsidR="00757946" w:rsidRPr="00812D00" w:rsidRDefault="00757946" w:rsidP="00846246">
            <w:pPr>
              <w:pStyle w:val="Tabletext"/>
              <w:ind w:right="369"/>
              <w:jc w:val="right"/>
            </w:pPr>
            <w:r w:rsidRPr="00812D00">
              <w:t>4</w:t>
            </w:r>
          </w:p>
        </w:tc>
        <w:tc>
          <w:tcPr>
            <w:tcW w:w="1140" w:type="dxa"/>
            <w:shd w:val="clear" w:color="auto" w:fill="auto"/>
            <w:noWrap/>
            <w:hideMark/>
          </w:tcPr>
          <w:p w:rsidR="00757946" w:rsidRPr="00812D00" w:rsidRDefault="00757946" w:rsidP="00846246">
            <w:pPr>
              <w:pStyle w:val="Tabletext"/>
              <w:ind w:right="369"/>
              <w:jc w:val="right"/>
            </w:pPr>
            <w:r w:rsidRPr="00812D00">
              <w:t>8</w:t>
            </w:r>
          </w:p>
        </w:tc>
        <w:tc>
          <w:tcPr>
            <w:tcW w:w="1140" w:type="dxa"/>
            <w:shd w:val="clear" w:color="auto" w:fill="auto"/>
            <w:hideMark/>
          </w:tcPr>
          <w:p w:rsidR="00757946" w:rsidRPr="00812D00" w:rsidRDefault="00757946" w:rsidP="00846246">
            <w:pPr>
              <w:pStyle w:val="Tabletext"/>
              <w:ind w:right="255"/>
              <w:jc w:val="right"/>
              <w:rPr>
                <w:iCs/>
              </w:rPr>
            </w:pPr>
            <w:r w:rsidRPr="00812D00">
              <w:rPr>
                <w:iCs/>
              </w:rPr>
              <w:t>431</w:t>
            </w:r>
          </w:p>
        </w:tc>
        <w:tc>
          <w:tcPr>
            <w:tcW w:w="1140" w:type="dxa"/>
            <w:shd w:val="clear" w:color="auto" w:fill="auto"/>
            <w:noWrap/>
            <w:hideMark/>
          </w:tcPr>
          <w:p w:rsidR="00757946" w:rsidRPr="00812D00" w:rsidRDefault="00757946" w:rsidP="00846246">
            <w:pPr>
              <w:pStyle w:val="Tabletext"/>
              <w:ind w:right="369"/>
              <w:jc w:val="right"/>
            </w:pPr>
            <w:r w:rsidRPr="00812D00">
              <w:t>4</w:t>
            </w:r>
          </w:p>
        </w:tc>
        <w:tc>
          <w:tcPr>
            <w:tcW w:w="1141" w:type="dxa"/>
            <w:shd w:val="clear" w:color="auto" w:fill="auto"/>
            <w:noWrap/>
            <w:hideMark/>
          </w:tcPr>
          <w:p w:rsidR="00757946" w:rsidRPr="00812D00" w:rsidRDefault="00757946" w:rsidP="00846246">
            <w:pPr>
              <w:pStyle w:val="Tabletext"/>
              <w:ind w:right="369"/>
              <w:jc w:val="right"/>
            </w:pPr>
            <w:r w:rsidRPr="00812D00">
              <w:t>7</w:t>
            </w:r>
          </w:p>
        </w:tc>
      </w:tr>
      <w:tr w:rsidR="00757946" w:rsidRPr="00D0658A" w:rsidTr="00846246">
        <w:tc>
          <w:tcPr>
            <w:tcW w:w="1948" w:type="dxa"/>
            <w:tcBorders>
              <w:bottom w:val="dashed" w:sz="4" w:space="0" w:color="auto"/>
            </w:tcBorders>
            <w:shd w:val="clear" w:color="auto" w:fill="auto"/>
            <w:vAlign w:val="bottom"/>
            <w:hideMark/>
          </w:tcPr>
          <w:p w:rsidR="00757946" w:rsidRPr="00D0658A" w:rsidRDefault="00757946" w:rsidP="00846246">
            <w:pPr>
              <w:pStyle w:val="Tabletext"/>
              <w:rPr>
                <w:iCs/>
              </w:rPr>
            </w:pPr>
            <w:r w:rsidRPr="00667527">
              <w:rPr>
                <w:iCs/>
              </w:rPr>
              <w:t>Certificate I</w:t>
            </w:r>
          </w:p>
        </w:tc>
        <w:tc>
          <w:tcPr>
            <w:tcW w:w="1140" w:type="dxa"/>
            <w:tcBorders>
              <w:bottom w:val="dashed" w:sz="4" w:space="0" w:color="auto"/>
            </w:tcBorders>
            <w:shd w:val="clear" w:color="auto" w:fill="auto"/>
            <w:hideMark/>
          </w:tcPr>
          <w:p w:rsidR="00757946" w:rsidRPr="00812D00" w:rsidRDefault="00757946" w:rsidP="00846246">
            <w:pPr>
              <w:pStyle w:val="Tabletext"/>
              <w:ind w:right="255"/>
              <w:jc w:val="right"/>
              <w:rPr>
                <w:iCs/>
              </w:rPr>
            </w:pPr>
            <w:r w:rsidRPr="00812D00">
              <w:rPr>
                <w:iCs/>
              </w:rPr>
              <w:t>287</w:t>
            </w:r>
          </w:p>
        </w:tc>
        <w:tc>
          <w:tcPr>
            <w:tcW w:w="1140" w:type="dxa"/>
            <w:tcBorders>
              <w:bottom w:val="dashed" w:sz="4" w:space="0" w:color="auto"/>
            </w:tcBorders>
            <w:shd w:val="clear" w:color="auto" w:fill="auto"/>
            <w:noWrap/>
            <w:hideMark/>
          </w:tcPr>
          <w:p w:rsidR="00757946" w:rsidRPr="00812D00" w:rsidRDefault="00757946" w:rsidP="00846246">
            <w:pPr>
              <w:pStyle w:val="Tabletext"/>
              <w:ind w:right="369"/>
              <w:jc w:val="right"/>
            </w:pPr>
            <w:r w:rsidRPr="00812D00">
              <w:t>2</w:t>
            </w:r>
          </w:p>
        </w:tc>
        <w:tc>
          <w:tcPr>
            <w:tcW w:w="1140" w:type="dxa"/>
            <w:tcBorders>
              <w:bottom w:val="dashed" w:sz="4" w:space="0" w:color="auto"/>
            </w:tcBorders>
            <w:shd w:val="clear" w:color="auto" w:fill="auto"/>
            <w:noWrap/>
            <w:hideMark/>
          </w:tcPr>
          <w:p w:rsidR="00757946" w:rsidRPr="00812D00" w:rsidRDefault="00757946" w:rsidP="00846246">
            <w:pPr>
              <w:pStyle w:val="Tabletext"/>
              <w:ind w:right="369"/>
              <w:jc w:val="right"/>
            </w:pPr>
            <w:r w:rsidRPr="00812D00">
              <w:t>4</w:t>
            </w:r>
          </w:p>
        </w:tc>
        <w:tc>
          <w:tcPr>
            <w:tcW w:w="1140" w:type="dxa"/>
            <w:tcBorders>
              <w:bottom w:val="dashed" w:sz="4" w:space="0" w:color="auto"/>
            </w:tcBorders>
            <w:shd w:val="clear" w:color="auto" w:fill="auto"/>
            <w:hideMark/>
          </w:tcPr>
          <w:p w:rsidR="00757946" w:rsidRPr="00812D00" w:rsidRDefault="00757946" w:rsidP="00846246">
            <w:pPr>
              <w:pStyle w:val="Tabletext"/>
              <w:ind w:right="255"/>
              <w:jc w:val="right"/>
              <w:rPr>
                <w:iCs/>
              </w:rPr>
            </w:pPr>
            <w:r w:rsidRPr="00812D00">
              <w:rPr>
                <w:iCs/>
              </w:rPr>
              <w:t>192</w:t>
            </w:r>
          </w:p>
        </w:tc>
        <w:tc>
          <w:tcPr>
            <w:tcW w:w="1140" w:type="dxa"/>
            <w:tcBorders>
              <w:bottom w:val="dashed" w:sz="4" w:space="0" w:color="auto"/>
            </w:tcBorders>
            <w:shd w:val="clear" w:color="auto" w:fill="auto"/>
            <w:noWrap/>
            <w:hideMark/>
          </w:tcPr>
          <w:p w:rsidR="00757946" w:rsidRPr="00812D00" w:rsidRDefault="00757946" w:rsidP="00846246">
            <w:pPr>
              <w:pStyle w:val="Tabletext"/>
              <w:ind w:right="369"/>
              <w:jc w:val="right"/>
            </w:pPr>
            <w:r w:rsidRPr="00812D00">
              <w:t>2</w:t>
            </w:r>
          </w:p>
        </w:tc>
        <w:tc>
          <w:tcPr>
            <w:tcW w:w="1141" w:type="dxa"/>
            <w:tcBorders>
              <w:bottom w:val="dashed" w:sz="4" w:space="0" w:color="auto"/>
            </w:tcBorders>
            <w:shd w:val="clear" w:color="auto" w:fill="auto"/>
            <w:noWrap/>
            <w:hideMark/>
          </w:tcPr>
          <w:p w:rsidR="00757946" w:rsidRPr="00812D00" w:rsidRDefault="00757946" w:rsidP="00846246">
            <w:pPr>
              <w:pStyle w:val="Tabletext"/>
              <w:ind w:right="369"/>
              <w:jc w:val="right"/>
            </w:pPr>
            <w:r w:rsidRPr="00812D00">
              <w:t>3</w:t>
            </w:r>
          </w:p>
        </w:tc>
      </w:tr>
      <w:tr w:rsidR="00757946" w:rsidRPr="00D0658A" w:rsidTr="00846246">
        <w:tc>
          <w:tcPr>
            <w:tcW w:w="1948" w:type="dxa"/>
            <w:tcBorders>
              <w:top w:val="dashed" w:sz="4" w:space="0" w:color="auto"/>
              <w:bottom w:val="nil"/>
            </w:tcBorders>
            <w:shd w:val="clear" w:color="auto" w:fill="auto"/>
            <w:vAlign w:val="bottom"/>
            <w:hideMark/>
          </w:tcPr>
          <w:p w:rsidR="00757946" w:rsidRPr="00D0658A" w:rsidRDefault="00757946" w:rsidP="00846246">
            <w:pPr>
              <w:pStyle w:val="Tabletext"/>
            </w:pPr>
            <w:r w:rsidRPr="00667527">
              <w:t>With qualifications</w:t>
            </w:r>
          </w:p>
        </w:tc>
        <w:tc>
          <w:tcPr>
            <w:tcW w:w="1140" w:type="dxa"/>
            <w:tcBorders>
              <w:top w:val="dashed" w:sz="4" w:space="0" w:color="auto"/>
              <w:bottom w:val="nil"/>
            </w:tcBorders>
            <w:shd w:val="clear" w:color="auto" w:fill="auto"/>
            <w:hideMark/>
          </w:tcPr>
          <w:p w:rsidR="00757946" w:rsidRPr="00812D00" w:rsidRDefault="00757946" w:rsidP="00846246">
            <w:pPr>
              <w:pStyle w:val="Tabletext"/>
              <w:ind w:right="255"/>
              <w:jc w:val="right"/>
            </w:pPr>
            <w:r w:rsidRPr="00812D00">
              <w:t>6 988</w:t>
            </w:r>
          </w:p>
        </w:tc>
        <w:tc>
          <w:tcPr>
            <w:tcW w:w="1140" w:type="dxa"/>
            <w:tcBorders>
              <w:top w:val="dashed" w:sz="4" w:space="0" w:color="auto"/>
              <w:bottom w:val="nil"/>
            </w:tcBorders>
            <w:shd w:val="clear" w:color="auto" w:fill="auto"/>
            <w:noWrap/>
            <w:hideMark/>
          </w:tcPr>
          <w:p w:rsidR="00757946" w:rsidRPr="00812D00" w:rsidRDefault="00757946" w:rsidP="00846246">
            <w:pPr>
              <w:pStyle w:val="Tabletext"/>
              <w:ind w:right="369"/>
              <w:jc w:val="right"/>
            </w:pPr>
            <w:r w:rsidRPr="00812D00">
              <w:t>52</w:t>
            </w:r>
          </w:p>
        </w:tc>
        <w:tc>
          <w:tcPr>
            <w:tcW w:w="1140" w:type="dxa"/>
            <w:tcBorders>
              <w:top w:val="dashed" w:sz="4" w:space="0" w:color="auto"/>
              <w:bottom w:val="nil"/>
            </w:tcBorders>
            <w:shd w:val="clear" w:color="auto" w:fill="auto"/>
            <w:noWrap/>
            <w:hideMark/>
          </w:tcPr>
          <w:p w:rsidR="00757946" w:rsidRPr="00812D00" w:rsidRDefault="00757946" w:rsidP="00846246">
            <w:pPr>
              <w:pStyle w:val="Tabletext"/>
              <w:ind w:right="369"/>
              <w:jc w:val="right"/>
            </w:pPr>
            <w:r w:rsidRPr="00812D00">
              <w:t>100</w:t>
            </w:r>
          </w:p>
        </w:tc>
        <w:tc>
          <w:tcPr>
            <w:tcW w:w="1140" w:type="dxa"/>
            <w:tcBorders>
              <w:top w:val="dashed" w:sz="4" w:space="0" w:color="auto"/>
              <w:bottom w:val="nil"/>
            </w:tcBorders>
            <w:shd w:val="clear" w:color="auto" w:fill="auto"/>
            <w:hideMark/>
          </w:tcPr>
          <w:p w:rsidR="00757946" w:rsidRPr="00812D00" w:rsidRDefault="00757946" w:rsidP="00846246">
            <w:pPr>
              <w:pStyle w:val="Tabletext"/>
              <w:ind w:right="255"/>
              <w:jc w:val="right"/>
            </w:pPr>
            <w:r w:rsidRPr="00812D00">
              <w:t>5 797</w:t>
            </w:r>
          </w:p>
        </w:tc>
        <w:tc>
          <w:tcPr>
            <w:tcW w:w="1140" w:type="dxa"/>
            <w:tcBorders>
              <w:top w:val="dashed" w:sz="4" w:space="0" w:color="auto"/>
              <w:bottom w:val="nil"/>
            </w:tcBorders>
            <w:shd w:val="clear" w:color="auto" w:fill="auto"/>
            <w:noWrap/>
            <w:hideMark/>
          </w:tcPr>
          <w:p w:rsidR="00757946" w:rsidRPr="00812D00" w:rsidRDefault="00757946" w:rsidP="00846246">
            <w:pPr>
              <w:pStyle w:val="Tabletext"/>
              <w:ind w:right="369"/>
              <w:jc w:val="right"/>
            </w:pPr>
            <w:r w:rsidRPr="00812D00">
              <w:t>59</w:t>
            </w:r>
          </w:p>
        </w:tc>
        <w:tc>
          <w:tcPr>
            <w:tcW w:w="1141" w:type="dxa"/>
            <w:tcBorders>
              <w:top w:val="dashed" w:sz="4" w:space="0" w:color="auto"/>
              <w:bottom w:val="nil"/>
            </w:tcBorders>
            <w:shd w:val="clear" w:color="auto" w:fill="auto"/>
            <w:noWrap/>
            <w:hideMark/>
          </w:tcPr>
          <w:p w:rsidR="00757946" w:rsidRPr="00812D00" w:rsidRDefault="00757946" w:rsidP="00846246">
            <w:pPr>
              <w:pStyle w:val="Tabletext"/>
              <w:ind w:right="369"/>
              <w:jc w:val="right"/>
            </w:pPr>
            <w:r w:rsidRPr="00812D00">
              <w:t>100</w:t>
            </w:r>
          </w:p>
        </w:tc>
      </w:tr>
      <w:tr w:rsidR="00757946" w:rsidRPr="00D0658A" w:rsidTr="00846246">
        <w:tc>
          <w:tcPr>
            <w:tcW w:w="1948" w:type="dxa"/>
            <w:tcBorders>
              <w:top w:val="nil"/>
              <w:bottom w:val="dashed" w:sz="4" w:space="0" w:color="auto"/>
            </w:tcBorders>
            <w:shd w:val="clear" w:color="auto" w:fill="auto"/>
            <w:vAlign w:val="bottom"/>
            <w:hideMark/>
          </w:tcPr>
          <w:p w:rsidR="00757946" w:rsidRPr="00D0658A" w:rsidRDefault="00757946" w:rsidP="00846246">
            <w:pPr>
              <w:pStyle w:val="Tabletext"/>
            </w:pPr>
            <w:r w:rsidRPr="00667527">
              <w:t>Without qualifications</w:t>
            </w:r>
          </w:p>
        </w:tc>
        <w:tc>
          <w:tcPr>
            <w:tcW w:w="1140" w:type="dxa"/>
            <w:tcBorders>
              <w:top w:val="nil"/>
              <w:bottom w:val="dashed" w:sz="4" w:space="0" w:color="auto"/>
            </w:tcBorders>
            <w:shd w:val="clear" w:color="auto" w:fill="auto"/>
            <w:hideMark/>
          </w:tcPr>
          <w:p w:rsidR="00757946" w:rsidRPr="00812D00" w:rsidRDefault="00757946" w:rsidP="00846246">
            <w:pPr>
              <w:pStyle w:val="Tabletext"/>
              <w:ind w:right="255"/>
              <w:jc w:val="right"/>
            </w:pPr>
            <w:r w:rsidRPr="00812D00">
              <w:t>6 407</w:t>
            </w:r>
          </w:p>
        </w:tc>
        <w:tc>
          <w:tcPr>
            <w:tcW w:w="1140" w:type="dxa"/>
            <w:tcBorders>
              <w:top w:val="nil"/>
              <w:bottom w:val="dashed" w:sz="4" w:space="0" w:color="auto"/>
            </w:tcBorders>
            <w:shd w:val="clear" w:color="auto" w:fill="auto"/>
            <w:noWrap/>
            <w:hideMark/>
          </w:tcPr>
          <w:p w:rsidR="00757946" w:rsidRPr="00812D00" w:rsidRDefault="00757946" w:rsidP="00846246">
            <w:pPr>
              <w:pStyle w:val="Tabletext"/>
              <w:ind w:right="369"/>
              <w:jc w:val="right"/>
            </w:pPr>
            <w:r w:rsidRPr="00812D00">
              <w:t>48</w:t>
            </w:r>
          </w:p>
        </w:tc>
        <w:tc>
          <w:tcPr>
            <w:tcW w:w="1140" w:type="dxa"/>
            <w:tcBorders>
              <w:top w:val="nil"/>
              <w:bottom w:val="dashed" w:sz="4" w:space="0" w:color="auto"/>
            </w:tcBorders>
            <w:shd w:val="clear" w:color="auto" w:fill="auto"/>
            <w:noWrap/>
            <w:hideMark/>
          </w:tcPr>
          <w:p w:rsidR="00757946" w:rsidRPr="00812D00" w:rsidRDefault="00757946" w:rsidP="00846246">
            <w:pPr>
              <w:pStyle w:val="Tabletext"/>
              <w:ind w:right="369"/>
              <w:jc w:val="right"/>
            </w:pPr>
            <w:r w:rsidRPr="00812D00">
              <w:t> </w:t>
            </w:r>
          </w:p>
        </w:tc>
        <w:tc>
          <w:tcPr>
            <w:tcW w:w="1140" w:type="dxa"/>
            <w:tcBorders>
              <w:top w:val="nil"/>
              <w:bottom w:val="dashed" w:sz="4" w:space="0" w:color="auto"/>
            </w:tcBorders>
            <w:shd w:val="clear" w:color="auto" w:fill="auto"/>
            <w:hideMark/>
          </w:tcPr>
          <w:p w:rsidR="00757946" w:rsidRPr="00812D00" w:rsidRDefault="00757946" w:rsidP="00846246">
            <w:pPr>
              <w:pStyle w:val="Tabletext"/>
              <w:ind w:right="255"/>
              <w:jc w:val="right"/>
            </w:pPr>
            <w:r w:rsidRPr="00812D00">
              <w:t>4 050</w:t>
            </w:r>
          </w:p>
        </w:tc>
        <w:tc>
          <w:tcPr>
            <w:tcW w:w="1140" w:type="dxa"/>
            <w:tcBorders>
              <w:top w:val="nil"/>
              <w:bottom w:val="dashed" w:sz="4" w:space="0" w:color="auto"/>
            </w:tcBorders>
            <w:shd w:val="clear" w:color="auto" w:fill="auto"/>
            <w:noWrap/>
            <w:hideMark/>
          </w:tcPr>
          <w:p w:rsidR="00757946" w:rsidRPr="00812D00" w:rsidRDefault="00757946" w:rsidP="00846246">
            <w:pPr>
              <w:pStyle w:val="Tabletext"/>
              <w:ind w:right="369"/>
              <w:jc w:val="right"/>
            </w:pPr>
            <w:r w:rsidRPr="00812D00">
              <w:t>41</w:t>
            </w:r>
          </w:p>
        </w:tc>
        <w:tc>
          <w:tcPr>
            <w:tcW w:w="1141" w:type="dxa"/>
            <w:tcBorders>
              <w:top w:val="nil"/>
              <w:bottom w:val="dashed" w:sz="4" w:space="0" w:color="auto"/>
            </w:tcBorders>
            <w:shd w:val="clear" w:color="auto" w:fill="auto"/>
            <w:noWrap/>
            <w:hideMark/>
          </w:tcPr>
          <w:p w:rsidR="00757946" w:rsidRPr="00812D00" w:rsidRDefault="00757946" w:rsidP="00846246">
            <w:pPr>
              <w:pStyle w:val="Tabletext"/>
              <w:ind w:right="369"/>
              <w:jc w:val="right"/>
            </w:pPr>
            <w:r w:rsidRPr="00812D00">
              <w:t> </w:t>
            </w:r>
          </w:p>
        </w:tc>
      </w:tr>
      <w:tr w:rsidR="00757946" w:rsidRPr="00846246" w:rsidTr="00846246">
        <w:tc>
          <w:tcPr>
            <w:tcW w:w="1948" w:type="dxa"/>
            <w:tcBorders>
              <w:top w:val="dashed" w:sz="4" w:space="0" w:color="auto"/>
            </w:tcBorders>
            <w:shd w:val="clear" w:color="auto" w:fill="auto"/>
            <w:vAlign w:val="bottom"/>
            <w:hideMark/>
          </w:tcPr>
          <w:p w:rsidR="00757946" w:rsidRPr="00846246" w:rsidRDefault="00757946" w:rsidP="00846246">
            <w:pPr>
              <w:pStyle w:val="Tabletext"/>
              <w:rPr>
                <w:b/>
              </w:rPr>
            </w:pPr>
            <w:r w:rsidRPr="00846246">
              <w:rPr>
                <w:b/>
              </w:rPr>
              <w:t>All</w:t>
            </w:r>
          </w:p>
        </w:tc>
        <w:tc>
          <w:tcPr>
            <w:tcW w:w="1140" w:type="dxa"/>
            <w:tcBorders>
              <w:top w:val="dashed" w:sz="4" w:space="0" w:color="auto"/>
            </w:tcBorders>
            <w:shd w:val="clear" w:color="auto" w:fill="auto"/>
            <w:hideMark/>
          </w:tcPr>
          <w:p w:rsidR="00757946" w:rsidRPr="00812D00" w:rsidRDefault="00757946" w:rsidP="00846246">
            <w:pPr>
              <w:pStyle w:val="Tabletext"/>
              <w:ind w:right="255"/>
              <w:jc w:val="right"/>
              <w:rPr>
                <w:b/>
              </w:rPr>
            </w:pPr>
            <w:r w:rsidRPr="00812D00">
              <w:rPr>
                <w:b/>
              </w:rPr>
              <w:t>13 395</w:t>
            </w:r>
          </w:p>
        </w:tc>
        <w:tc>
          <w:tcPr>
            <w:tcW w:w="1140" w:type="dxa"/>
            <w:tcBorders>
              <w:top w:val="dashed" w:sz="4" w:space="0" w:color="auto"/>
            </w:tcBorders>
            <w:shd w:val="clear" w:color="auto" w:fill="auto"/>
            <w:noWrap/>
            <w:hideMark/>
          </w:tcPr>
          <w:p w:rsidR="00757946" w:rsidRPr="00812D00" w:rsidRDefault="00757946" w:rsidP="00846246">
            <w:pPr>
              <w:pStyle w:val="Tabletext"/>
              <w:ind w:right="369"/>
              <w:jc w:val="right"/>
              <w:rPr>
                <w:b/>
              </w:rPr>
            </w:pPr>
            <w:r w:rsidRPr="00812D00">
              <w:rPr>
                <w:b/>
              </w:rPr>
              <w:t>100</w:t>
            </w:r>
          </w:p>
        </w:tc>
        <w:tc>
          <w:tcPr>
            <w:tcW w:w="1140" w:type="dxa"/>
            <w:tcBorders>
              <w:top w:val="dashed" w:sz="4" w:space="0" w:color="auto"/>
            </w:tcBorders>
            <w:shd w:val="clear" w:color="auto" w:fill="auto"/>
            <w:noWrap/>
            <w:hideMark/>
          </w:tcPr>
          <w:p w:rsidR="00757946" w:rsidRPr="00812D00" w:rsidRDefault="00757946" w:rsidP="00846246">
            <w:pPr>
              <w:pStyle w:val="Tabletext"/>
              <w:ind w:right="369"/>
              <w:jc w:val="right"/>
              <w:rPr>
                <w:b/>
              </w:rPr>
            </w:pPr>
            <w:r w:rsidRPr="00812D00">
              <w:rPr>
                <w:b/>
              </w:rPr>
              <w:t> </w:t>
            </w:r>
          </w:p>
        </w:tc>
        <w:tc>
          <w:tcPr>
            <w:tcW w:w="1140" w:type="dxa"/>
            <w:tcBorders>
              <w:top w:val="dashed" w:sz="4" w:space="0" w:color="auto"/>
            </w:tcBorders>
            <w:shd w:val="clear" w:color="auto" w:fill="auto"/>
            <w:hideMark/>
          </w:tcPr>
          <w:p w:rsidR="00757946" w:rsidRPr="00812D00" w:rsidRDefault="00757946" w:rsidP="00846246">
            <w:pPr>
              <w:pStyle w:val="Tabletext"/>
              <w:ind w:right="255"/>
              <w:jc w:val="right"/>
              <w:rPr>
                <w:b/>
              </w:rPr>
            </w:pPr>
            <w:r w:rsidRPr="00812D00">
              <w:rPr>
                <w:b/>
              </w:rPr>
              <w:t>9 847</w:t>
            </w:r>
          </w:p>
        </w:tc>
        <w:tc>
          <w:tcPr>
            <w:tcW w:w="1140" w:type="dxa"/>
            <w:tcBorders>
              <w:top w:val="dashed" w:sz="4" w:space="0" w:color="auto"/>
            </w:tcBorders>
            <w:shd w:val="clear" w:color="auto" w:fill="auto"/>
            <w:noWrap/>
            <w:hideMark/>
          </w:tcPr>
          <w:p w:rsidR="00757946" w:rsidRPr="00812D00" w:rsidRDefault="00757946" w:rsidP="00846246">
            <w:pPr>
              <w:pStyle w:val="Tabletext"/>
              <w:ind w:right="369"/>
              <w:jc w:val="right"/>
              <w:rPr>
                <w:b/>
              </w:rPr>
            </w:pPr>
            <w:r w:rsidRPr="00812D00">
              <w:rPr>
                <w:b/>
              </w:rPr>
              <w:t>100</w:t>
            </w:r>
          </w:p>
        </w:tc>
        <w:tc>
          <w:tcPr>
            <w:tcW w:w="1141" w:type="dxa"/>
            <w:tcBorders>
              <w:top w:val="dashed" w:sz="4" w:space="0" w:color="auto"/>
            </w:tcBorders>
            <w:shd w:val="clear" w:color="auto" w:fill="auto"/>
            <w:noWrap/>
            <w:hideMark/>
          </w:tcPr>
          <w:p w:rsidR="00757946" w:rsidRPr="00812D00" w:rsidRDefault="00757946" w:rsidP="00846246">
            <w:pPr>
              <w:pStyle w:val="Tabletext"/>
              <w:ind w:right="369"/>
              <w:jc w:val="right"/>
              <w:rPr>
                <w:b/>
              </w:rPr>
            </w:pPr>
            <w:r w:rsidRPr="00812D00">
              <w:rPr>
                <w:b/>
              </w:rPr>
              <w:t> </w:t>
            </w:r>
          </w:p>
        </w:tc>
      </w:tr>
    </w:tbl>
    <w:p w:rsidR="001167DD" w:rsidRDefault="001167DD" w:rsidP="001167DD">
      <w:pPr>
        <w:pStyle w:val="Source"/>
      </w:pPr>
      <w:r w:rsidRPr="00667527">
        <w:t>Source:</w:t>
      </w:r>
      <w:r>
        <w:tab/>
      </w:r>
      <w:r w:rsidRPr="00667527">
        <w:t xml:space="preserve">Unpublished ABS </w:t>
      </w:r>
      <w:r w:rsidRPr="00B024E7">
        <w:rPr>
          <w:iCs/>
        </w:rPr>
        <w:t xml:space="preserve">Survey </w:t>
      </w:r>
      <w:r>
        <w:rPr>
          <w:iCs/>
        </w:rPr>
        <w:t xml:space="preserve">of </w:t>
      </w:r>
      <w:r w:rsidRPr="00B024E7">
        <w:rPr>
          <w:iCs/>
        </w:rPr>
        <w:t>Education and Work</w:t>
      </w:r>
      <w:r>
        <w:t>, 2001–08 (cat.no.6227.0).</w:t>
      </w:r>
    </w:p>
    <w:p w:rsidR="00757946" w:rsidRPr="00846246" w:rsidRDefault="00757946" w:rsidP="00846246">
      <w:pPr>
        <w:pStyle w:val="Textmorebefore"/>
        <w:ind w:right="141"/>
      </w:pPr>
      <w:r w:rsidRPr="00846246">
        <w:t>Self-employment as defined here follows the ABS definition: to include ‘persons who performed some work for profit or family gain, in cash or kind</w:t>
      </w:r>
      <w:r w:rsidR="00F853E5">
        <w:t>’ (ABS 2001). It includes owner—</w:t>
      </w:r>
      <w:r w:rsidRPr="00846246">
        <w:t>managers of both incorporated and unincorporated businesses in all sectors of the economy including agriculture. The Labour Force Survey shows that there was a growth in the share of the self-employed to 20% of total employment betwe</w:t>
      </w:r>
      <w:r w:rsidR="00F853E5">
        <w:t>en 1978 and 2005. In 1978 owner—</w:t>
      </w:r>
      <w:r w:rsidRPr="00846246">
        <w:t>managers of incorporated businesses accounted for 1.8% of total employment, but by 2005 this share had risen to 6.8%. In contrast, the share of total em</w:t>
      </w:r>
      <w:r w:rsidR="00F853E5">
        <w:t>ployment accounted for by owner—</w:t>
      </w:r>
      <w:r w:rsidRPr="00846246">
        <w:t>managers of unincorporated businesses fell over the same period from 14.7% to 13.2% (Chapman, Gregory &amp; Klugman 1998; ABS 2006). The growth in the share of self-employment in total employment in Australia contrasts with declining self-employment rates in most Organisation for Economic Co-operation and Development (OECD) countries (Blanchflower 2000). The role of national tax and benefit systems has been identified as important in explaining international trends.</w:t>
      </w:r>
    </w:p>
    <w:p w:rsidR="00757946" w:rsidRPr="00846246" w:rsidRDefault="00757946" w:rsidP="00846246">
      <w:pPr>
        <w:pStyle w:val="Text"/>
      </w:pPr>
      <w:r>
        <w:t>Self-employ</w:t>
      </w:r>
      <w:r w:rsidRPr="00BF205B">
        <w:t>ment was particularly associated with males with vocational qualifications. While 20</w:t>
      </w:r>
      <w:r>
        <w:t>%</w:t>
      </w:r>
      <w:r w:rsidRPr="00BF205B">
        <w:t xml:space="preserve"> of the working population with post-secondary school qualifications were </w:t>
      </w:r>
      <w:r>
        <w:t>self-employed</w:t>
      </w:r>
      <w:r w:rsidR="00F853E5">
        <w:t>,</w:t>
      </w:r>
      <w:r>
        <w:t xml:space="preserve"> according to the 2006 c</w:t>
      </w:r>
      <w:r w:rsidRPr="00BF205B">
        <w:t>ensus, a figure very close to that reported above from the Labour Force Survey, 28</w:t>
      </w:r>
      <w:r>
        <w:t>%</w:t>
      </w:r>
      <w:r w:rsidRPr="00BF205B">
        <w:t xml:space="preserve"> of males with vocational qualifications were </w:t>
      </w:r>
      <w:r>
        <w:t>self-employ</w:t>
      </w:r>
      <w:r w:rsidRPr="00BF205B">
        <w:t>ed</w:t>
      </w:r>
      <w:r w:rsidRPr="00846246">
        <w:t>. The share of females with vocational qualifications who were self-employed was below the average for the qualified population at 14%.</w:t>
      </w:r>
    </w:p>
    <w:p w:rsidR="00757946" w:rsidRPr="00846246" w:rsidRDefault="00757946" w:rsidP="00846246">
      <w:pPr>
        <w:pStyle w:val="Text"/>
      </w:pPr>
      <w:r w:rsidRPr="00846246">
        <w:t xml:space="preserve">The high rate of self-employment for males with vocational qualifications is likely to reflect a number of factors on both the supply and demand sides of the labour market. There have been a number of studies which have considered the decision to become self-employed. Taylor (1996) summarised the motivations under three headings: earnings, independence and unemployment. People become self-employed because they expect to earn higher incomes, they like the independence of being their ‘own boss’, and in times of high demand for labour, they are willing to risk the security of being an employee for the greater opportunities they see in self-employment. An alternative hypothesis about the effect of macroeconomic variables on the decision to become self-employed is that reduced labour demand and higher unemployment rates, where people see few opportunities for waged employment, promote self-employment. Microeconomic reform and changes in labour market institutions also affect the choice to become self-employed. Self-employment has also been recognised as an important avenue into the labour market for ethnic minorities and immigrants, </w:t>
      </w:r>
      <w:r w:rsidRPr="00846246">
        <w:lastRenderedPageBreak/>
        <w:t>especially those with qualifications that are not readily recognised in the Australian labour market (Evans 1989; Evans &amp; Kelley 1991).</w:t>
      </w:r>
    </w:p>
    <w:p w:rsidR="00757946" w:rsidRPr="00846246" w:rsidRDefault="00757946" w:rsidP="00846246">
      <w:pPr>
        <w:pStyle w:val="Text"/>
      </w:pPr>
      <w:r w:rsidRPr="00846246">
        <w:t>There is some evidence that the self-employed are more satisfied with their jobs and healthier than employees, despite the fact that they work longer hours and sometimes for less pay (Sikora &amp; Saha 2009). Given the problems of retaining workers in some of the skilled occupations, understanding the factors associated with self-employment for this group could assist in reducing attrition from these occupations. This research also offers the opportunity to explore the reasons for the gender difference in self-employment rates.</w:t>
      </w:r>
    </w:p>
    <w:p w:rsidR="00757946" w:rsidRPr="00BF205B" w:rsidRDefault="00757946" w:rsidP="00846246">
      <w:pPr>
        <w:pStyle w:val="Text"/>
      </w:pPr>
      <w:r w:rsidRPr="00846246">
        <w:t>The second research question is focused on the determinants of income for vocationally qualified workers in the Australian labour market. There are numerous studies that use the human capital framework to look at the determinants of income and the returns</w:t>
      </w:r>
      <w:r>
        <w:t xml:space="preserve"> from</w:t>
      </w:r>
      <w:r w:rsidRPr="00BF205B">
        <w:t xml:space="preserve"> additional schooling. The results presented here enable a closer examination of the determinants of income for those with vocational qualifications, using the human capital framework. The effects of occupation and location of residence on income are of particular interest. Differences in </w:t>
      </w:r>
      <w:r>
        <w:t xml:space="preserve">the </w:t>
      </w:r>
      <w:r w:rsidRPr="00BF205B">
        <w:t xml:space="preserve">incomes </w:t>
      </w:r>
      <w:r>
        <w:t>of</w:t>
      </w:r>
      <w:r w:rsidRPr="00BF205B">
        <w:t xml:space="preserve"> people with similar levels of qualifications but living in different areas show how income is adjusting to reflect </w:t>
      </w:r>
      <w:r>
        <w:t xml:space="preserve">the </w:t>
      </w:r>
      <w:r w:rsidRPr="00BF205B">
        <w:t>supply and demand conditions in local labour markets, holding everything else constant.</w:t>
      </w:r>
      <w:r>
        <w:t xml:space="preserve"> The details of the samples used for each research question are summarised in table 2.</w:t>
      </w:r>
    </w:p>
    <w:p w:rsidR="00757946" w:rsidRDefault="00757946" w:rsidP="00757946">
      <w:pPr>
        <w:spacing w:before="0"/>
        <w:rPr>
          <w:rFonts w:ascii="Arial" w:hAnsi="Arial"/>
          <w:b/>
          <w:sz w:val="17"/>
        </w:rPr>
      </w:pPr>
      <w:bookmarkStart w:id="33" w:name="_Toc295981894"/>
      <w:r>
        <w:br w:type="page"/>
      </w:r>
    </w:p>
    <w:p w:rsidR="00757946" w:rsidRPr="00E9726F" w:rsidRDefault="00757946" w:rsidP="00846246">
      <w:pPr>
        <w:pStyle w:val="tabletitle"/>
      </w:pPr>
      <w:bookmarkStart w:id="34" w:name="_Toc309041878"/>
      <w:r>
        <w:lastRenderedPageBreak/>
        <w:t>Table 2</w:t>
      </w:r>
      <w:r>
        <w:tab/>
      </w:r>
      <w:r w:rsidRPr="00E9726F">
        <w:t xml:space="preserve">Summary of samples used for each research </w:t>
      </w:r>
      <w:r w:rsidRPr="00846246">
        <w:t>question</w:t>
      </w:r>
      <w:r w:rsidRPr="00E9726F">
        <w:t xml:space="preserve">, </w:t>
      </w:r>
      <w:r>
        <w:t>males and females aged 15–</w:t>
      </w:r>
      <w:r w:rsidRPr="00E9726F">
        <w:t>64 years</w:t>
      </w:r>
      <w:bookmarkEnd w:id="33"/>
      <w:bookmarkEnd w:id="34"/>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71"/>
        <w:gridCol w:w="2072"/>
        <w:gridCol w:w="2073"/>
        <w:gridCol w:w="2073"/>
      </w:tblGrid>
      <w:tr w:rsidR="00757946" w:rsidRPr="00E9726F" w:rsidTr="00846246">
        <w:tc>
          <w:tcPr>
            <w:tcW w:w="2571" w:type="dxa"/>
            <w:tcBorders>
              <w:top w:val="single" w:sz="4" w:space="0" w:color="auto"/>
              <w:bottom w:val="single" w:sz="4" w:space="0" w:color="auto"/>
            </w:tcBorders>
          </w:tcPr>
          <w:p w:rsidR="00757946" w:rsidRPr="00E9726F" w:rsidRDefault="00757946" w:rsidP="00846246">
            <w:pPr>
              <w:pStyle w:val="Tablehead1"/>
            </w:pPr>
            <w:r w:rsidRPr="00E9726F">
              <w:t>Research question</w:t>
            </w:r>
          </w:p>
        </w:tc>
        <w:tc>
          <w:tcPr>
            <w:tcW w:w="2072" w:type="dxa"/>
            <w:tcBorders>
              <w:top w:val="single" w:sz="4" w:space="0" w:color="auto"/>
              <w:bottom w:val="single" w:sz="4" w:space="0" w:color="auto"/>
            </w:tcBorders>
          </w:tcPr>
          <w:p w:rsidR="00757946" w:rsidRPr="00E9726F" w:rsidRDefault="00757946" w:rsidP="00846246">
            <w:pPr>
              <w:pStyle w:val="Tablehead1"/>
            </w:pPr>
            <w:r w:rsidRPr="00E9726F">
              <w:t>Qualification level</w:t>
            </w:r>
          </w:p>
        </w:tc>
        <w:tc>
          <w:tcPr>
            <w:tcW w:w="2073" w:type="dxa"/>
            <w:tcBorders>
              <w:top w:val="single" w:sz="4" w:space="0" w:color="auto"/>
              <w:bottom w:val="single" w:sz="4" w:space="0" w:color="auto"/>
            </w:tcBorders>
          </w:tcPr>
          <w:p w:rsidR="00757946" w:rsidRPr="00E9726F" w:rsidRDefault="00757946" w:rsidP="00846246">
            <w:pPr>
              <w:pStyle w:val="Tablehead1"/>
            </w:pPr>
            <w:r>
              <w:t>Employment status</w:t>
            </w:r>
          </w:p>
        </w:tc>
        <w:tc>
          <w:tcPr>
            <w:tcW w:w="2073" w:type="dxa"/>
            <w:tcBorders>
              <w:top w:val="single" w:sz="4" w:space="0" w:color="auto"/>
              <w:bottom w:val="single" w:sz="4" w:space="0" w:color="auto"/>
            </w:tcBorders>
          </w:tcPr>
          <w:p w:rsidR="00757946" w:rsidRPr="00E9726F" w:rsidRDefault="00757946" w:rsidP="00846246">
            <w:pPr>
              <w:pStyle w:val="Tablehead1"/>
            </w:pPr>
            <w:r w:rsidRPr="00E9726F">
              <w:t>Hours worked</w:t>
            </w:r>
          </w:p>
        </w:tc>
      </w:tr>
      <w:tr w:rsidR="00757946" w:rsidRPr="00E9726F" w:rsidTr="00846246">
        <w:tc>
          <w:tcPr>
            <w:tcW w:w="2571" w:type="dxa"/>
            <w:tcBorders>
              <w:top w:val="single" w:sz="4" w:space="0" w:color="auto"/>
            </w:tcBorders>
          </w:tcPr>
          <w:p w:rsidR="00757946" w:rsidRPr="00E9726F" w:rsidRDefault="00846246" w:rsidP="00846246">
            <w:pPr>
              <w:pStyle w:val="Tabletext"/>
              <w:ind w:left="198" w:hanging="198"/>
            </w:pPr>
            <w:r>
              <w:t>1</w:t>
            </w:r>
            <w:r>
              <w:tab/>
            </w:r>
            <w:r w:rsidR="00757946" w:rsidRPr="00E9726F">
              <w:t>Determ</w:t>
            </w:r>
            <w:r w:rsidR="00757946">
              <w:t>inants of employment status:</w:t>
            </w:r>
            <w:r w:rsidR="00757946" w:rsidRPr="00E9726F">
              <w:t xml:space="preserve"> SE vs employee</w:t>
            </w:r>
          </w:p>
        </w:tc>
        <w:tc>
          <w:tcPr>
            <w:tcW w:w="2072" w:type="dxa"/>
            <w:tcBorders>
              <w:top w:val="single" w:sz="4" w:space="0" w:color="auto"/>
            </w:tcBorders>
          </w:tcPr>
          <w:p w:rsidR="00757946" w:rsidRPr="00E9726F" w:rsidRDefault="00757946" w:rsidP="00846246">
            <w:pPr>
              <w:pStyle w:val="Tabletext"/>
            </w:pPr>
            <w:r>
              <w:t>Advanced diploma and diploma</w:t>
            </w:r>
          </w:p>
        </w:tc>
        <w:tc>
          <w:tcPr>
            <w:tcW w:w="2073" w:type="dxa"/>
            <w:tcBorders>
              <w:top w:val="single" w:sz="4" w:space="0" w:color="auto"/>
            </w:tcBorders>
          </w:tcPr>
          <w:p w:rsidR="00757946" w:rsidRPr="00E9726F" w:rsidRDefault="00757946" w:rsidP="00846246">
            <w:pPr>
              <w:pStyle w:val="Tabletext"/>
            </w:pPr>
            <w:r>
              <w:t>All in employment</w:t>
            </w:r>
          </w:p>
        </w:tc>
        <w:tc>
          <w:tcPr>
            <w:tcW w:w="2073" w:type="dxa"/>
            <w:tcBorders>
              <w:top w:val="single" w:sz="4" w:space="0" w:color="auto"/>
            </w:tcBorders>
          </w:tcPr>
          <w:p w:rsidR="00757946" w:rsidRPr="00E9726F" w:rsidRDefault="00757946" w:rsidP="00846246">
            <w:pPr>
              <w:pStyle w:val="Tabletext"/>
            </w:pPr>
            <w:r w:rsidRPr="00E9726F">
              <w:t>Reporting working &gt; 0</w:t>
            </w:r>
            <w:r>
              <w:t xml:space="preserve"> </w:t>
            </w:r>
            <w:r w:rsidRPr="00E9726F">
              <w:t>hours</w:t>
            </w:r>
            <w:r>
              <w:t xml:space="preserve"> </w:t>
            </w:r>
            <w:r w:rsidRPr="00E9726F">
              <w:t>per week</w:t>
            </w:r>
          </w:p>
        </w:tc>
      </w:tr>
      <w:tr w:rsidR="00757946" w:rsidRPr="00E9726F" w:rsidTr="00846246">
        <w:tc>
          <w:tcPr>
            <w:tcW w:w="2571" w:type="dxa"/>
          </w:tcPr>
          <w:p w:rsidR="00757946" w:rsidRPr="00E9726F" w:rsidRDefault="00757946" w:rsidP="00846246">
            <w:pPr>
              <w:pStyle w:val="Tabletext"/>
            </w:pPr>
          </w:p>
        </w:tc>
        <w:tc>
          <w:tcPr>
            <w:tcW w:w="2072" w:type="dxa"/>
          </w:tcPr>
          <w:p w:rsidR="00757946" w:rsidRPr="00E9726F" w:rsidRDefault="00757946" w:rsidP="00846246">
            <w:pPr>
              <w:pStyle w:val="Tabletext"/>
            </w:pPr>
            <w:r w:rsidRPr="00E9726F">
              <w:t>Certificate</w:t>
            </w:r>
          </w:p>
        </w:tc>
        <w:tc>
          <w:tcPr>
            <w:tcW w:w="2073" w:type="dxa"/>
          </w:tcPr>
          <w:p w:rsidR="00757946" w:rsidRPr="00E9726F" w:rsidRDefault="00757946" w:rsidP="00846246">
            <w:pPr>
              <w:pStyle w:val="Tabletext"/>
            </w:pPr>
            <w:r>
              <w:t>All in employment</w:t>
            </w:r>
          </w:p>
        </w:tc>
        <w:tc>
          <w:tcPr>
            <w:tcW w:w="2073" w:type="dxa"/>
          </w:tcPr>
          <w:p w:rsidR="00757946" w:rsidRPr="00E9726F" w:rsidRDefault="00757946" w:rsidP="00846246">
            <w:pPr>
              <w:pStyle w:val="Tabletext"/>
            </w:pPr>
            <w:r w:rsidRPr="00E9726F">
              <w:t>Reporting working &gt; 0 hours per week</w:t>
            </w:r>
          </w:p>
        </w:tc>
      </w:tr>
      <w:tr w:rsidR="00757946" w:rsidRPr="00E9726F" w:rsidTr="00846246">
        <w:tc>
          <w:tcPr>
            <w:tcW w:w="2571" w:type="dxa"/>
          </w:tcPr>
          <w:p w:rsidR="00757946" w:rsidRPr="00E9726F" w:rsidRDefault="00846246" w:rsidP="00846246">
            <w:pPr>
              <w:pStyle w:val="Tabletext"/>
              <w:ind w:left="198" w:hanging="198"/>
            </w:pPr>
            <w:r>
              <w:t>2</w:t>
            </w:r>
            <w:r>
              <w:tab/>
            </w:r>
            <w:r w:rsidR="00757946" w:rsidRPr="00E9726F">
              <w:t xml:space="preserve">Determinants of income </w:t>
            </w:r>
          </w:p>
        </w:tc>
        <w:tc>
          <w:tcPr>
            <w:tcW w:w="2072" w:type="dxa"/>
          </w:tcPr>
          <w:p w:rsidR="00757946" w:rsidRPr="00E9726F" w:rsidRDefault="00757946" w:rsidP="00846246">
            <w:pPr>
              <w:pStyle w:val="Tabletext"/>
            </w:pPr>
            <w:r>
              <w:t>Advanced diploma and diploma</w:t>
            </w:r>
          </w:p>
        </w:tc>
        <w:tc>
          <w:tcPr>
            <w:tcW w:w="2073" w:type="dxa"/>
          </w:tcPr>
          <w:p w:rsidR="00757946" w:rsidRPr="00E9726F" w:rsidRDefault="00757946" w:rsidP="00846246">
            <w:pPr>
              <w:pStyle w:val="Tabletext"/>
            </w:pPr>
            <w:r>
              <w:t>Self-employed and employees separately</w:t>
            </w:r>
          </w:p>
        </w:tc>
        <w:tc>
          <w:tcPr>
            <w:tcW w:w="2073" w:type="dxa"/>
          </w:tcPr>
          <w:p w:rsidR="00757946" w:rsidRPr="00E9726F" w:rsidRDefault="00757946" w:rsidP="00846246">
            <w:pPr>
              <w:pStyle w:val="Tabletext"/>
            </w:pPr>
            <w:r w:rsidRPr="00E9726F">
              <w:t xml:space="preserve">Reporting working 35+ hours per week </w:t>
            </w:r>
          </w:p>
        </w:tc>
      </w:tr>
      <w:tr w:rsidR="00757946" w:rsidRPr="00E9726F" w:rsidTr="00846246">
        <w:tc>
          <w:tcPr>
            <w:tcW w:w="2571" w:type="dxa"/>
            <w:tcBorders>
              <w:bottom w:val="single" w:sz="4" w:space="0" w:color="auto"/>
            </w:tcBorders>
          </w:tcPr>
          <w:p w:rsidR="00757946" w:rsidRPr="00E9726F" w:rsidRDefault="00757946" w:rsidP="00846246">
            <w:pPr>
              <w:pStyle w:val="Tabletext"/>
            </w:pPr>
          </w:p>
        </w:tc>
        <w:tc>
          <w:tcPr>
            <w:tcW w:w="2072" w:type="dxa"/>
            <w:tcBorders>
              <w:bottom w:val="single" w:sz="4" w:space="0" w:color="auto"/>
            </w:tcBorders>
          </w:tcPr>
          <w:p w:rsidR="00757946" w:rsidRPr="00E9726F" w:rsidRDefault="00757946" w:rsidP="00846246">
            <w:pPr>
              <w:pStyle w:val="Tabletext"/>
            </w:pPr>
            <w:r w:rsidRPr="00E9726F">
              <w:t>Certificate</w:t>
            </w:r>
          </w:p>
        </w:tc>
        <w:tc>
          <w:tcPr>
            <w:tcW w:w="2073" w:type="dxa"/>
            <w:tcBorders>
              <w:bottom w:val="single" w:sz="4" w:space="0" w:color="auto"/>
            </w:tcBorders>
          </w:tcPr>
          <w:p w:rsidR="00757946" w:rsidRPr="00E9726F" w:rsidRDefault="00757946" w:rsidP="00846246">
            <w:pPr>
              <w:pStyle w:val="Tabletext"/>
            </w:pPr>
            <w:r>
              <w:t>Self-employed and employees separately</w:t>
            </w:r>
          </w:p>
        </w:tc>
        <w:tc>
          <w:tcPr>
            <w:tcW w:w="2073" w:type="dxa"/>
            <w:tcBorders>
              <w:bottom w:val="single" w:sz="4" w:space="0" w:color="auto"/>
            </w:tcBorders>
          </w:tcPr>
          <w:p w:rsidR="00757946" w:rsidRPr="00E9726F" w:rsidRDefault="00757946" w:rsidP="00846246">
            <w:pPr>
              <w:pStyle w:val="Tabletext"/>
            </w:pPr>
            <w:r w:rsidRPr="00E9726F">
              <w:t xml:space="preserve">Reporting working 35+ hours per week </w:t>
            </w:r>
          </w:p>
        </w:tc>
      </w:tr>
    </w:tbl>
    <w:p w:rsidR="00757946" w:rsidRPr="00E9726F" w:rsidRDefault="00846246" w:rsidP="00846246">
      <w:pPr>
        <w:pStyle w:val="Source"/>
      </w:pPr>
      <w:r>
        <w:t>Note:</w:t>
      </w:r>
      <w:r>
        <w:tab/>
      </w:r>
      <w:r w:rsidR="00757946">
        <w:t>SE = self-employed.</w:t>
      </w:r>
    </w:p>
    <w:p w:rsidR="00757946" w:rsidRDefault="00757946" w:rsidP="00846246">
      <w:pPr>
        <w:pStyle w:val="Textmorebefore"/>
      </w:pPr>
      <w:r>
        <w:t>Fifty-six per cent</w:t>
      </w:r>
      <w:r w:rsidR="00F853E5">
        <w:t xml:space="preserve"> of the employed people aged 16—</w:t>
      </w:r>
      <w:r>
        <w:t>64 years reporting a post-secondary school qualification at the time of the 2006 census held a vocational qualification either at the diploma (16%) or certificate (39%) level as their highest qualification. The share was particularly high among males, where 13% held a diploma and 49% a certificate. Employed females were more likely to hold a diploma (20%) than males, but less likely to hold a certificate (27%). These differences reflect the qualifications associated with particular occupations and the high level of occupational segregation in the Australian labour market, an issue to be discussed further below.</w:t>
      </w:r>
    </w:p>
    <w:p w:rsidR="00757946" w:rsidRDefault="00757946" w:rsidP="00846246">
      <w:pPr>
        <w:pStyle w:val="Text"/>
      </w:pPr>
      <w:r>
        <w:t xml:space="preserve">The results reported in this paper show that the probability of people with vocational qualifications being self-employed varies by demographic characteristics, occupation and location of residence. These are also important determinants of weekly income for those in full-time employment. There is considerable variation in weekly income, depending on occupation, location of residence and employment status </w:t>
      </w:r>
      <w:r w:rsidR="00F853E5">
        <w:t>(</w:t>
      </w:r>
      <w:r>
        <w:t>that is, whether a person is an employee or self-employed</w:t>
      </w:r>
      <w:r w:rsidR="00F853E5">
        <w:t>)</w:t>
      </w:r>
      <w:r>
        <w:t>. Full-time male employees had higher incomes than the self-employed, as reported in the census. Female employees who were diploma holders had the highest weekly incomes and female certificate holders the lowest. Males in each separately identified group</w:t>
      </w:r>
      <w:r w:rsidR="00F853E5">
        <w:t xml:space="preserve"> </w:t>
      </w:r>
      <w:r>
        <w:t>—</w:t>
      </w:r>
      <w:r w:rsidR="00F853E5">
        <w:t xml:space="preserve"> </w:t>
      </w:r>
      <w:r>
        <w:t>diploma, certificate, employee and self-employed</w:t>
      </w:r>
      <w:r w:rsidR="00F853E5">
        <w:t xml:space="preserve"> </w:t>
      </w:r>
      <w:r>
        <w:t>—</w:t>
      </w:r>
      <w:r w:rsidR="00F853E5">
        <w:t xml:space="preserve"> </w:t>
      </w:r>
      <w:r>
        <w:t>had higher incomes than females.</w:t>
      </w:r>
    </w:p>
    <w:p w:rsidR="00757946" w:rsidRDefault="00757946" w:rsidP="00757946">
      <w:pPr>
        <w:spacing w:before="0"/>
        <w:rPr>
          <w:rFonts w:ascii="Garamond" w:hAnsi="Garamond"/>
          <w:kern w:val="28"/>
          <w:sz w:val="56"/>
          <w:szCs w:val="56"/>
        </w:rPr>
      </w:pPr>
      <w:r>
        <w:rPr>
          <w:sz w:val="56"/>
          <w:szCs w:val="56"/>
        </w:rPr>
        <w:br w:type="page"/>
      </w:r>
    </w:p>
    <w:p w:rsidR="00757946" w:rsidRPr="000B229A" w:rsidRDefault="00757946" w:rsidP="00757946">
      <w:pPr>
        <w:pStyle w:val="Heading1"/>
      </w:pPr>
      <w:bookmarkStart w:id="35" w:name="_Toc295309717"/>
      <w:bookmarkStart w:id="36" w:name="_Toc309041853"/>
      <w:r>
        <w:lastRenderedPageBreak/>
        <w:t>The d</w:t>
      </w:r>
      <w:r w:rsidRPr="000B229A">
        <w:t>ata</w:t>
      </w:r>
      <w:bookmarkEnd w:id="35"/>
      <w:bookmarkEnd w:id="36"/>
    </w:p>
    <w:p w:rsidR="00757946" w:rsidRPr="00846246" w:rsidRDefault="00757946" w:rsidP="00846246">
      <w:pPr>
        <w:pStyle w:val="Text"/>
      </w:pPr>
      <w:r>
        <w:t>The data used in this study were taken from the 5% sample of the 2006 Census of Population and Housing. The sample was first restricted to those who were in employment, who were aged 15 to 64 years and who had a post-school qualification of either a diploma or certificate. Eighty-nine per cent of males and 82% of females were employed in the private sector, with state and territory governments being the largest public sector employers. The largest concentrations of males with vocational qualifications were in two industries</w:t>
      </w:r>
      <w:r w:rsidR="00F853E5">
        <w:t xml:space="preserve"> </w:t>
      </w:r>
      <w:r>
        <w:t>—</w:t>
      </w:r>
      <w:r w:rsidR="00F853E5">
        <w:t xml:space="preserve"> </w:t>
      </w:r>
      <w:r>
        <w:t>construction services and building and heavy and civil engineering construction</w:t>
      </w:r>
      <w:r w:rsidR="00F853E5">
        <w:t xml:space="preserve"> </w:t>
      </w:r>
      <w:r>
        <w:t>—</w:t>
      </w:r>
      <w:r w:rsidR="00F853E5">
        <w:t xml:space="preserve"> </w:t>
      </w:r>
      <w:r>
        <w:t xml:space="preserve">accounting for 19.5% of males in employment. In contrast, female employment was concentrated in preschool and school education and residential care and social assistance services, accounting for 18% of female employment. Occupational segregation is likely to contribute to the gender pay gap between workers with </w:t>
      </w:r>
      <w:r w:rsidRPr="00846246">
        <w:t>the same level of qualification.</w:t>
      </w:r>
    </w:p>
    <w:p w:rsidR="00757946" w:rsidRPr="00554013" w:rsidRDefault="00757946" w:rsidP="00846246">
      <w:pPr>
        <w:pStyle w:val="Text"/>
        <w:rPr>
          <w:szCs w:val="24"/>
        </w:rPr>
      </w:pPr>
      <w:r w:rsidRPr="00846246">
        <w:t>Table 3 summarises weekly income for all employed pe</w:t>
      </w:r>
      <w:r w:rsidRPr="00554013">
        <w:t xml:space="preserve">ople with vocational qualifications by area of residence. The highest mean incomes were for males </w:t>
      </w:r>
      <w:r>
        <w:t>living in Western Australia</w:t>
      </w:r>
      <w:r w:rsidRPr="00554013">
        <w:t xml:space="preserve"> outside Perth an</w:t>
      </w:r>
      <w:r>
        <w:t>d in the Northern Territory</w:t>
      </w:r>
      <w:r w:rsidRPr="00554013">
        <w:t>. The lowest mean income was in Tasmania. The pattern was somewhat different for females</w:t>
      </w:r>
      <w:r>
        <w:t>,</w:t>
      </w:r>
      <w:r w:rsidRPr="00554013">
        <w:t xml:space="preserve"> with </w:t>
      </w:r>
      <w:r w:rsidRPr="00554013">
        <w:rPr>
          <w:szCs w:val="24"/>
        </w:rPr>
        <w:t>the highest mean incomes reported in Sydney, the A</w:t>
      </w:r>
      <w:r>
        <w:rPr>
          <w:szCs w:val="24"/>
        </w:rPr>
        <w:t>ustralian Capital Territory</w:t>
      </w:r>
      <w:r w:rsidRPr="00554013">
        <w:rPr>
          <w:szCs w:val="24"/>
        </w:rPr>
        <w:t xml:space="preserve"> and the </w:t>
      </w:r>
      <w:r>
        <w:rPr>
          <w:szCs w:val="24"/>
        </w:rPr>
        <w:t>Northern Territory</w:t>
      </w:r>
      <w:r w:rsidRPr="00554013">
        <w:rPr>
          <w:szCs w:val="24"/>
        </w:rPr>
        <w:t>. Relatively low average incomes were found outside the capital cities in V</w:t>
      </w:r>
      <w:r>
        <w:rPr>
          <w:szCs w:val="24"/>
        </w:rPr>
        <w:t>ictoria and South Australia</w:t>
      </w:r>
      <w:r w:rsidRPr="00554013">
        <w:rPr>
          <w:szCs w:val="24"/>
        </w:rPr>
        <w:t>.</w:t>
      </w:r>
    </w:p>
    <w:p w:rsidR="00757946" w:rsidRPr="003132B9" w:rsidRDefault="00757946" w:rsidP="00757946">
      <w:pPr>
        <w:pStyle w:val="tabletitle"/>
      </w:pPr>
      <w:bookmarkStart w:id="37" w:name="_Toc295981895"/>
      <w:bookmarkStart w:id="38" w:name="_Toc309041879"/>
      <w:r w:rsidRPr="003132B9">
        <w:t xml:space="preserve">Table </w:t>
      </w:r>
      <w:r>
        <w:t>3</w:t>
      </w:r>
      <w:r>
        <w:tab/>
      </w:r>
      <w:r w:rsidRPr="003132B9">
        <w:t xml:space="preserve">Mean weekly income for employed </w:t>
      </w:r>
      <w:r>
        <w:t>diploma</w:t>
      </w:r>
      <w:r w:rsidRPr="003132B9">
        <w:t xml:space="preserve"> and </w:t>
      </w:r>
      <w:r>
        <w:t>certificate</w:t>
      </w:r>
      <w:r w:rsidRPr="003132B9">
        <w:t xml:space="preserve"> holders, males and females, 2006</w:t>
      </w:r>
      <w:bookmarkEnd w:id="37"/>
      <w:bookmarkEnd w:id="38"/>
    </w:p>
    <w:tbl>
      <w:tblPr>
        <w:tblW w:w="8789" w:type="dxa"/>
        <w:tblInd w:w="108" w:type="dxa"/>
        <w:tblBorders>
          <w:top w:val="single" w:sz="4" w:space="0" w:color="auto"/>
          <w:bottom w:val="single" w:sz="4" w:space="0" w:color="auto"/>
          <w:insideH w:val="single" w:sz="4" w:space="0" w:color="auto"/>
        </w:tblBorders>
        <w:tblLayout w:type="fixed"/>
        <w:tblLook w:val="04A0"/>
      </w:tblPr>
      <w:tblGrid>
        <w:gridCol w:w="2929"/>
        <w:gridCol w:w="2930"/>
        <w:gridCol w:w="2930"/>
      </w:tblGrid>
      <w:tr w:rsidR="00846246" w:rsidRPr="00166D3B" w:rsidTr="00034B43">
        <w:trPr>
          <w:trHeight w:val="383"/>
        </w:trPr>
        <w:tc>
          <w:tcPr>
            <w:tcW w:w="2929" w:type="dxa"/>
            <w:tcBorders>
              <w:bottom w:val="nil"/>
            </w:tcBorders>
          </w:tcPr>
          <w:p w:rsidR="00846246" w:rsidRPr="00166D3B" w:rsidRDefault="00846246" w:rsidP="00034B43">
            <w:pPr>
              <w:pStyle w:val="Tablehead1"/>
            </w:pPr>
          </w:p>
        </w:tc>
        <w:tc>
          <w:tcPr>
            <w:tcW w:w="2930" w:type="dxa"/>
            <w:tcBorders>
              <w:bottom w:val="nil"/>
            </w:tcBorders>
          </w:tcPr>
          <w:p w:rsidR="00846246" w:rsidRPr="00166D3B" w:rsidRDefault="00846246" w:rsidP="00034B43">
            <w:pPr>
              <w:pStyle w:val="Tablehead1"/>
              <w:jc w:val="center"/>
            </w:pPr>
            <w:r w:rsidRPr="00166D3B">
              <w:t>Males</w:t>
            </w:r>
          </w:p>
        </w:tc>
        <w:tc>
          <w:tcPr>
            <w:tcW w:w="2930" w:type="dxa"/>
            <w:tcBorders>
              <w:bottom w:val="nil"/>
            </w:tcBorders>
          </w:tcPr>
          <w:p w:rsidR="00846246" w:rsidRPr="00166D3B" w:rsidRDefault="00846246" w:rsidP="00034B43">
            <w:pPr>
              <w:pStyle w:val="Tablehead1"/>
              <w:jc w:val="center"/>
            </w:pPr>
            <w:r w:rsidRPr="00166D3B">
              <w:t>Females</w:t>
            </w:r>
          </w:p>
        </w:tc>
      </w:tr>
      <w:tr w:rsidR="00846246" w:rsidRPr="00166D3B" w:rsidTr="00034B43">
        <w:trPr>
          <w:trHeight w:val="382"/>
        </w:trPr>
        <w:tc>
          <w:tcPr>
            <w:tcW w:w="2929" w:type="dxa"/>
            <w:tcBorders>
              <w:top w:val="nil"/>
              <w:bottom w:val="single" w:sz="4" w:space="0" w:color="auto"/>
            </w:tcBorders>
          </w:tcPr>
          <w:p w:rsidR="00846246" w:rsidRPr="00166D3B" w:rsidRDefault="00846246" w:rsidP="00034B43">
            <w:pPr>
              <w:pStyle w:val="Tablehead2"/>
            </w:pPr>
          </w:p>
        </w:tc>
        <w:tc>
          <w:tcPr>
            <w:tcW w:w="2930" w:type="dxa"/>
            <w:tcBorders>
              <w:top w:val="nil"/>
              <w:bottom w:val="single" w:sz="4" w:space="0" w:color="auto"/>
            </w:tcBorders>
          </w:tcPr>
          <w:p w:rsidR="00846246" w:rsidRPr="00166D3B" w:rsidRDefault="00846246" w:rsidP="00034B43">
            <w:pPr>
              <w:pStyle w:val="Tablehead2"/>
              <w:jc w:val="center"/>
            </w:pPr>
            <w:r w:rsidRPr="00166D3B">
              <w:t>$ (standard deviations</w:t>
            </w:r>
            <w:r>
              <w:br/>
            </w:r>
            <w:r w:rsidRPr="00166D3B">
              <w:t xml:space="preserve"> in brackets)</w:t>
            </w:r>
          </w:p>
        </w:tc>
        <w:tc>
          <w:tcPr>
            <w:tcW w:w="2930" w:type="dxa"/>
            <w:tcBorders>
              <w:top w:val="nil"/>
              <w:bottom w:val="single" w:sz="4" w:space="0" w:color="auto"/>
            </w:tcBorders>
          </w:tcPr>
          <w:p w:rsidR="00846246" w:rsidRPr="00166D3B" w:rsidRDefault="00846246" w:rsidP="00034B43">
            <w:pPr>
              <w:pStyle w:val="Tablehead2"/>
              <w:jc w:val="center"/>
            </w:pPr>
            <w:r w:rsidRPr="00166D3B">
              <w:t>$</w:t>
            </w:r>
            <w:r>
              <w:t xml:space="preserve"> </w:t>
            </w:r>
            <w:r w:rsidRPr="00166D3B">
              <w:t>(standard deviations</w:t>
            </w:r>
            <w:r>
              <w:br/>
            </w:r>
            <w:r w:rsidRPr="00166D3B">
              <w:t xml:space="preserve"> in brackets)</w:t>
            </w:r>
          </w:p>
        </w:tc>
      </w:tr>
      <w:tr w:rsidR="00757946" w:rsidRPr="00034B43" w:rsidTr="00034B43">
        <w:tc>
          <w:tcPr>
            <w:tcW w:w="2929" w:type="dxa"/>
            <w:tcBorders>
              <w:bottom w:val="nil"/>
            </w:tcBorders>
          </w:tcPr>
          <w:p w:rsidR="00757946" w:rsidRPr="00034B43" w:rsidRDefault="00757946" w:rsidP="00034B43">
            <w:pPr>
              <w:pStyle w:val="Tabletext"/>
            </w:pPr>
            <w:r w:rsidRPr="00034B43">
              <w:t>Sydney</w:t>
            </w:r>
          </w:p>
        </w:tc>
        <w:tc>
          <w:tcPr>
            <w:tcW w:w="2930" w:type="dxa"/>
            <w:tcBorders>
              <w:bottom w:val="nil"/>
            </w:tcBorders>
          </w:tcPr>
          <w:p w:rsidR="00757946" w:rsidRPr="00034B43" w:rsidRDefault="00757946" w:rsidP="002D142C">
            <w:pPr>
              <w:pStyle w:val="Tabletext"/>
              <w:ind w:right="936"/>
              <w:jc w:val="right"/>
            </w:pPr>
            <w:r w:rsidRPr="00034B43">
              <w:t>1151</w:t>
            </w:r>
            <w:r w:rsidR="002D142C">
              <w:t xml:space="preserve"> (694</w:t>
            </w:r>
            <w:r w:rsidRPr="00034B43">
              <w:t>)</w:t>
            </w:r>
          </w:p>
        </w:tc>
        <w:tc>
          <w:tcPr>
            <w:tcW w:w="2930" w:type="dxa"/>
            <w:tcBorders>
              <w:bottom w:val="nil"/>
            </w:tcBorders>
          </w:tcPr>
          <w:p w:rsidR="00757946" w:rsidRPr="00034B43" w:rsidRDefault="00757946" w:rsidP="00034B43">
            <w:pPr>
              <w:pStyle w:val="Tabletext"/>
              <w:ind w:right="992"/>
              <w:jc w:val="right"/>
            </w:pPr>
            <w:r w:rsidRPr="00034B43">
              <w:t>798 (510)</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Other NSW</w:t>
            </w:r>
          </w:p>
        </w:tc>
        <w:tc>
          <w:tcPr>
            <w:tcW w:w="2930" w:type="dxa"/>
            <w:tcBorders>
              <w:top w:val="nil"/>
              <w:bottom w:val="nil"/>
            </w:tcBorders>
          </w:tcPr>
          <w:p w:rsidR="00757946" w:rsidRPr="00034B43" w:rsidRDefault="002D142C" w:rsidP="00034B43">
            <w:pPr>
              <w:pStyle w:val="Tabletext"/>
              <w:ind w:right="936"/>
              <w:jc w:val="right"/>
            </w:pPr>
            <w:r>
              <w:t>985 (591</w:t>
            </w:r>
            <w:r w:rsidR="00757946" w:rsidRPr="00034B43">
              <w:t>)</w:t>
            </w:r>
          </w:p>
        </w:tc>
        <w:tc>
          <w:tcPr>
            <w:tcW w:w="2930" w:type="dxa"/>
            <w:tcBorders>
              <w:top w:val="nil"/>
              <w:bottom w:val="nil"/>
            </w:tcBorders>
          </w:tcPr>
          <w:p w:rsidR="00757946" w:rsidRPr="00034B43" w:rsidRDefault="00757946" w:rsidP="00034B43">
            <w:pPr>
              <w:pStyle w:val="Tabletext"/>
              <w:ind w:right="992"/>
              <w:jc w:val="right"/>
            </w:pPr>
            <w:r w:rsidRPr="00034B43">
              <w:t>647 (392)</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Melbourne</w:t>
            </w:r>
          </w:p>
        </w:tc>
        <w:tc>
          <w:tcPr>
            <w:tcW w:w="2930" w:type="dxa"/>
            <w:tcBorders>
              <w:top w:val="nil"/>
              <w:bottom w:val="nil"/>
            </w:tcBorders>
          </w:tcPr>
          <w:p w:rsidR="00757946" w:rsidRPr="00034B43" w:rsidRDefault="00757946" w:rsidP="002D142C">
            <w:pPr>
              <w:pStyle w:val="Tabletext"/>
              <w:ind w:right="936"/>
              <w:jc w:val="right"/>
            </w:pPr>
            <w:r w:rsidRPr="00034B43">
              <w:t>1059 (632)</w:t>
            </w:r>
          </w:p>
        </w:tc>
        <w:tc>
          <w:tcPr>
            <w:tcW w:w="2930" w:type="dxa"/>
            <w:tcBorders>
              <w:top w:val="nil"/>
              <w:bottom w:val="nil"/>
            </w:tcBorders>
          </w:tcPr>
          <w:p w:rsidR="00757946" w:rsidRPr="00034B43" w:rsidRDefault="00757946" w:rsidP="00034B43">
            <w:pPr>
              <w:pStyle w:val="Tabletext"/>
              <w:ind w:right="992"/>
              <w:jc w:val="right"/>
            </w:pPr>
            <w:r w:rsidRPr="00034B43">
              <w:t>708 (438)</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Other Vic.</w:t>
            </w:r>
          </w:p>
        </w:tc>
        <w:tc>
          <w:tcPr>
            <w:tcW w:w="2930" w:type="dxa"/>
            <w:tcBorders>
              <w:top w:val="nil"/>
              <w:bottom w:val="nil"/>
            </w:tcBorders>
          </w:tcPr>
          <w:p w:rsidR="00757946" w:rsidRPr="00034B43" w:rsidRDefault="002D142C" w:rsidP="004564E5">
            <w:pPr>
              <w:pStyle w:val="Tabletext"/>
              <w:ind w:right="936"/>
              <w:jc w:val="right"/>
            </w:pPr>
            <w:r>
              <w:t>961</w:t>
            </w:r>
            <w:r w:rsidR="004564E5">
              <w:t xml:space="preserve"> </w:t>
            </w:r>
            <w:r>
              <w:t>(576</w:t>
            </w:r>
            <w:r w:rsidR="00757946" w:rsidRPr="00034B43">
              <w:t>)</w:t>
            </w:r>
          </w:p>
        </w:tc>
        <w:tc>
          <w:tcPr>
            <w:tcW w:w="2930" w:type="dxa"/>
            <w:tcBorders>
              <w:top w:val="nil"/>
              <w:bottom w:val="nil"/>
            </w:tcBorders>
          </w:tcPr>
          <w:p w:rsidR="00757946" w:rsidRPr="00034B43" w:rsidRDefault="00757946" w:rsidP="00034B43">
            <w:pPr>
              <w:pStyle w:val="Tabletext"/>
              <w:ind w:right="992"/>
              <w:jc w:val="right"/>
            </w:pPr>
            <w:r w:rsidRPr="00034B43">
              <w:t>603 (611)</w:t>
            </w:r>
          </w:p>
        </w:tc>
      </w:tr>
      <w:tr w:rsidR="00757946" w:rsidRPr="00034B43" w:rsidTr="00034B43">
        <w:tc>
          <w:tcPr>
            <w:tcW w:w="2929" w:type="dxa"/>
            <w:tcBorders>
              <w:top w:val="nil"/>
              <w:bottom w:val="dashed" w:sz="4" w:space="0" w:color="auto"/>
            </w:tcBorders>
          </w:tcPr>
          <w:p w:rsidR="00757946" w:rsidRPr="00034B43" w:rsidRDefault="00757946" w:rsidP="00034B43">
            <w:pPr>
              <w:pStyle w:val="Tabletext"/>
            </w:pPr>
            <w:r w:rsidRPr="00034B43">
              <w:t>Brisbane</w:t>
            </w:r>
          </w:p>
        </w:tc>
        <w:tc>
          <w:tcPr>
            <w:tcW w:w="2930" w:type="dxa"/>
            <w:tcBorders>
              <w:top w:val="nil"/>
              <w:bottom w:val="dashed" w:sz="4" w:space="0" w:color="auto"/>
            </w:tcBorders>
          </w:tcPr>
          <w:p w:rsidR="00757946" w:rsidRPr="00034B43" w:rsidRDefault="002D142C" w:rsidP="00034B43">
            <w:pPr>
              <w:pStyle w:val="Tabletext"/>
              <w:ind w:right="936"/>
              <w:jc w:val="right"/>
            </w:pPr>
            <w:r>
              <w:t>1073 (611</w:t>
            </w:r>
            <w:r w:rsidR="00757946" w:rsidRPr="00034B43">
              <w:t>)</w:t>
            </w:r>
          </w:p>
        </w:tc>
        <w:tc>
          <w:tcPr>
            <w:tcW w:w="2930" w:type="dxa"/>
            <w:tcBorders>
              <w:top w:val="nil"/>
              <w:bottom w:val="dashed" w:sz="4" w:space="0" w:color="auto"/>
            </w:tcBorders>
          </w:tcPr>
          <w:p w:rsidR="00757946" w:rsidRPr="00034B43" w:rsidRDefault="00757946" w:rsidP="00034B43">
            <w:pPr>
              <w:pStyle w:val="Tabletext"/>
              <w:ind w:right="992"/>
              <w:jc w:val="right"/>
            </w:pPr>
            <w:r w:rsidRPr="00034B43">
              <w:t>687 (418)</w:t>
            </w:r>
          </w:p>
        </w:tc>
      </w:tr>
      <w:tr w:rsidR="00757946" w:rsidRPr="00034B43" w:rsidTr="00034B43">
        <w:tc>
          <w:tcPr>
            <w:tcW w:w="2929" w:type="dxa"/>
            <w:tcBorders>
              <w:top w:val="dashed" w:sz="4" w:space="0" w:color="auto"/>
              <w:bottom w:val="nil"/>
            </w:tcBorders>
          </w:tcPr>
          <w:p w:rsidR="00757946" w:rsidRPr="00034B43" w:rsidRDefault="00757946" w:rsidP="00034B43">
            <w:pPr>
              <w:pStyle w:val="Tabletext"/>
              <w:spacing w:before="80"/>
            </w:pPr>
            <w:r w:rsidRPr="00034B43">
              <w:t>Other Qld</w:t>
            </w:r>
          </w:p>
        </w:tc>
        <w:tc>
          <w:tcPr>
            <w:tcW w:w="2930" w:type="dxa"/>
            <w:tcBorders>
              <w:top w:val="dashed" w:sz="4" w:space="0" w:color="auto"/>
              <w:bottom w:val="nil"/>
            </w:tcBorders>
          </w:tcPr>
          <w:p w:rsidR="00757946" w:rsidRPr="00034B43" w:rsidRDefault="002D142C" w:rsidP="00034B43">
            <w:pPr>
              <w:pStyle w:val="Tabletext"/>
              <w:spacing w:before="80"/>
              <w:ind w:right="936"/>
              <w:jc w:val="right"/>
            </w:pPr>
            <w:r>
              <w:t>1046 (628</w:t>
            </w:r>
            <w:r w:rsidR="00757946" w:rsidRPr="00034B43">
              <w:t>)</w:t>
            </w:r>
          </w:p>
        </w:tc>
        <w:tc>
          <w:tcPr>
            <w:tcW w:w="2930" w:type="dxa"/>
            <w:tcBorders>
              <w:top w:val="dashed" w:sz="4" w:space="0" w:color="auto"/>
              <w:bottom w:val="nil"/>
            </w:tcBorders>
          </w:tcPr>
          <w:p w:rsidR="00757946" w:rsidRPr="00034B43" w:rsidRDefault="00757946" w:rsidP="00034B43">
            <w:pPr>
              <w:pStyle w:val="Tabletext"/>
              <w:spacing w:before="80"/>
              <w:ind w:right="992"/>
              <w:jc w:val="right"/>
            </w:pPr>
            <w:r w:rsidRPr="00034B43">
              <w:t>645 (396)</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Adelaide</w:t>
            </w:r>
          </w:p>
        </w:tc>
        <w:tc>
          <w:tcPr>
            <w:tcW w:w="2930" w:type="dxa"/>
            <w:tcBorders>
              <w:top w:val="nil"/>
              <w:bottom w:val="nil"/>
            </w:tcBorders>
          </w:tcPr>
          <w:p w:rsidR="00757946" w:rsidRPr="00034B43" w:rsidRDefault="00757946" w:rsidP="002D142C">
            <w:pPr>
              <w:pStyle w:val="Tabletext"/>
              <w:ind w:right="936"/>
              <w:jc w:val="right"/>
            </w:pPr>
            <w:r w:rsidRPr="00034B43">
              <w:t>997 (556)</w:t>
            </w:r>
          </w:p>
        </w:tc>
        <w:tc>
          <w:tcPr>
            <w:tcW w:w="2930" w:type="dxa"/>
            <w:tcBorders>
              <w:top w:val="nil"/>
              <w:bottom w:val="nil"/>
            </w:tcBorders>
          </w:tcPr>
          <w:p w:rsidR="00757946" w:rsidRPr="00034B43" w:rsidRDefault="00757946" w:rsidP="00034B43">
            <w:pPr>
              <w:pStyle w:val="Tabletext"/>
              <w:ind w:right="992"/>
              <w:jc w:val="right"/>
            </w:pPr>
            <w:r w:rsidRPr="00034B43">
              <w:t>688 (387)</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Other SA</w:t>
            </w:r>
          </w:p>
        </w:tc>
        <w:tc>
          <w:tcPr>
            <w:tcW w:w="2930" w:type="dxa"/>
            <w:tcBorders>
              <w:top w:val="nil"/>
              <w:bottom w:val="nil"/>
            </w:tcBorders>
          </w:tcPr>
          <w:p w:rsidR="00757946" w:rsidRPr="00034B43" w:rsidRDefault="002D142C" w:rsidP="00034B43">
            <w:pPr>
              <w:pStyle w:val="Tabletext"/>
              <w:ind w:right="936"/>
              <w:jc w:val="right"/>
            </w:pPr>
            <w:r>
              <w:t>965</w:t>
            </w:r>
            <w:r w:rsidR="00757946" w:rsidRPr="00034B43">
              <w:t xml:space="preserve"> (559)</w:t>
            </w:r>
          </w:p>
        </w:tc>
        <w:tc>
          <w:tcPr>
            <w:tcW w:w="2930" w:type="dxa"/>
            <w:tcBorders>
              <w:top w:val="nil"/>
              <w:bottom w:val="nil"/>
            </w:tcBorders>
          </w:tcPr>
          <w:p w:rsidR="00757946" w:rsidRPr="00034B43" w:rsidRDefault="00757946" w:rsidP="00034B43">
            <w:pPr>
              <w:pStyle w:val="Tabletext"/>
              <w:ind w:right="992"/>
              <w:jc w:val="right"/>
            </w:pPr>
            <w:r w:rsidRPr="00034B43">
              <w:t>603 (369)</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Perth</w:t>
            </w:r>
          </w:p>
        </w:tc>
        <w:tc>
          <w:tcPr>
            <w:tcW w:w="2930" w:type="dxa"/>
            <w:tcBorders>
              <w:top w:val="nil"/>
              <w:bottom w:val="nil"/>
            </w:tcBorders>
          </w:tcPr>
          <w:p w:rsidR="00757946" w:rsidRPr="00034B43" w:rsidRDefault="00757946" w:rsidP="00034B43">
            <w:pPr>
              <w:pStyle w:val="Tabletext"/>
              <w:ind w:right="936"/>
              <w:jc w:val="right"/>
            </w:pPr>
            <w:r w:rsidRPr="00034B43">
              <w:t>1157 (672)</w:t>
            </w:r>
          </w:p>
        </w:tc>
        <w:tc>
          <w:tcPr>
            <w:tcW w:w="2930" w:type="dxa"/>
            <w:tcBorders>
              <w:top w:val="nil"/>
              <w:bottom w:val="nil"/>
            </w:tcBorders>
          </w:tcPr>
          <w:p w:rsidR="00757946" w:rsidRPr="00034B43" w:rsidRDefault="00757946" w:rsidP="00034B43">
            <w:pPr>
              <w:pStyle w:val="Tabletext"/>
              <w:ind w:right="992"/>
              <w:jc w:val="right"/>
            </w:pPr>
            <w:r w:rsidRPr="00034B43">
              <w:t>685 (433)</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Other WA</w:t>
            </w:r>
          </w:p>
        </w:tc>
        <w:tc>
          <w:tcPr>
            <w:tcW w:w="2930" w:type="dxa"/>
            <w:tcBorders>
              <w:top w:val="nil"/>
              <w:bottom w:val="nil"/>
            </w:tcBorders>
          </w:tcPr>
          <w:p w:rsidR="00757946" w:rsidRPr="00034B43" w:rsidRDefault="00757946" w:rsidP="002D142C">
            <w:pPr>
              <w:pStyle w:val="Tabletext"/>
              <w:ind w:right="936"/>
              <w:jc w:val="right"/>
            </w:pPr>
            <w:r w:rsidRPr="00034B43">
              <w:t>1275</w:t>
            </w:r>
            <w:r w:rsidR="002D142C">
              <w:t xml:space="preserve"> </w:t>
            </w:r>
            <w:r w:rsidRPr="00034B43">
              <w:t>(775)</w:t>
            </w:r>
          </w:p>
        </w:tc>
        <w:tc>
          <w:tcPr>
            <w:tcW w:w="2930" w:type="dxa"/>
            <w:tcBorders>
              <w:top w:val="nil"/>
              <w:bottom w:val="nil"/>
            </w:tcBorders>
          </w:tcPr>
          <w:p w:rsidR="00757946" w:rsidRPr="00034B43" w:rsidRDefault="00757946" w:rsidP="00034B43">
            <w:pPr>
              <w:pStyle w:val="Tabletext"/>
              <w:ind w:right="992"/>
              <w:jc w:val="right"/>
            </w:pPr>
            <w:r w:rsidRPr="00034B43">
              <w:t>644 (426)</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Tas.</w:t>
            </w:r>
          </w:p>
        </w:tc>
        <w:tc>
          <w:tcPr>
            <w:tcW w:w="2930" w:type="dxa"/>
            <w:tcBorders>
              <w:top w:val="nil"/>
              <w:bottom w:val="nil"/>
            </w:tcBorders>
          </w:tcPr>
          <w:p w:rsidR="00757946" w:rsidRPr="00034B43" w:rsidRDefault="002D142C" w:rsidP="00034B43">
            <w:pPr>
              <w:pStyle w:val="Tabletext"/>
              <w:ind w:right="936"/>
              <w:jc w:val="right"/>
            </w:pPr>
            <w:r>
              <w:t>910</w:t>
            </w:r>
            <w:r w:rsidR="00757946" w:rsidRPr="00034B43">
              <w:t xml:space="preserve"> (503)</w:t>
            </w:r>
          </w:p>
        </w:tc>
        <w:tc>
          <w:tcPr>
            <w:tcW w:w="2930" w:type="dxa"/>
            <w:tcBorders>
              <w:top w:val="nil"/>
              <w:bottom w:val="nil"/>
            </w:tcBorders>
          </w:tcPr>
          <w:p w:rsidR="00757946" w:rsidRPr="00034B43" w:rsidRDefault="002D142C" w:rsidP="00034B43">
            <w:pPr>
              <w:pStyle w:val="Tabletext"/>
              <w:ind w:right="992"/>
              <w:jc w:val="right"/>
            </w:pPr>
            <w:r>
              <w:t>620</w:t>
            </w:r>
            <w:r w:rsidR="00757946" w:rsidRPr="00034B43">
              <w:t xml:space="preserve"> (337)</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Northern Territory</w:t>
            </w:r>
          </w:p>
        </w:tc>
        <w:tc>
          <w:tcPr>
            <w:tcW w:w="2930" w:type="dxa"/>
            <w:tcBorders>
              <w:top w:val="nil"/>
              <w:bottom w:val="nil"/>
            </w:tcBorders>
          </w:tcPr>
          <w:p w:rsidR="00757946" w:rsidRPr="00034B43" w:rsidRDefault="002D142C" w:rsidP="00034B43">
            <w:pPr>
              <w:pStyle w:val="Tabletext"/>
              <w:ind w:right="936"/>
              <w:jc w:val="right"/>
            </w:pPr>
            <w:r w:rsidRPr="002D142C">
              <w:t>123</w:t>
            </w:r>
            <w:r>
              <w:t>2</w:t>
            </w:r>
            <w:r w:rsidR="00757946" w:rsidRPr="00034B43">
              <w:t xml:space="preserve"> (692)</w:t>
            </w:r>
          </w:p>
        </w:tc>
        <w:tc>
          <w:tcPr>
            <w:tcW w:w="2930" w:type="dxa"/>
            <w:tcBorders>
              <w:top w:val="nil"/>
              <w:bottom w:val="nil"/>
            </w:tcBorders>
          </w:tcPr>
          <w:p w:rsidR="00757946" w:rsidRPr="00034B43" w:rsidRDefault="00757946" w:rsidP="00034B43">
            <w:pPr>
              <w:pStyle w:val="Tabletext"/>
              <w:ind w:right="992"/>
              <w:jc w:val="right"/>
            </w:pPr>
            <w:r w:rsidRPr="00034B43">
              <w:t>785 (459)</w:t>
            </w:r>
          </w:p>
        </w:tc>
      </w:tr>
      <w:tr w:rsidR="00757946" w:rsidRPr="00034B43" w:rsidTr="00034B43">
        <w:tc>
          <w:tcPr>
            <w:tcW w:w="2929" w:type="dxa"/>
            <w:tcBorders>
              <w:top w:val="nil"/>
              <w:bottom w:val="nil"/>
            </w:tcBorders>
          </w:tcPr>
          <w:p w:rsidR="00757946" w:rsidRPr="00034B43" w:rsidRDefault="00757946" w:rsidP="00034B43">
            <w:pPr>
              <w:pStyle w:val="Tabletext"/>
            </w:pPr>
            <w:r w:rsidRPr="00034B43">
              <w:t>ACT</w:t>
            </w:r>
          </w:p>
        </w:tc>
        <w:tc>
          <w:tcPr>
            <w:tcW w:w="2930" w:type="dxa"/>
            <w:tcBorders>
              <w:top w:val="nil"/>
              <w:bottom w:val="nil"/>
            </w:tcBorders>
          </w:tcPr>
          <w:p w:rsidR="00757946" w:rsidRPr="00034B43" w:rsidRDefault="002D142C" w:rsidP="00034B43">
            <w:pPr>
              <w:pStyle w:val="Tabletext"/>
              <w:ind w:right="936"/>
              <w:jc w:val="right"/>
            </w:pPr>
            <w:r>
              <w:t>1190</w:t>
            </w:r>
            <w:r w:rsidR="00757946" w:rsidRPr="00034B43">
              <w:t xml:space="preserve"> (685)</w:t>
            </w:r>
          </w:p>
        </w:tc>
        <w:tc>
          <w:tcPr>
            <w:tcW w:w="2930" w:type="dxa"/>
            <w:tcBorders>
              <w:top w:val="nil"/>
              <w:bottom w:val="nil"/>
            </w:tcBorders>
          </w:tcPr>
          <w:p w:rsidR="00757946" w:rsidRPr="00034B43" w:rsidRDefault="00757946" w:rsidP="00034B43">
            <w:pPr>
              <w:pStyle w:val="Tabletext"/>
              <w:ind w:right="992"/>
              <w:jc w:val="right"/>
            </w:pPr>
            <w:r w:rsidRPr="00034B43">
              <w:t>882 (507)</w:t>
            </w:r>
          </w:p>
        </w:tc>
      </w:tr>
      <w:tr w:rsidR="00757946" w:rsidRPr="00034B43" w:rsidTr="00034B43">
        <w:tc>
          <w:tcPr>
            <w:tcW w:w="2929" w:type="dxa"/>
            <w:tcBorders>
              <w:top w:val="nil"/>
            </w:tcBorders>
          </w:tcPr>
          <w:p w:rsidR="00757946" w:rsidRPr="00034B43" w:rsidRDefault="00757946" w:rsidP="00034B43">
            <w:pPr>
              <w:pStyle w:val="Tabletext"/>
              <w:rPr>
                <w:b/>
              </w:rPr>
            </w:pPr>
            <w:r w:rsidRPr="00034B43">
              <w:rPr>
                <w:b/>
              </w:rPr>
              <w:t>Total</w:t>
            </w:r>
          </w:p>
        </w:tc>
        <w:tc>
          <w:tcPr>
            <w:tcW w:w="2930" w:type="dxa"/>
            <w:tcBorders>
              <w:top w:val="nil"/>
            </w:tcBorders>
          </w:tcPr>
          <w:p w:rsidR="00757946" w:rsidRPr="00034B43" w:rsidRDefault="002D142C" w:rsidP="00034B43">
            <w:pPr>
              <w:pStyle w:val="Tabletext"/>
              <w:ind w:right="936"/>
              <w:jc w:val="right"/>
              <w:rPr>
                <w:b/>
              </w:rPr>
            </w:pPr>
            <w:r>
              <w:rPr>
                <w:b/>
              </w:rPr>
              <w:t>1065</w:t>
            </w:r>
            <w:r w:rsidR="00757946" w:rsidRPr="00034B43">
              <w:rPr>
                <w:b/>
              </w:rPr>
              <w:t xml:space="preserve"> (638)</w:t>
            </w:r>
          </w:p>
        </w:tc>
        <w:tc>
          <w:tcPr>
            <w:tcW w:w="2930" w:type="dxa"/>
            <w:tcBorders>
              <w:top w:val="nil"/>
            </w:tcBorders>
          </w:tcPr>
          <w:p w:rsidR="00757946" w:rsidRPr="00034B43" w:rsidRDefault="00757946" w:rsidP="00034B43">
            <w:pPr>
              <w:pStyle w:val="Tabletext"/>
              <w:ind w:right="992"/>
              <w:jc w:val="right"/>
              <w:rPr>
                <w:b/>
              </w:rPr>
            </w:pPr>
            <w:r w:rsidRPr="00034B43">
              <w:rPr>
                <w:b/>
              </w:rPr>
              <w:t>694 (434)</w:t>
            </w:r>
          </w:p>
        </w:tc>
      </w:tr>
    </w:tbl>
    <w:p w:rsidR="00757946" w:rsidRPr="003132B9" w:rsidRDefault="00757946" w:rsidP="00757946">
      <w:pPr>
        <w:pStyle w:val="Source"/>
      </w:pPr>
      <w:r w:rsidRPr="003132B9">
        <w:t>Source:</w:t>
      </w:r>
      <w:r w:rsidR="00034B43">
        <w:tab/>
      </w:r>
      <w:r w:rsidRPr="003132B9">
        <w:t>ABS 5</w:t>
      </w:r>
      <w:r>
        <w:t>%</w:t>
      </w:r>
      <w:r w:rsidRPr="003132B9">
        <w:t xml:space="preserve"> sample of the 2006 </w:t>
      </w:r>
      <w:r>
        <w:t xml:space="preserve">Census of </w:t>
      </w:r>
      <w:r w:rsidRPr="003132B9">
        <w:t>Population</w:t>
      </w:r>
      <w:r>
        <w:t xml:space="preserve"> and Housing.</w:t>
      </w:r>
      <w:r w:rsidRPr="003132B9">
        <w:t xml:space="preserve"> </w:t>
      </w:r>
    </w:p>
    <w:p w:rsidR="00757946" w:rsidRPr="00170412" w:rsidRDefault="00757946" w:rsidP="00034B43">
      <w:pPr>
        <w:pStyle w:val="Textmorebefore"/>
      </w:pPr>
      <w:r w:rsidRPr="00170412">
        <w:t xml:space="preserve">The analysis of income described below was further restricted to those in full-time employment because of difficulties </w:t>
      </w:r>
      <w:r>
        <w:t xml:space="preserve">associated </w:t>
      </w:r>
      <w:r w:rsidRPr="00170412">
        <w:t xml:space="preserve">with calculating hourly income from the </w:t>
      </w:r>
      <w:r>
        <w:t>census</w:t>
      </w:r>
      <w:r w:rsidRPr="00170412">
        <w:t xml:space="preserve"> data</w:t>
      </w:r>
      <w:r>
        <w:t>,</w:t>
      </w:r>
      <w:r w:rsidRPr="00170412">
        <w:t xml:space="preserve"> which is presented in bands for income and individual working hours (discussed in more detail below). The descr</w:t>
      </w:r>
      <w:r>
        <w:t>iptive statistics presented in t</w:t>
      </w:r>
      <w:r w:rsidRPr="00170412">
        <w:t xml:space="preserve">ables </w:t>
      </w:r>
      <w:r>
        <w:t>4</w:t>
      </w:r>
      <w:r w:rsidRPr="00170412">
        <w:t xml:space="preserve"> and </w:t>
      </w:r>
      <w:r>
        <w:t>5</w:t>
      </w:r>
      <w:r w:rsidRPr="00170412">
        <w:t xml:space="preserve"> relate to the income sample</w:t>
      </w:r>
      <w:r>
        <w:t xml:space="preserve"> of full-time workers</w:t>
      </w:r>
      <w:r w:rsidRPr="00170412">
        <w:t xml:space="preserve">. Preliminary exploration of the data showed that there were statistically significant differences in the determinants of income for </w:t>
      </w:r>
      <w:r>
        <w:t>diploma</w:t>
      </w:r>
      <w:r w:rsidRPr="00170412">
        <w:t xml:space="preserve"> and </w:t>
      </w:r>
      <w:r>
        <w:t>certificate</w:t>
      </w:r>
      <w:r w:rsidRPr="00170412">
        <w:t xml:space="preserve"> holders and for employees compared with the </w:t>
      </w:r>
      <w:r>
        <w:t>self-employ</w:t>
      </w:r>
      <w:r w:rsidRPr="00170412">
        <w:t>ed. The summary data are therefore presented for the four groups for which income regressions were run</w:t>
      </w:r>
      <w:r w:rsidRPr="00554013">
        <w:t>.</w:t>
      </w:r>
    </w:p>
    <w:p w:rsidR="00757946" w:rsidRDefault="00757946" w:rsidP="00034B43">
      <w:pPr>
        <w:pStyle w:val="Text"/>
      </w:pPr>
      <w:r>
        <w:lastRenderedPageBreak/>
        <w:t xml:space="preserve">Table 4 presents summary data for the males in the income sample. The highest mean weekly income was for males with a diploma who were employees. The self-employed were on average older than the employees. They were also more likely to be born overseas and to be married or living in a de facto relationship. </w:t>
      </w:r>
    </w:p>
    <w:p w:rsidR="00757946" w:rsidRPr="00554013" w:rsidRDefault="00757946" w:rsidP="00CC4629">
      <w:pPr>
        <w:pStyle w:val="tabletitle"/>
        <w:spacing w:before="280"/>
      </w:pPr>
      <w:bookmarkStart w:id="39" w:name="_Toc295981896"/>
      <w:bookmarkStart w:id="40" w:name="_Toc309041880"/>
      <w:r w:rsidRPr="00170412">
        <w:t xml:space="preserve">Table </w:t>
      </w:r>
      <w:r>
        <w:t>4</w:t>
      </w:r>
      <w:r>
        <w:tab/>
      </w:r>
      <w:r w:rsidRPr="00170412">
        <w:t xml:space="preserve">Mean </w:t>
      </w:r>
      <w:r w:rsidRPr="00034B43">
        <w:t>characteristics</w:t>
      </w:r>
      <w:r w:rsidRPr="00170412">
        <w:t xml:space="preserve"> of full-time male workers with a </w:t>
      </w:r>
      <w:r>
        <w:t>diploma</w:t>
      </w:r>
      <w:r w:rsidRPr="00170412">
        <w:t xml:space="preserve"> and a </w:t>
      </w:r>
      <w:r>
        <w:t>certificate</w:t>
      </w:r>
      <w:bookmarkEnd w:id="39"/>
      <w:bookmarkEnd w:id="40"/>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1453"/>
        <w:gridCol w:w="1453"/>
        <w:gridCol w:w="1453"/>
        <w:gridCol w:w="1453"/>
      </w:tblGrid>
      <w:tr w:rsidR="00034B43" w:rsidRPr="00166D3B" w:rsidTr="00034B43">
        <w:tc>
          <w:tcPr>
            <w:tcW w:w="2977" w:type="dxa"/>
            <w:tcBorders>
              <w:left w:val="nil"/>
              <w:bottom w:val="nil"/>
              <w:right w:val="nil"/>
            </w:tcBorders>
          </w:tcPr>
          <w:p w:rsidR="00034B43" w:rsidRPr="00166D3B" w:rsidRDefault="00034B43" w:rsidP="00034B43">
            <w:pPr>
              <w:pStyle w:val="Tablehead1"/>
            </w:pPr>
            <w:r w:rsidRPr="00166D3B">
              <w:t>Males</w:t>
            </w:r>
          </w:p>
        </w:tc>
        <w:tc>
          <w:tcPr>
            <w:tcW w:w="2906" w:type="dxa"/>
            <w:gridSpan w:val="2"/>
            <w:tcBorders>
              <w:left w:val="nil"/>
              <w:bottom w:val="nil"/>
              <w:right w:val="nil"/>
            </w:tcBorders>
          </w:tcPr>
          <w:p w:rsidR="00034B43" w:rsidRPr="00166D3B" w:rsidRDefault="00034B43" w:rsidP="00034B43">
            <w:pPr>
              <w:pStyle w:val="Tablehead1"/>
              <w:jc w:val="center"/>
            </w:pPr>
            <w:r w:rsidRPr="00166D3B">
              <w:t>Diploma</w:t>
            </w:r>
          </w:p>
        </w:tc>
        <w:tc>
          <w:tcPr>
            <w:tcW w:w="2906" w:type="dxa"/>
            <w:gridSpan w:val="2"/>
            <w:tcBorders>
              <w:left w:val="nil"/>
              <w:bottom w:val="nil"/>
              <w:right w:val="nil"/>
            </w:tcBorders>
          </w:tcPr>
          <w:p w:rsidR="00034B43" w:rsidRPr="00166D3B" w:rsidRDefault="00034B43" w:rsidP="00034B43">
            <w:pPr>
              <w:pStyle w:val="Tablehead1"/>
              <w:jc w:val="center"/>
              <w:rPr>
                <w:rFonts w:cs="Arial"/>
                <w:sz w:val="16"/>
                <w:szCs w:val="16"/>
              </w:rPr>
            </w:pPr>
            <w:r w:rsidRPr="00166D3B">
              <w:t>Certificate</w:t>
            </w:r>
          </w:p>
        </w:tc>
      </w:tr>
      <w:tr w:rsidR="00757946" w:rsidRPr="00166D3B" w:rsidTr="00034B43">
        <w:tc>
          <w:tcPr>
            <w:tcW w:w="2977" w:type="dxa"/>
            <w:tcBorders>
              <w:top w:val="nil"/>
              <w:left w:val="nil"/>
              <w:bottom w:val="single" w:sz="4" w:space="0" w:color="000000"/>
              <w:right w:val="nil"/>
            </w:tcBorders>
          </w:tcPr>
          <w:p w:rsidR="00757946" w:rsidRPr="00166D3B" w:rsidRDefault="00757946" w:rsidP="00034B43">
            <w:pPr>
              <w:pStyle w:val="Tablehead2"/>
            </w:pPr>
          </w:p>
        </w:tc>
        <w:tc>
          <w:tcPr>
            <w:tcW w:w="1453" w:type="dxa"/>
            <w:tcBorders>
              <w:top w:val="nil"/>
              <w:left w:val="nil"/>
              <w:bottom w:val="single" w:sz="4" w:space="0" w:color="000000"/>
              <w:right w:val="nil"/>
            </w:tcBorders>
          </w:tcPr>
          <w:p w:rsidR="00757946" w:rsidRPr="00166D3B" w:rsidRDefault="00757946" w:rsidP="00034B43">
            <w:pPr>
              <w:pStyle w:val="Tablehead2"/>
              <w:jc w:val="center"/>
            </w:pPr>
            <w:r w:rsidRPr="00166D3B">
              <w:t>Employees</w:t>
            </w:r>
          </w:p>
        </w:tc>
        <w:tc>
          <w:tcPr>
            <w:tcW w:w="1453" w:type="dxa"/>
            <w:tcBorders>
              <w:top w:val="nil"/>
              <w:left w:val="nil"/>
              <w:bottom w:val="single" w:sz="4" w:space="0" w:color="000000"/>
              <w:right w:val="nil"/>
            </w:tcBorders>
          </w:tcPr>
          <w:p w:rsidR="00757946" w:rsidRPr="00166D3B" w:rsidRDefault="00757946" w:rsidP="00034B43">
            <w:pPr>
              <w:pStyle w:val="Tablehead2"/>
              <w:jc w:val="center"/>
              <w:rPr>
                <w:vertAlign w:val="superscript"/>
              </w:rPr>
            </w:pPr>
            <w:r>
              <w:t>Self-employ</w:t>
            </w:r>
            <w:r w:rsidRPr="00166D3B">
              <w:t>ed</w:t>
            </w:r>
          </w:p>
        </w:tc>
        <w:tc>
          <w:tcPr>
            <w:tcW w:w="1453" w:type="dxa"/>
            <w:tcBorders>
              <w:top w:val="nil"/>
              <w:left w:val="nil"/>
              <w:bottom w:val="single" w:sz="4" w:space="0" w:color="000000"/>
              <w:right w:val="nil"/>
            </w:tcBorders>
          </w:tcPr>
          <w:p w:rsidR="00757946" w:rsidRPr="00166D3B" w:rsidRDefault="00757946" w:rsidP="00034B43">
            <w:pPr>
              <w:pStyle w:val="Tablehead2"/>
              <w:jc w:val="center"/>
            </w:pPr>
            <w:r w:rsidRPr="00166D3B">
              <w:t>Employees</w:t>
            </w:r>
          </w:p>
        </w:tc>
        <w:tc>
          <w:tcPr>
            <w:tcW w:w="1453" w:type="dxa"/>
            <w:tcBorders>
              <w:top w:val="nil"/>
              <w:left w:val="nil"/>
              <w:bottom w:val="single" w:sz="4" w:space="0" w:color="auto"/>
              <w:right w:val="nil"/>
            </w:tcBorders>
          </w:tcPr>
          <w:p w:rsidR="00757946" w:rsidRPr="00166D3B" w:rsidRDefault="00757946" w:rsidP="00034B43">
            <w:pPr>
              <w:pStyle w:val="Tablehead2"/>
              <w:jc w:val="center"/>
              <w:rPr>
                <w:vertAlign w:val="superscript"/>
              </w:rPr>
            </w:pPr>
            <w:r>
              <w:t>Self-employ</w:t>
            </w:r>
            <w:r w:rsidRPr="00166D3B">
              <w:t>ed</w:t>
            </w:r>
          </w:p>
        </w:tc>
      </w:tr>
      <w:tr w:rsidR="00757946" w:rsidRPr="00034B43" w:rsidTr="00034B43">
        <w:tc>
          <w:tcPr>
            <w:tcW w:w="2977" w:type="dxa"/>
            <w:tcBorders>
              <w:left w:val="nil"/>
              <w:bottom w:val="nil"/>
              <w:right w:val="nil"/>
            </w:tcBorders>
          </w:tcPr>
          <w:p w:rsidR="00757946" w:rsidRPr="00034B43" w:rsidRDefault="00757946" w:rsidP="00034B43">
            <w:pPr>
              <w:pStyle w:val="Tabletext"/>
            </w:pPr>
            <w:r w:rsidRPr="00034B43">
              <w:t>Weekly income</w:t>
            </w:r>
          </w:p>
        </w:tc>
        <w:tc>
          <w:tcPr>
            <w:tcW w:w="1453" w:type="dxa"/>
            <w:tcBorders>
              <w:left w:val="nil"/>
              <w:bottom w:val="nil"/>
              <w:right w:val="nil"/>
            </w:tcBorders>
          </w:tcPr>
          <w:p w:rsidR="00757946" w:rsidRPr="00034B43" w:rsidRDefault="00757946" w:rsidP="00CC4629">
            <w:pPr>
              <w:pStyle w:val="Tabletext"/>
              <w:ind w:right="340"/>
              <w:jc w:val="right"/>
            </w:pPr>
            <w:r w:rsidRPr="00034B43">
              <w:t>1347.73</w:t>
            </w:r>
          </w:p>
        </w:tc>
        <w:tc>
          <w:tcPr>
            <w:tcW w:w="1453" w:type="dxa"/>
            <w:tcBorders>
              <w:left w:val="nil"/>
              <w:bottom w:val="nil"/>
              <w:right w:val="nil"/>
            </w:tcBorders>
          </w:tcPr>
          <w:p w:rsidR="00757946" w:rsidRPr="00034B43" w:rsidRDefault="00757946" w:rsidP="00CC4629">
            <w:pPr>
              <w:pStyle w:val="Tabletext"/>
              <w:ind w:right="340"/>
              <w:jc w:val="right"/>
            </w:pPr>
            <w:r w:rsidRPr="00034B43">
              <w:t>1297.16</w:t>
            </w:r>
          </w:p>
        </w:tc>
        <w:tc>
          <w:tcPr>
            <w:tcW w:w="1453" w:type="dxa"/>
            <w:tcBorders>
              <w:left w:val="nil"/>
              <w:bottom w:val="nil"/>
              <w:right w:val="nil"/>
            </w:tcBorders>
          </w:tcPr>
          <w:p w:rsidR="00757946" w:rsidRPr="00034B43" w:rsidRDefault="00757946" w:rsidP="00CC4629">
            <w:pPr>
              <w:pStyle w:val="Tabletext"/>
              <w:ind w:right="312"/>
              <w:jc w:val="right"/>
            </w:pPr>
            <w:r w:rsidRPr="00034B43">
              <w:t>1067.136</w:t>
            </w:r>
          </w:p>
        </w:tc>
        <w:tc>
          <w:tcPr>
            <w:tcW w:w="1453" w:type="dxa"/>
            <w:tcBorders>
              <w:top w:val="single" w:sz="4" w:space="0" w:color="auto"/>
              <w:left w:val="nil"/>
              <w:bottom w:val="nil"/>
              <w:right w:val="nil"/>
            </w:tcBorders>
          </w:tcPr>
          <w:p w:rsidR="00757946" w:rsidRPr="00034B43" w:rsidRDefault="00757946" w:rsidP="00CC4629">
            <w:pPr>
              <w:pStyle w:val="Tabletext"/>
              <w:ind w:right="312"/>
              <w:jc w:val="right"/>
            </w:pPr>
            <w:r w:rsidRPr="00034B43">
              <w:t>1023.708</w:t>
            </w: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Age</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41.0034</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45.0965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39.1626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43.4684</w:t>
            </w: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Married and de facto</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.6976</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.7994</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.6678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.8129</w:t>
            </w:r>
          </w:p>
        </w:tc>
      </w:tr>
      <w:tr w:rsidR="00757946" w:rsidRPr="00034B43" w:rsidTr="00034B43">
        <w:tc>
          <w:tcPr>
            <w:tcW w:w="2977" w:type="dxa"/>
            <w:tcBorders>
              <w:top w:val="nil"/>
              <w:left w:val="nil"/>
              <w:bottom w:val="nil"/>
              <w:right w:val="nil"/>
            </w:tcBorders>
          </w:tcPr>
          <w:p w:rsidR="00757946" w:rsidRPr="00034B43" w:rsidRDefault="00F853E5" w:rsidP="00034B43">
            <w:pPr>
              <w:pStyle w:val="Tabletext"/>
            </w:pPr>
            <w:r>
              <w:t>Area unemployment rate</w:t>
            </w:r>
            <w:r w:rsidR="00757946" w:rsidRPr="00F853E5">
              <w:rPr>
                <w:vertAlign w:val="superscript"/>
              </w:rPr>
              <w:t>a</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5.16</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5.08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5.35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5.33</w:t>
            </w: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Occupation</w:t>
            </w: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12"/>
              <w:jc w:val="right"/>
            </w:pPr>
          </w:p>
        </w:tc>
        <w:tc>
          <w:tcPr>
            <w:tcW w:w="1453" w:type="dxa"/>
            <w:tcBorders>
              <w:top w:val="nil"/>
              <w:left w:val="nil"/>
              <w:bottom w:val="nil"/>
              <w:right w:val="nil"/>
            </w:tcBorders>
          </w:tcPr>
          <w:p w:rsidR="00757946" w:rsidRPr="00034B43" w:rsidRDefault="00757946" w:rsidP="00CC4629">
            <w:pPr>
              <w:pStyle w:val="Tabletext"/>
              <w:ind w:right="312"/>
              <w:jc w:val="right"/>
            </w:pP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Manager</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.0807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.2333</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.0518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.1440</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Specialist manager</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.1330</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.1190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.0602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.1058</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Professional</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.2741</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.2833</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.0519</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.0391</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Technician</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.0267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.0367</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.0622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.0677</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Engineering ICT</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.0873</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.0428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.0418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.0181</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Automotive</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.0227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.0141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.1876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.1116</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Construction</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.0069</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.0400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.0797</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.2444</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Telecommunications</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.0314</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.0274</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.0809</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.0763</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Food</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.0088</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.0085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.0384</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.0177</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Protective services</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.0526</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.0012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.0251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.0028</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Clerical</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.1048</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.0323</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.0575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.0194</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Sales assistant</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.0226</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.0149</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.0255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.0186</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Sales worker</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.0369</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.0500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.0258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.0193</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Machinery operator</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.0136</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.0036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.0346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.0125</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Stationery machine operator</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.0145</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.0020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.0370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.0062</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Driver</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.0117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.0274</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.0376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.0309</w:t>
            </w:r>
          </w:p>
        </w:tc>
      </w:tr>
      <w:tr w:rsidR="00757946" w:rsidRPr="00034B43" w:rsidTr="00034B43">
        <w:tc>
          <w:tcPr>
            <w:tcW w:w="2977" w:type="dxa"/>
            <w:tcBorders>
              <w:top w:val="nil"/>
              <w:left w:val="nil"/>
              <w:bottom w:val="dashed" w:sz="4" w:space="0" w:color="auto"/>
              <w:right w:val="nil"/>
            </w:tcBorders>
          </w:tcPr>
          <w:p w:rsidR="00757946" w:rsidRPr="00034B43" w:rsidRDefault="00757946" w:rsidP="00034B43">
            <w:pPr>
              <w:pStyle w:val="Tabletext"/>
            </w:pPr>
            <w:r w:rsidRPr="00034B43">
              <w:t>Labourer</w:t>
            </w:r>
          </w:p>
        </w:tc>
        <w:tc>
          <w:tcPr>
            <w:tcW w:w="1453" w:type="dxa"/>
            <w:tcBorders>
              <w:top w:val="nil"/>
              <w:left w:val="nil"/>
              <w:bottom w:val="dashed" w:sz="4" w:space="0" w:color="auto"/>
              <w:right w:val="nil"/>
            </w:tcBorders>
          </w:tcPr>
          <w:p w:rsidR="00757946" w:rsidRPr="00034B43" w:rsidRDefault="00757946" w:rsidP="00CC4629">
            <w:pPr>
              <w:pStyle w:val="Tabletext"/>
              <w:ind w:right="340"/>
              <w:jc w:val="right"/>
            </w:pPr>
            <w:r w:rsidRPr="00034B43">
              <w:t>.0653</w:t>
            </w:r>
          </w:p>
        </w:tc>
        <w:tc>
          <w:tcPr>
            <w:tcW w:w="1453" w:type="dxa"/>
            <w:tcBorders>
              <w:top w:val="nil"/>
              <w:left w:val="nil"/>
              <w:bottom w:val="dashed" w:sz="4" w:space="0" w:color="auto"/>
              <w:right w:val="nil"/>
            </w:tcBorders>
          </w:tcPr>
          <w:p w:rsidR="00757946" w:rsidRPr="00034B43" w:rsidRDefault="00757946" w:rsidP="00CC4629">
            <w:pPr>
              <w:pStyle w:val="Tabletext"/>
              <w:ind w:right="340"/>
              <w:jc w:val="right"/>
            </w:pPr>
            <w:r w:rsidRPr="00034B43">
              <w:t>.0539</w:t>
            </w:r>
          </w:p>
        </w:tc>
        <w:tc>
          <w:tcPr>
            <w:tcW w:w="1453" w:type="dxa"/>
            <w:tcBorders>
              <w:top w:val="nil"/>
              <w:left w:val="nil"/>
              <w:bottom w:val="dashed" w:sz="4" w:space="0" w:color="auto"/>
              <w:right w:val="nil"/>
            </w:tcBorders>
          </w:tcPr>
          <w:p w:rsidR="00757946" w:rsidRPr="00034B43" w:rsidRDefault="00757946" w:rsidP="00CC4629">
            <w:pPr>
              <w:pStyle w:val="Tabletext"/>
              <w:ind w:right="312"/>
              <w:jc w:val="right"/>
            </w:pPr>
            <w:r w:rsidRPr="00034B43">
              <w:t>.0928</w:t>
            </w:r>
          </w:p>
        </w:tc>
        <w:tc>
          <w:tcPr>
            <w:tcW w:w="1453" w:type="dxa"/>
            <w:tcBorders>
              <w:top w:val="nil"/>
              <w:left w:val="nil"/>
              <w:bottom w:val="dashed" w:sz="4" w:space="0" w:color="auto"/>
              <w:right w:val="nil"/>
            </w:tcBorders>
          </w:tcPr>
          <w:p w:rsidR="00757946" w:rsidRPr="00034B43" w:rsidRDefault="00757946" w:rsidP="00CC4629">
            <w:pPr>
              <w:pStyle w:val="Tabletext"/>
              <w:ind w:right="312"/>
              <w:jc w:val="right"/>
            </w:pPr>
            <w:r w:rsidRPr="00034B43">
              <w:t>.0572</w:t>
            </w:r>
          </w:p>
        </w:tc>
      </w:tr>
      <w:tr w:rsidR="00757946" w:rsidRPr="00034B43" w:rsidTr="00034B43">
        <w:tc>
          <w:tcPr>
            <w:tcW w:w="2977" w:type="dxa"/>
            <w:tcBorders>
              <w:top w:val="nil"/>
              <w:left w:val="nil"/>
              <w:bottom w:val="nil"/>
              <w:right w:val="nil"/>
            </w:tcBorders>
            <w:tcMar>
              <w:right w:w="0" w:type="dxa"/>
            </w:tcMar>
          </w:tcPr>
          <w:p w:rsidR="00757946" w:rsidRPr="00034B43" w:rsidRDefault="00757946" w:rsidP="00034B43">
            <w:pPr>
              <w:pStyle w:val="Tabletext"/>
              <w:spacing w:before="80"/>
            </w:pPr>
            <w:r w:rsidRPr="00034B43">
              <w:t>Born in an English speaking country</w:t>
            </w:r>
          </w:p>
        </w:tc>
        <w:tc>
          <w:tcPr>
            <w:tcW w:w="1453" w:type="dxa"/>
            <w:tcBorders>
              <w:top w:val="nil"/>
              <w:left w:val="nil"/>
              <w:bottom w:val="nil"/>
              <w:right w:val="nil"/>
            </w:tcBorders>
          </w:tcPr>
          <w:p w:rsidR="00757946" w:rsidRPr="00034B43" w:rsidRDefault="00757946" w:rsidP="00CC4629">
            <w:pPr>
              <w:pStyle w:val="Tabletext"/>
              <w:spacing w:before="80"/>
              <w:ind w:right="340"/>
              <w:jc w:val="right"/>
            </w:pPr>
            <w:r w:rsidRPr="00034B43">
              <w:t>.1320</w:t>
            </w:r>
          </w:p>
        </w:tc>
        <w:tc>
          <w:tcPr>
            <w:tcW w:w="1453" w:type="dxa"/>
            <w:tcBorders>
              <w:top w:val="nil"/>
              <w:left w:val="nil"/>
              <w:bottom w:val="nil"/>
              <w:right w:val="nil"/>
            </w:tcBorders>
          </w:tcPr>
          <w:p w:rsidR="00757946" w:rsidRPr="00034B43" w:rsidRDefault="00757946" w:rsidP="00CC4629">
            <w:pPr>
              <w:pStyle w:val="Tabletext"/>
              <w:spacing w:before="80"/>
              <w:ind w:right="340"/>
              <w:jc w:val="right"/>
            </w:pPr>
            <w:r w:rsidRPr="00034B43">
              <w:t>.1449</w:t>
            </w:r>
          </w:p>
        </w:tc>
        <w:tc>
          <w:tcPr>
            <w:tcW w:w="1453" w:type="dxa"/>
            <w:tcBorders>
              <w:top w:val="nil"/>
              <w:left w:val="nil"/>
              <w:bottom w:val="nil"/>
              <w:right w:val="nil"/>
            </w:tcBorders>
          </w:tcPr>
          <w:p w:rsidR="00757946" w:rsidRPr="00034B43" w:rsidRDefault="00757946" w:rsidP="00CC4629">
            <w:pPr>
              <w:pStyle w:val="Tabletext"/>
              <w:spacing w:before="80"/>
              <w:ind w:right="312"/>
              <w:jc w:val="right"/>
            </w:pPr>
            <w:r w:rsidRPr="00034B43">
              <w:t>.1188</w:t>
            </w:r>
          </w:p>
        </w:tc>
        <w:tc>
          <w:tcPr>
            <w:tcW w:w="1453" w:type="dxa"/>
            <w:tcBorders>
              <w:top w:val="nil"/>
              <w:left w:val="nil"/>
              <w:bottom w:val="nil"/>
              <w:right w:val="nil"/>
            </w:tcBorders>
          </w:tcPr>
          <w:p w:rsidR="00757946" w:rsidRPr="00034B43" w:rsidRDefault="00757946" w:rsidP="00CC4629">
            <w:pPr>
              <w:pStyle w:val="Tabletext"/>
              <w:spacing w:before="80"/>
              <w:ind w:right="312"/>
              <w:jc w:val="right"/>
            </w:pPr>
            <w:r w:rsidRPr="00034B43">
              <w:t>.1164</w:t>
            </w:r>
          </w:p>
        </w:tc>
      </w:tr>
      <w:tr w:rsidR="00757946" w:rsidRPr="00034B43" w:rsidTr="00034B43">
        <w:tc>
          <w:tcPr>
            <w:tcW w:w="2977" w:type="dxa"/>
            <w:tcBorders>
              <w:top w:val="nil"/>
              <w:left w:val="nil"/>
              <w:bottom w:val="nil"/>
              <w:right w:val="nil"/>
            </w:tcBorders>
            <w:tcMar>
              <w:right w:w="0" w:type="dxa"/>
            </w:tcMar>
          </w:tcPr>
          <w:p w:rsidR="00757946" w:rsidRPr="00034B43" w:rsidRDefault="005424B1" w:rsidP="00034B43">
            <w:pPr>
              <w:pStyle w:val="Tabletext"/>
            </w:pPr>
            <w:r>
              <w:t>Born in a non-</w:t>
            </w:r>
            <w:r w:rsidR="00757946" w:rsidRPr="00034B43">
              <w:t>English speaking country</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.1647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.1695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.0841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.0985</w:t>
            </w: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Born in Australia</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.7033</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.6856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.7971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.7851</w:t>
            </w: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Location of residence</w:t>
            </w: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12"/>
              <w:jc w:val="right"/>
            </w:pPr>
          </w:p>
        </w:tc>
        <w:tc>
          <w:tcPr>
            <w:tcW w:w="1453" w:type="dxa"/>
            <w:tcBorders>
              <w:top w:val="nil"/>
              <w:left w:val="nil"/>
              <w:bottom w:val="nil"/>
              <w:right w:val="nil"/>
            </w:tcBorders>
          </w:tcPr>
          <w:p w:rsidR="00757946" w:rsidRPr="00034B43" w:rsidRDefault="00757946" w:rsidP="00CC4629">
            <w:pPr>
              <w:pStyle w:val="Tabletext"/>
              <w:ind w:right="312"/>
              <w:jc w:val="right"/>
            </w:pP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Other NSW</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.1000</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.1166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.1463</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.1593</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Melbourne</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.1907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.1772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.1395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.1452</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Other Vic.</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.0635</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.0755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.0870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.0992</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Brisbane</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.0941</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.0768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.0841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.0788</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Other Qld</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.0918</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.1122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.1382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.1345</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Adelaide</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.0567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.0496</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.0557</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.0461</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Other SA</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.0141</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.0161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.0215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.0257</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Perth</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.0826</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.0872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.0752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.0769</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Other WA</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.0210</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.0299</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.0377</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.0281</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Tas.</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.0173</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.0178</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.0241</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.0190</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NT</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.0111</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.0065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.0130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.0086</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ACT</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.0247</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.0109</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.0125</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.0119</w:t>
            </w:r>
          </w:p>
        </w:tc>
      </w:tr>
      <w:tr w:rsidR="00757946" w:rsidRPr="00034B43" w:rsidTr="00034B43">
        <w:tc>
          <w:tcPr>
            <w:tcW w:w="2977" w:type="dxa"/>
            <w:tcBorders>
              <w:top w:val="nil"/>
              <w:left w:val="nil"/>
              <w:bottom w:val="nil"/>
              <w:right w:val="nil"/>
            </w:tcBorders>
          </w:tcPr>
          <w:p w:rsidR="00757946" w:rsidRPr="00034B43" w:rsidRDefault="00757946" w:rsidP="00CC4629">
            <w:pPr>
              <w:pStyle w:val="Tabletext"/>
              <w:ind w:left="170"/>
            </w:pPr>
            <w:r w:rsidRPr="00034B43">
              <w:t>Sydney</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.2324</w:t>
            </w: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.2240</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.1652</w:t>
            </w: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.1667</w:t>
            </w:r>
          </w:p>
        </w:tc>
      </w:tr>
      <w:tr w:rsidR="00757946" w:rsidRPr="00034B43" w:rsidTr="00034B43">
        <w:tc>
          <w:tcPr>
            <w:tcW w:w="2977" w:type="dxa"/>
            <w:tcBorders>
              <w:top w:val="nil"/>
              <w:left w:val="nil"/>
              <w:bottom w:val="nil"/>
              <w:right w:val="nil"/>
            </w:tcBorders>
            <w:tcMar>
              <w:right w:w="0" w:type="dxa"/>
            </w:tcMar>
          </w:tcPr>
          <w:p w:rsidR="00757946" w:rsidRPr="00034B43" w:rsidRDefault="00757946" w:rsidP="00034B43">
            <w:pPr>
              <w:pStyle w:val="Tabletext"/>
            </w:pPr>
            <w:r w:rsidRPr="00034B43">
              <w:t>No. employees for self-employed</w:t>
            </w: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12"/>
              <w:jc w:val="right"/>
            </w:pPr>
          </w:p>
        </w:tc>
        <w:tc>
          <w:tcPr>
            <w:tcW w:w="1453" w:type="dxa"/>
            <w:tcBorders>
              <w:top w:val="nil"/>
              <w:left w:val="nil"/>
              <w:bottom w:val="nil"/>
              <w:right w:val="nil"/>
            </w:tcBorders>
          </w:tcPr>
          <w:p w:rsidR="00757946" w:rsidRPr="00034B43" w:rsidRDefault="00757946" w:rsidP="00CC4629">
            <w:pPr>
              <w:pStyle w:val="Tabletext"/>
              <w:ind w:right="312"/>
              <w:jc w:val="right"/>
            </w:pP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1–19 employees</w:t>
            </w: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.6529</w:t>
            </w:r>
          </w:p>
        </w:tc>
        <w:tc>
          <w:tcPr>
            <w:tcW w:w="1453" w:type="dxa"/>
            <w:tcBorders>
              <w:top w:val="nil"/>
              <w:left w:val="nil"/>
              <w:bottom w:val="nil"/>
              <w:right w:val="nil"/>
            </w:tcBorders>
          </w:tcPr>
          <w:p w:rsidR="00757946" w:rsidRPr="00034B43" w:rsidRDefault="00757946" w:rsidP="00CC4629">
            <w:pPr>
              <w:pStyle w:val="Tabletext"/>
              <w:ind w:right="312"/>
              <w:jc w:val="right"/>
            </w:pP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.5806</w:t>
            </w:r>
          </w:p>
        </w:tc>
      </w:tr>
      <w:tr w:rsidR="00757946" w:rsidRPr="00034B43" w:rsidTr="00034B43">
        <w:tc>
          <w:tcPr>
            <w:tcW w:w="2977" w:type="dxa"/>
            <w:tcBorders>
              <w:top w:val="nil"/>
              <w:left w:val="nil"/>
              <w:bottom w:val="nil"/>
              <w:right w:val="nil"/>
            </w:tcBorders>
          </w:tcPr>
          <w:p w:rsidR="00757946" w:rsidRPr="00034B43" w:rsidRDefault="00757946" w:rsidP="00034B43">
            <w:pPr>
              <w:pStyle w:val="Tabletext"/>
            </w:pPr>
            <w:r w:rsidRPr="00034B43">
              <w:t>20+ employees</w:t>
            </w:r>
          </w:p>
        </w:tc>
        <w:tc>
          <w:tcPr>
            <w:tcW w:w="1453" w:type="dxa"/>
            <w:tcBorders>
              <w:top w:val="nil"/>
              <w:left w:val="nil"/>
              <w:bottom w:val="nil"/>
              <w:right w:val="nil"/>
            </w:tcBorders>
          </w:tcPr>
          <w:p w:rsidR="00757946" w:rsidRPr="00034B43" w:rsidRDefault="00757946" w:rsidP="00CC4629">
            <w:pPr>
              <w:pStyle w:val="Tabletext"/>
              <w:ind w:right="340"/>
              <w:jc w:val="right"/>
            </w:pPr>
          </w:p>
        </w:tc>
        <w:tc>
          <w:tcPr>
            <w:tcW w:w="1453" w:type="dxa"/>
            <w:tcBorders>
              <w:top w:val="nil"/>
              <w:left w:val="nil"/>
              <w:bottom w:val="nil"/>
              <w:right w:val="nil"/>
            </w:tcBorders>
          </w:tcPr>
          <w:p w:rsidR="00757946" w:rsidRPr="00034B43" w:rsidRDefault="00757946" w:rsidP="00CC4629">
            <w:pPr>
              <w:pStyle w:val="Tabletext"/>
              <w:ind w:right="340"/>
              <w:jc w:val="right"/>
            </w:pPr>
            <w:r w:rsidRPr="00034B43">
              <w:t>.0630</w:t>
            </w:r>
          </w:p>
        </w:tc>
        <w:tc>
          <w:tcPr>
            <w:tcW w:w="1453" w:type="dxa"/>
            <w:tcBorders>
              <w:top w:val="nil"/>
              <w:left w:val="nil"/>
              <w:bottom w:val="nil"/>
              <w:right w:val="nil"/>
            </w:tcBorders>
          </w:tcPr>
          <w:p w:rsidR="00757946" w:rsidRPr="00034B43" w:rsidRDefault="00757946" w:rsidP="00CC4629">
            <w:pPr>
              <w:pStyle w:val="Tabletext"/>
              <w:ind w:right="312"/>
              <w:jc w:val="right"/>
            </w:pPr>
          </w:p>
        </w:tc>
        <w:tc>
          <w:tcPr>
            <w:tcW w:w="1453" w:type="dxa"/>
            <w:tcBorders>
              <w:top w:val="nil"/>
              <w:left w:val="nil"/>
              <w:bottom w:val="nil"/>
              <w:right w:val="nil"/>
            </w:tcBorders>
          </w:tcPr>
          <w:p w:rsidR="00757946" w:rsidRPr="00034B43" w:rsidRDefault="00757946" w:rsidP="00CC4629">
            <w:pPr>
              <w:pStyle w:val="Tabletext"/>
              <w:ind w:right="312"/>
              <w:jc w:val="right"/>
            </w:pPr>
            <w:r w:rsidRPr="00034B43">
              <w:t>.0289</w:t>
            </w:r>
          </w:p>
        </w:tc>
      </w:tr>
      <w:tr w:rsidR="00757946" w:rsidRPr="00034B43" w:rsidTr="00034B43">
        <w:tc>
          <w:tcPr>
            <w:tcW w:w="2977" w:type="dxa"/>
            <w:tcBorders>
              <w:top w:val="nil"/>
              <w:left w:val="nil"/>
              <w:right w:val="nil"/>
            </w:tcBorders>
          </w:tcPr>
          <w:p w:rsidR="00757946" w:rsidRPr="00034B43" w:rsidRDefault="00757946" w:rsidP="00034B43">
            <w:pPr>
              <w:pStyle w:val="Tabletext"/>
            </w:pPr>
            <w:r w:rsidRPr="00034B43">
              <w:t>No. employees</w:t>
            </w:r>
          </w:p>
        </w:tc>
        <w:tc>
          <w:tcPr>
            <w:tcW w:w="1453" w:type="dxa"/>
            <w:tcBorders>
              <w:top w:val="nil"/>
              <w:left w:val="nil"/>
              <w:right w:val="nil"/>
            </w:tcBorders>
          </w:tcPr>
          <w:p w:rsidR="00757946" w:rsidRPr="00034B43" w:rsidRDefault="00757946" w:rsidP="00CC4629">
            <w:pPr>
              <w:pStyle w:val="Tabletext"/>
              <w:ind w:right="340"/>
              <w:jc w:val="right"/>
            </w:pPr>
          </w:p>
        </w:tc>
        <w:tc>
          <w:tcPr>
            <w:tcW w:w="1453" w:type="dxa"/>
            <w:tcBorders>
              <w:top w:val="nil"/>
              <w:left w:val="nil"/>
              <w:right w:val="nil"/>
            </w:tcBorders>
          </w:tcPr>
          <w:p w:rsidR="00757946" w:rsidRPr="00034B43" w:rsidRDefault="00757946" w:rsidP="00CC4629">
            <w:pPr>
              <w:pStyle w:val="Tabletext"/>
              <w:ind w:right="340"/>
              <w:jc w:val="right"/>
            </w:pPr>
            <w:r w:rsidRPr="00034B43">
              <w:t>.2841</w:t>
            </w:r>
          </w:p>
        </w:tc>
        <w:tc>
          <w:tcPr>
            <w:tcW w:w="1453" w:type="dxa"/>
            <w:tcBorders>
              <w:top w:val="nil"/>
              <w:left w:val="nil"/>
              <w:right w:val="nil"/>
            </w:tcBorders>
          </w:tcPr>
          <w:p w:rsidR="00757946" w:rsidRPr="00034B43" w:rsidRDefault="00757946" w:rsidP="00CC4629">
            <w:pPr>
              <w:pStyle w:val="Tabletext"/>
              <w:ind w:right="312"/>
              <w:jc w:val="right"/>
            </w:pPr>
          </w:p>
        </w:tc>
        <w:tc>
          <w:tcPr>
            <w:tcW w:w="1453" w:type="dxa"/>
            <w:tcBorders>
              <w:top w:val="nil"/>
              <w:left w:val="nil"/>
              <w:right w:val="nil"/>
            </w:tcBorders>
          </w:tcPr>
          <w:p w:rsidR="00757946" w:rsidRPr="00034B43" w:rsidRDefault="00757946" w:rsidP="00CC4629">
            <w:pPr>
              <w:pStyle w:val="Tabletext"/>
              <w:ind w:right="312"/>
              <w:jc w:val="right"/>
            </w:pPr>
            <w:r w:rsidRPr="00034B43">
              <w:t>.3905</w:t>
            </w:r>
          </w:p>
        </w:tc>
      </w:tr>
    </w:tbl>
    <w:p w:rsidR="00757946" w:rsidRDefault="00757946" w:rsidP="00034B43">
      <w:pPr>
        <w:pStyle w:val="Source"/>
      </w:pPr>
      <w:r>
        <w:t>Note:</w:t>
      </w:r>
      <w:r w:rsidR="00034B43">
        <w:tab/>
        <w:t>a</w:t>
      </w:r>
      <w:r w:rsidR="00034B43">
        <w:tab/>
      </w:r>
      <w:r w:rsidRPr="007272F5">
        <w:t>The unemployment rate in each of the 64 areas identified in the 5</w:t>
      </w:r>
      <w:r>
        <w:t>%</w:t>
      </w:r>
      <w:r w:rsidRPr="007272F5">
        <w:t xml:space="preserve"> sample of the </w:t>
      </w:r>
      <w:r>
        <w:t>census</w:t>
      </w:r>
      <w:r w:rsidRPr="007272F5">
        <w:t>.</w:t>
      </w:r>
    </w:p>
    <w:p w:rsidR="00757946" w:rsidRPr="003132B9" w:rsidRDefault="00034B43" w:rsidP="00034B43">
      <w:pPr>
        <w:pStyle w:val="Source"/>
      </w:pPr>
      <w:r>
        <w:t>Source:</w:t>
      </w:r>
      <w:r>
        <w:tab/>
      </w:r>
      <w:r w:rsidR="00757946" w:rsidRPr="003132B9">
        <w:t>ABS 5</w:t>
      </w:r>
      <w:r w:rsidR="00757946">
        <w:t>%</w:t>
      </w:r>
      <w:r w:rsidR="00757946" w:rsidRPr="003132B9">
        <w:t xml:space="preserve"> sample of the 2006 </w:t>
      </w:r>
      <w:r w:rsidR="00757946">
        <w:t xml:space="preserve">Census of </w:t>
      </w:r>
      <w:r w:rsidR="00757946" w:rsidRPr="003132B9">
        <w:t>Population</w:t>
      </w:r>
      <w:r w:rsidR="00757946">
        <w:t xml:space="preserve"> and Housing.</w:t>
      </w:r>
      <w:r w:rsidR="00757946" w:rsidRPr="003132B9">
        <w:t xml:space="preserve"> </w:t>
      </w:r>
    </w:p>
    <w:p w:rsidR="00757946" w:rsidRPr="002216CD" w:rsidRDefault="00757946" w:rsidP="002216CD">
      <w:pPr>
        <w:pStyle w:val="Text"/>
      </w:pPr>
      <w:r w:rsidRPr="00853B9C">
        <w:lastRenderedPageBreak/>
        <w:t>Occupational segregation by gender is important in the Australian labour market. Females are concent</w:t>
      </w:r>
      <w:r>
        <w:t>rated in service occupations, while</w:t>
      </w:r>
      <w:r w:rsidRPr="00853B9C">
        <w:t xml:space="preserve"> a relatively high proportion of males work in skilled manual occupations. In order to maximise the information to be gained from the data, occupations were </w:t>
      </w:r>
      <w:r>
        <w:t>differentiated</w:t>
      </w:r>
      <w:r w:rsidRPr="00853B9C">
        <w:t xml:space="preserve"> by </w:t>
      </w:r>
      <w:r>
        <w:t>sex where there were at least 2</w:t>
      </w:r>
      <w:r w:rsidRPr="00853B9C">
        <w:t xml:space="preserve">000 observations for one occupation. Where the numbers were smaller, the data were </w:t>
      </w:r>
      <w:r>
        <w:t>combined to a higher level. F</w:t>
      </w:r>
      <w:r w:rsidRPr="00853B9C">
        <w:t>or example, those employed in clerical occupations are included in one category for males but disaggregated to office manager, personal assistant, general clerk, receptionist and numerical clerk for females. Similarly for males, the category</w:t>
      </w:r>
      <w:r>
        <w:t xml:space="preserve"> of</w:t>
      </w:r>
      <w:r w:rsidRPr="00853B9C">
        <w:t xml:space="preserve"> technicians and trades workers was disaggregated into engineering and </w:t>
      </w:r>
      <w:r>
        <w:t>ICT</w:t>
      </w:r>
      <w:r w:rsidRPr="00853B9C">
        <w:t xml:space="preserve"> technicians, automotive and engineering trades </w:t>
      </w:r>
      <w:r w:rsidRPr="002216CD">
        <w:t>workers, construction workers, electrotechnology and telecommunications trades workers, and food trades workers, while the components remained aggregated for females.</w:t>
      </w:r>
    </w:p>
    <w:p w:rsidR="00757946" w:rsidRPr="002216CD" w:rsidRDefault="00757946" w:rsidP="002216CD">
      <w:pPr>
        <w:pStyle w:val="Text"/>
      </w:pPr>
      <w:r w:rsidRPr="002216CD">
        <w:t>There were different occupational distributions for the self-employed compared with the employees, reflecting the management role of people running their own businesses. Almost a quarter of the self-employed male certificate holders were occupied in construction, confirming the importance of self-employment in this area of the economy. The locational distribution of this group followed the pattern of the Australian population as a whole, with the largest concentration of males with diploma and certificate qualifications being in Sydney and the majority residing in New South Wales, Victoria and Queensland. About a third of the self-employed had no other employees in their business and most of the others reported between one and 19 employees. Only a small proportion had more than 20 employees. The businesses run by the self-employed were therefore predominantly small.</w:t>
      </w:r>
    </w:p>
    <w:p w:rsidR="00757946" w:rsidRPr="002216CD" w:rsidRDefault="00757946" w:rsidP="002216CD">
      <w:pPr>
        <w:pStyle w:val="Text"/>
      </w:pPr>
      <w:r w:rsidRPr="002216CD">
        <w:t>Table 5 shows many of the same patterns for females as for males. The highest mean income was for employees with a diploma, although it was 29% lower than for their male counterparts. Other studies based on the ABS Survey of Education and Training also show lower incomes for females (Ryan 2002; Long &amp; Shah 2008; Karmel &amp; Nguyen 2006). Self-employed females were older, more likely to be married and had on average more children than female employees. About a third of the self-employed females with a diploma were born overseas, but the share was lower for those with certificates.</w:t>
      </w:r>
    </w:p>
    <w:p w:rsidR="00757946" w:rsidRDefault="00757946" w:rsidP="002216CD">
      <w:pPr>
        <w:pStyle w:val="Text"/>
      </w:pPr>
      <w:r w:rsidRPr="002216CD">
        <w:t>All groups of females were more likely to be in white-collar occupations than were males. In common with their male counterparts, the female self-employed</w:t>
      </w:r>
      <w:r>
        <w:t xml:space="preserve"> were more concentrated in management positions than were employees. Occupations in community and personal service, which includes carers, who are identified separately here, accounted for the largest share of female employees. Other occupations included in this group are health, hospitality and tourism workers and beauty therapists. Like their male counterparts, self-employed females tended to work in small firms, often with no employees apart from themselves.</w:t>
      </w:r>
    </w:p>
    <w:p w:rsidR="00757946" w:rsidRDefault="00757946" w:rsidP="00757946">
      <w:pPr>
        <w:spacing w:before="0"/>
        <w:rPr>
          <w:rFonts w:ascii="Arial" w:hAnsi="Arial"/>
          <w:b/>
          <w:sz w:val="17"/>
        </w:rPr>
      </w:pPr>
      <w:bookmarkStart w:id="41" w:name="_Toc295981897"/>
      <w:r>
        <w:br w:type="page"/>
      </w:r>
    </w:p>
    <w:p w:rsidR="00757946" w:rsidRPr="003132B9" w:rsidRDefault="00757946" w:rsidP="002216CD">
      <w:pPr>
        <w:pStyle w:val="tabletitle"/>
      </w:pPr>
      <w:bookmarkStart w:id="42" w:name="_Toc309041881"/>
      <w:r w:rsidRPr="003132B9">
        <w:lastRenderedPageBreak/>
        <w:t xml:space="preserve">Table </w:t>
      </w:r>
      <w:r>
        <w:t>5</w:t>
      </w:r>
      <w:r>
        <w:tab/>
      </w:r>
      <w:r w:rsidRPr="003132B9">
        <w:t xml:space="preserve">Mean </w:t>
      </w:r>
      <w:r w:rsidRPr="002216CD">
        <w:t>characteristics</w:t>
      </w:r>
      <w:r w:rsidRPr="003132B9">
        <w:t xml:space="preserve"> of full-time </w:t>
      </w:r>
      <w:r w:rsidRPr="007272F5">
        <w:t>female</w:t>
      </w:r>
      <w:r w:rsidRPr="003132B9">
        <w:t xml:space="preserve"> workers with a </w:t>
      </w:r>
      <w:r>
        <w:t>diploma</w:t>
      </w:r>
      <w:r w:rsidRPr="003132B9">
        <w:t xml:space="preserve"> and a </w:t>
      </w:r>
      <w:r>
        <w:t>certificate</w:t>
      </w:r>
      <w:bookmarkEnd w:id="41"/>
      <w:bookmarkEnd w:id="42"/>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1453"/>
        <w:gridCol w:w="1453"/>
        <w:gridCol w:w="1453"/>
        <w:gridCol w:w="1453"/>
      </w:tblGrid>
      <w:tr w:rsidR="002216CD" w:rsidRPr="00166D3B" w:rsidTr="002216CD">
        <w:tc>
          <w:tcPr>
            <w:tcW w:w="2977" w:type="dxa"/>
            <w:tcBorders>
              <w:left w:val="nil"/>
              <w:bottom w:val="nil"/>
              <w:right w:val="nil"/>
            </w:tcBorders>
          </w:tcPr>
          <w:p w:rsidR="002216CD" w:rsidRPr="00166D3B" w:rsidRDefault="002216CD" w:rsidP="002216CD">
            <w:pPr>
              <w:pStyle w:val="Tablehead1"/>
            </w:pPr>
            <w:r w:rsidRPr="003C0BC8">
              <w:t>Females</w:t>
            </w:r>
          </w:p>
        </w:tc>
        <w:tc>
          <w:tcPr>
            <w:tcW w:w="2906" w:type="dxa"/>
            <w:gridSpan w:val="2"/>
            <w:tcBorders>
              <w:left w:val="nil"/>
              <w:bottom w:val="nil"/>
              <w:right w:val="nil"/>
            </w:tcBorders>
          </w:tcPr>
          <w:p w:rsidR="002216CD" w:rsidRPr="00166D3B" w:rsidRDefault="002216CD" w:rsidP="002216CD">
            <w:pPr>
              <w:pStyle w:val="Tablehead1"/>
              <w:jc w:val="center"/>
            </w:pPr>
            <w:r w:rsidRPr="00166D3B">
              <w:t>Diploma</w:t>
            </w:r>
          </w:p>
        </w:tc>
        <w:tc>
          <w:tcPr>
            <w:tcW w:w="2906" w:type="dxa"/>
            <w:gridSpan w:val="2"/>
            <w:tcBorders>
              <w:left w:val="nil"/>
              <w:bottom w:val="nil"/>
              <w:right w:val="nil"/>
            </w:tcBorders>
          </w:tcPr>
          <w:p w:rsidR="002216CD" w:rsidRPr="00166D3B" w:rsidRDefault="002216CD" w:rsidP="002216CD">
            <w:pPr>
              <w:pStyle w:val="Tablehead1"/>
              <w:jc w:val="center"/>
              <w:rPr>
                <w:rFonts w:cs="Arial"/>
                <w:sz w:val="16"/>
                <w:szCs w:val="16"/>
              </w:rPr>
            </w:pPr>
            <w:r w:rsidRPr="00166D3B">
              <w:t>Certificate</w:t>
            </w:r>
          </w:p>
        </w:tc>
      </w:tr>
      <w:tr w:rsidR="00757946" w:rsidRPr="00166D3B" w:rsidTr="002216CD">
        <w:tc>
          <w:tcPr>
            <w:tcW w:w="2977" w:type="dxa"/>
            <w:tcBorders>
              <w:top w:val="nil"/>
              <w:left w:val="nil"/>
              <w:bottom w:val="single" w:sz="4" w:space="0" w:color="auto"/>
              <w:right w:val="nil"/>
            </w:tcBorders>
          </w:tcPr>
          <w:p w:rsidR="00757946" w:rsidRPr="00166D3B" w:rsidRDefault="00757946" w:rsidP="002216CD">
            <w:pPr>
              <w:pStyle w:val="Tablehead2"/>
            </w:pPr>
          </w:p>
        </w:tc>
        <w:tc>
          <w:tcPr>
            <w:tcW w:w="1453" w:type="dxa"/>
            <w:tcBorders>
              <w:top w:val="nil"/>
              <w:left w:val="nil"/>
              <w:bottom w:val="single" w:sz="4" w:space="0" w:color="auto"/>
              <w:right w:val="nil"/>
            </w:tcBorders>
          </w:tcPr>
          <w:p w:rsidR="00757946" w:rsidRPr="00166D3B" w:rsidRDefault="00757946" w:rsidP="002216CD">
            <w:pPr>
              <w:pStyle w:val="Tablehead2"/>
              <w:jc w:val="center"/>
            </w:pPr>
            <w:r w:rsidRPr="00166D3B">
              <w:t>Employees</w:t>
            </w:r>
          </w:p>
        </w:tc>
        <w:tc>
          <w:tcPr>
            <w:tcW w:w="1453" w:type="dxa"/>
            <w:tcBorders>
              <w:top w:val="nil"/>
              <w:left w:val="nil"/>
              <w:bottom w:val="single" w:sz="4" w:space="0" w:color="auto"/>
              <w:right w:val="nil"/>
            </w:tcBorders>
          </w:tcPr>
          <w:p w:rsidR="00757946" w:rsidRPr="00166D3B" w:rsidRDefault="00757946" w:rsidP="002216CD">
            <w:pPr>
              <w:pStyle w:val="Tablehead2"/>
              <w:jc w:val="center"/>
              <w:rPr>
                <w:vertAlign w:val="superscript"/>
              </w:rPr>
            </w:pPr>
            <w:r>
              <w:t>Self-employ</w:t>
            </w:r>
            <w:r w:rsidRPr="00166D3B">
              <w:t>ed</w:t>
            </w:r>
          </w:p>
        </w:tc>
        <w:tc>
          <w:tcPr>
            <w:tcW w:w="1453" w:type="dxa"/>
            <w:tcBorders>
              <w:top w:val="nil"/>
              <w:left w:val="nil"/>
              <w:bottom w:val="single" w:sz="4" w:space="0" w:color="auto"/>
              <w:right w:val="nil"/>
            </w:tcBorders>
          </w:tcPr>
          <w:p w:rsidR="00757946" w:rsidRPr="00166D3B" w:rsidRDefault="00757946" w:rsidP="002216CD">
            <w:pPr>
              <w:pStyle w:val="Tablehead2"/>
              <w:jc w:val="center"/>
            </w:pPr>
            <w:r w:rsidRPr="00166D3B">
              <w:t>Employees</w:t>
            </w:r>
          </w:p>
        </w:tc>
        <w:tc>
          <w:tcPr>
            <w:tcW w:w="1453" w:type="dxa"/>
            <w:tcBorders>
              <w:top w:val="nil"/>
              <w:left w:val="nil"/>
              <w:bottom w:val="single" w:sz="4" w:space="0" w:color="auto"/>
              <w:right w:val="nil"/>
            </w:tcBorders>
          </w:tcPr>
          <w:p w:rsidR="00757946" w:rsidRPr="00166D3B" w:rsidRDefault="00757946" w:rsidP="002216CD">
            <w:pPr>
              <w:pStyle w:val="Tablehead2"/>
              <w:jc w:val="center"/>
              <w:rPr>
                <w:vertAlign w:val="superscript"/>
              </w:rPr>
            </w:pPr>
            <w:r>
              <w:t>Self-employ</w:t>
            </w:r>
            <w:r w:rsidRPr="00166D3B">
              <w:t>ed</w:t>
            </w:r>
          </w:p>
        </w:tc>
      </w:tr>
      <w:tr w:rsidR="00757946" w:rsidRPr="002216CD" w:rsidTr="002216CD">
        <w:tc>
          <w:tcPr>
            <w:tcW w:w="2977" w:type="dxa"/>
            <w:tcBorders>
              <w:top w:val="single" w:sz="4" w:space="0" w:color="auto"/>
              <w:left w:val="nil"/>
              <w:bottom w:val="nil"/>
              <w:right w:val="nil"/>
            </w:tcBorders>
          </w:tcPr>
          <w:p w:rsidR="00757946" w:rsidRPr="002216CD" w:rsidRDefault="00757946" w:rsidP="002216CD">
            <w:pPr>
              <w:pStyle w:val="Tabletext"/>
            </w:pPr>
            <w:r w:rsidRPr="002216CD">
              <w:t>Weekly income</w:t>
            </w:r>
          </w:p>
        </w:tc>
        <w:tc>
          <w:tcPr>
            <w:tcW w:w="1453" w:type="dxa"/>
            <w:tcBorders>
              <w:top w:val="single" w:sz="4" w:space="0" w:color="auto"/>
              <w:left w:val="nil"/>
              <w:bottom w:val="nil"/>
              <w:right w:val="nil"/>
            </w:tcBorders>
          </w:tcPr>
          <w:p w:rsidR="00757946" w:rsidRPr="002216CD" w:rsidRDefault="00757946" w:rsidP="002216CD">
            <w:pPr>
              <w:pStyle w:val="Tabletext"/>
              <w:ind w:right="369"/>
              <w:jc w:val="right"/>
            </w:pPr>
            <w:r w:rsidRPr="002216CD">
              <w:t>957.98</w:t>
            </w:r>
          </w:p>
        </w:tc>
        <w:tc>
          <w:tcPr>
            <w:tcW w:w="1453" w:type="dxa"/>
            <w:tcBorders>
              <w:top w:val="single" w:sz="4" w:space="0" w:color="auto"/>
              <w:left w:val="nil"/>
              <w:bottom w:val="nil"/>
              <w:right w:val="nil"/>
            </w:tcBorders>
          </w:tcPr>
          <w:p w:rsidR="00757946" w:rsidRPr="002216CD" w:rsidRDefault="00757946" w:rsidP="002216CD">
            <w:pPr>
              <w:pStyle w:val="Tabletext"/>
              <w:ind w:right="369"/>
              <w:jc w:val="right"/>
            </w:pPr>
            <w:r w:rsidRPr="002216CD">
              <w:t>881.154</w:t>
            </w:r>
          </w:p>
        </w:tc>
        <w:tc>
          <w:tcPr>
            <w:tcW w:w="1453" w:type="dxa"/>
            <w:tcBorders>
              <w:top w:val="single" w:sz="4" w:space="0" w:color="auto"/>
              <w:left w:val="nil"/>
              <w:bottom w:val="nil"/>
              <w:right w:val="nil"/>
            </w:tcBorders>
          </w:tcPr>
          <w:p w:rsidR="00757946" w:rsidRPr="002216CD" w:rsidRDefault="00757946" w:rsidP="002216CD">
            <w:pPr>
              <w:pStyle w:val="Tabletext"/>
              <w:ind w:right="369"/>
              <w:jc w:val="right"/>
            </w:pPr>
            <w:r w:rsidRPr="002216CD">
              <w:t>748.44</w:t>
            </w:r>
          </w:p>
        </w:tc>
        <w:tc>
          <w:tcPr>
            <w:tcW w:w="1453" w:type="dxa"/>
            <w:tcBorders>
              <w:top w:val="single" w:sz="4" w:space="0" w:color="auto"/>
              <w:left w:val="nil"/>
              <w:bottom w:val="nil"/>
              <w:right w:val="nil"/>
            </w:tcBorders>
          </w:tcPr>
          <w:p w:rsidR="00757946" w:rsidRPr="002216CD" w:rsidRDefault="00757946" w:rsidP="002216CD">
            <w:pPr>
              <w:pStyle w:val="Tabletext"/>
              <w:ind w:right="369"/>
              <w:jc w:val="right"/>
            </w:pPr>
            <w:r w:rsidRPr="002216CD">
              <w:t>765.33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Age</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39.2493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43.8417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35.2413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42.1673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Married and de facto</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.5715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.7380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.5209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.7463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Children</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1.1458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1.6093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1.0103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1.7233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Area unemployment rate</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5.1761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5.1128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5.3380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5.3872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Occupation</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Manager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.0865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.1667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.0407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.1198</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Hospitality manager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.0454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.1426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.0551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.1323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Other professional</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.0539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.0880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.0183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.0319</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Business prof.</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.0740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.0741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.0421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.0257</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Education prof.</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.0993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.0278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.0054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.0070</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Health prof.</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.0776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.0176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.0205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.0008</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Technician</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.0415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.0583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.1112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.3089</w:t>
            </w:r>
          </w:p>
        </w:tc>
      </w:tr>
      <w:tr w:rsidR="00757946" w:rsidRPr="002216CD" w:rsidTr="002216CD">
        <w:tc>
          <w:tcPr>
            <w:tcW w:w="2977" w:type="dxa"/>
            <w:tcBorders>
              <w:top w:val="nil"/>
              <w:left w:val="nil"/>
              <w:bottom w:val="nil"/>
              <w:right w:val="nil"/>
            </w:tcBorders>
            <w:tcMar>
              <w:right w:w="0" w:type="dxa"/>
            </w:tcMar>
          </w:tcPr>
          <w:p w:rsidR="00757946" w:rsidRPr="002216CD" w:rsidRDefault="00757946" w:rsidP="002216CD">
            <w:pPr>
              <w:pStyle w:val="Tabletext"/>
              <w:ind w:left="170"/>
            </w:pPr>
            <w:r w:rsidRPr="002216CD">
              <w:t>Community and personal service</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.1300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.1287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.1332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.0763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Carer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.0624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.0481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.0917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.0482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Office manager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.0482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.0500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.0562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.0288</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Personal assistant</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.0449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.0306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.0516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.0381</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General clerk</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.0473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.0148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.0809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.0179</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Receptionist</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.0383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.0056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.0702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.0047</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Numerical clerk</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.0560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.0444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.0647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.0459</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Sales assistant</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.0283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.0417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.0531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.0342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Sales worker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.0385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.0333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.0408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.0405</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Machinery operator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.0079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.0056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.0176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.0132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Labourer</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.0201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.0221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.0467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.0258</w:t>
            </w:r>
          </w:p>
        </w:tc>
      </w:tr>
      <w:tr w:rsidR="00757946" w:rsidRPr="002216CD" w:rsidTr="002216CD">
        <w:tc>
          <w:tcPr>
            <w:tcW w:w="2977" w:type="dxa"/>
            <w:tcBorders>
              <w:top w:val="nil"/>
              <w:left w:val="nil"/>
              <w:bottom w:val="nil"/>
              <w:right w:val="nil"/>
            </w:tcBorders>
            <w:tcMar>
              <w:right w:w="0" w:type="dxa"/>
            </w:tcMar>
          </w:tcPr>
          <w:p w:rsidR="00757946" w:rsidRPr="002216CD" w:rsidRDefault="00757946" w:rsidP="002216CD">
            <w:pPr>
              <w:pStyle w:val="Tabletext"/>
            </w:pPr>
            <w:r w:rsidRPr="002216CD">
              <w:t>Born in an English speaking country</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.1233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.1361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.0923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.1043</w:t>
            </w:r>
          </w:p>
        </w:tc>
      </w:tr>
      <w:tr w:rsidR="00757946" w:rsidRPr="002216CD" w:rsidTr="002216CD">
        <w:tc>
          <w:tcPr>
            <w:tcW w:w="2977" w:type="dxa"/>
            <w:tcBorders>
              <w:top w:val="nil"/>
              <w:left w:val="nil"/>
              <w:bottom w:val="nil"/>
              <w:right w:val="nil"/>
            </w:tcBorders>
            <w:tcMar>
              <w:right w:w="0" w:type="dxa"/>
            </w:tcMar>
          </w:tcPr>
          <w:p w:rsidR="00757946" w:rsidRPr="002216CD" w:rsidRDefault="005424B1" w:rsidP="002216CD">
            <w:pPr>
              <w:pStyle w:val="Tabletext"/>
            </w:pPr>
            <w:r>
              <w:t>Born in a non-</w:t>
            </w:r>
            <w:r w:rsidR="00757946" w:rsidRPr="002216CD">
              <w:t>English speaking country</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.1459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.2028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.0960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.1230</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Born in Australia</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.7308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.6611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.8116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.7727</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Location of residence</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Other NSW</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.1066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.1148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.1450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.1712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Melbourne</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.1820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.1685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.1484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.1237</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Other Vic.</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.0631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.0824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.0689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.0856</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Brisbane</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.0872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.0639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.0943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.0716</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Other Qld</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.0982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.1278</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.1284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.1549</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Adelaide</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.0564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.0472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.0573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.0482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Other SA</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.0121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.0213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.0179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.0280</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Perth</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.0781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.0806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.0760</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.0553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Other WA</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.0167</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.0333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.0249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.0319</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Tas.</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.0195</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.0194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.0243</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.0202</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NT</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.0096</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.0111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.0134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.0093</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ACT</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.0209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.0102</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.0189</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.0140</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ind w:left="170"/>
            </w:pPr>
            <w:r w:rsidRPr="002216CD">
              <w:t>Sydney</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.2494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.2194</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.1821</w:t>
            </w: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.1860</w:t>
            </w:r>
          </w:p>
        </w:tc>
      </w:tr>
      <w:tr w:rsidR="00757946" w:rsidRPr="002216CD" w:rsidTr="002216CD">
        <w:tc>
          <w:tcPr>
            <w:tcW w:w="2977" w:type="dxa"/>
            <w:tcBorders>
              <w:top w:val="nil"/>
              <w:left w:val="nil"/>
              <w:bottom w:val="nil"/>
              <w:right w:val="nil"/>
            </w:tcBorders>
            <w:tcMar>
              <w:right w:w="0" w:type="dxa"/>
            </w:tcMar>
          </w:tcPr>
          <w:p w:rsidR="00757946" w:rsidRPr="002216CD" w:rsidRDefault="00757946" w:rsidP="002216CD">
            <w:pPr>
              <w:pStyle w:val="Tabletext"/>
            </w:pPr>
            <w:r w:rsidRPr="002216CD">
              <w:t>No. employees for self-employed</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1–19 employees</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.6167</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.6218</w:t>
            </w:r>
          </w:p>
        </w:tc>
      </w:tr>
      <w:tr w:rsidR="00757946" w:rsidRPr="002216CD" w:rsidTr="002216CD">
        <w:tc>
          <w:tcPr>
            <w:tcW w:w="2977" w:type="dxa"/>
            <w:tcBorders>
              <w:top w:val="nil"/>
              <w:left w:val="nil"/>
              <w:bottom w:val="nil"/>
              <w:right w:val="nil"/>
            </w:tcBorders>
          </w:tcPr>
          <w:p w:rsidR="00757946" w:rsidRPr="002216CD" w:rsidRDefault="00757946" w:rsidP="002216CD">
            <w:pPr>
              <w:pStyle w:val="Tabletext"/>
            </w:pPr>
            <w:r w:rsidRPr="002216CD">
              <w:t>20+ employees</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.0343</w:t>
            </w:r>
          </w:p>
        </w:tc>
        <w:tc>
          <w:tcPr>
            <w:tcW w:w="1453" w:type="dxa"/>
            <w:tcBorders>
              <w:top w:val="nil"/>
              <w:left w:val="nil"/>
              <w:bottom w:val="nil"/>
              <w:right w:val="nil"/>
            </w:tcBorders>
          </w:tcPr>
          <w:p w:rsidR="00757946" w:rsidRPr="002216CD" w:rsidRDefault="00757946" w:rsidP="002216CD">
            <w:pPr>
              <w:pStyle w:val="Tabletext"/>
              <w:ind w:right="369"/>
              <w:jc w:val="right"/>
            </w:pPr>
          </w:p>
        </w:tc>
        <w:tc>
          <w:tcPr>
            <w:tcW w:w="1453" w:type="dxa"/>
            <w:tcBorders>
              <w:top w:val="nil"/>
              <w:left w:val="nil"/>
              <w:bottom w:val="nil"/>
              <w:right w:val="nil"/>
            </w:tcBorders>
          </w:tcPr>
          <w:p w:rsidR="00757946" w:rsidRPr="002216CD" w:rsidRDefault="00757946" w:rsidP="002216CD">
            <w:pPr>
              <w:pStyle w:val="Tabletext"/>
              <w:ind w:right="369"/>
              <w:jc w:val="right"/>
            </w:pPr>
            <w:r w:rsidRPr="002216CD">
              <w:t>.0296</w:t>
            </w:r>
          </w:p>
        </w:tc>
      </w:tr>
      <w:tr w:rsidR="00757946" w:rsidRPr="002216CD" w:rsidTr="002216CD">
        <w:tc>
          <w:tcPr>
            <w:tcW w:w="2977" w:type="dxa"/>
            <w:tcBorders>
              <w:top w:val="nil"/>
              <w:left w:val="nil"/>
              <w:right w:val="nil"/>
            </w:tcBorders>
          </w:tcPr>
          <w:p w:rsidR="00757946" w:rsidRPr="002216CD" w:rsidRDefault="00757946" w:rsidP="002216CD">
            <w:pPr>
              <w:pStyle w:val="Tabletext"/>
            </w:pPr>
            <w:r w:rsidRPr="002216CD">
              <w:t>No. employees</w:t>
            </w:r>
          </w:p>
        </w:tc>
        <w:tc>
          <w:tcPr>
            <w:tcW w:w="1453" w:type="dxa"/>
            <w:tcBorders>
              <w:top w:val="nil"/>
              <w:left w:val="nil"/>
              <w:right w:val="nil"/>
            </w:tcBorders>
          </w:tcPr>
          <w:p w:rsidR="00757946" w:rsidRPr="002216CD" w:rsidRDefault="00757946" w:rsidP="002216CD">
            <w:pPr>
              <w:pStyle w:val="Tabletext"/>
              <w:ind w:right="369"/>
              <w:jc w:val="right"/>
            </w:pPr>
          </w:p>
        </w:tc>
        <w:tc>
          <w:tcPr>
            <w:tcW w:w="1453" w:type="dxa"/>
            <w:tcBorders>
              <w:top w:val="nil"/>
              <w:left w:val="nil"/>
              <w:right w:val="nil"/>
            </w:tcBorders>
          </w:tcPr>
          <w:p w:rsidR="00757946" w:rsidRPr="002216CD" w:rsidRDefault="00757946" w:rsidP="002216CD">
            <w:pPr>
              <w:pStyle w:val="Tabletext"/>
              <w:ind w:right="369"/>
              <w:jc w:val="right"/>
            </w:pPr>
            <w:r w:rsidRPr="002216CD">
              <w:t>.3491</w:t>
            </w:r>
          </w:p>
        </w:tc>
        <w:tc>
          <w:tcPr>
            <w:tcW w:w="1453" w:type="dxa"/>
            <w:tcBorders>
              <w:top w:val="nil"/>
              <w:left w:val="nil"/>
              <w:right w:val="nil"/>
            </w:tcBorders>
          </w:tcPr>
          <w:p w:rsidR="00757946" w:rsidRPr="002216CD" w:rsidRDefault="00757946" w:rsidP="002216CD">
            <w:pPr>
              <w:pStyle w:val="Tabletext"/>
              <w:ind w:right="369"/>
              <w:jc w:val="right"/>
            </w:pPr>
          </w:p>
        </w:tc>
        <w:tc>
          <w:tcPr>
            <w:tcW w:w="1453" w:type="dxa"/>
            <w:tcBorders>
              <w:top w:val="nil"/>
              <w:left w:val="nil"/>
              <w:right w:val="nil"/>
            </w:tcBorders>
          </w:tcPr>
          <w:p w:rsidR="00757946" w:rsidRPr="002216CD" w:rsidRDefault="00757946" w:rsidP="002216CD">
            <w:pPr>
              <w:pStyle w:val="Tabletext"/>
              <w:ind w:right="369"/>
              <w:jc w:val="right"/>
            </w:pPr>
            <w:r w:rsidRPr="002216CD">
              <w:t>.3486</w:t>
            </w:r>
          </w:p>
        </w:tc>
      </w:tr>
    </w:tbl>
    <w:p w:rsidR="00757946" w:rsidRDefault="00757946" w:rsidP="002216CD">
      <w:pPr>
        <w:pStyle w:val="Source"/>
      </w:pPr>
      <w:r w:rsidRPr="003132B9">
        <w:t>Source:</w:t>
      </w:r>
      <w:r w:rsidR="002216CD">
        <w:tab/>
      </w:r>
      <w:r w:rsidRPr="002216CD">
        <w:t>ABS</w:t>
      </w:r>
      <w:r w:rsidRPr="003132B9">
        <w:t xml:space="preserve"> 5</w:t>
      </w:r>
      <w:r>
        <w:t>%</w:t>
      </w:r>
      <w:r w:rsidRPr="003132B9">
        <w:t xml:space="preserve"> sample of the 2006 </w:t>
      </w:r>
      <w:r>
        <w:t xml:space="preserve">Census of </w:t>
      </w:r>
      <w:r w:rsidRPr="003132B9">
        <w:t>Population</w:t>
      </w:r>
      <w:r>
        <w:t xml:space="preserve"> and Housing.</w:t>
      </w:r>
      <w:r w:rsidRPr="003132B9">
        <w:t xml:space="preserve"> </w:t>
      </w:r>
    </w:p>
    <w:p w:rsidR="00AE1346" w:rsidRDefault="00AE1346">
      <w:pPr>
        <w:spacing w:before="0" w:line="240" w:lineRule="auto"/>
        <w:rPr>
          <w:rFonts w:ascii="Arial" w:hAnsi="Arial"/>
          <w:sz w:val="15"/>
        </w:rPr>
      </w:pPr>
      <w:r>
        <w:br w:type="page"/>
      </w:r>
    </w:p>
    <w:p w:rsidR="00757946" w:rsidRPr="00554013" w:rsidRDefault="00757946" w:rsidP="00757946">
      <w:pPr>
        <w:pStyle w:val="Heading1"/>
      </w:pPr>
      <w:bookmarkStart w:id="43" w:name="_Toc295309718"/>
      <w:bookmarkStart w:id="44" w:name="_Toc309041854"/>
      <w:r w:rsidRPr="00554013">
        <w:lastRenderedPageBreak/>
        <w:t xml:space="preserve">The determinants of </w:t>
      </w:r>
      <w:r w:rsidR="00AE1346">
        <w:br/>
      </w:r>
      <w:r>
        <w:t>self-employ</w:t>
      </w:r>
      <w:r w:rsidRPr="00554013">
        <w:t>ment</w:t>
      </w:r>
      <w:bookmarkEnd w:id="43"/>
      <w:bookmarkEnd w:id="44"/>
    </w:p>
    <w:p w:rsidR="00757946" w:rsidRPr="00AE1346" w:rsidRDefault="00757946" w:rsidP="00AE1346">
      <w:pPr>
        <w:pStyle w:val="Text"/>
      </w:pPr>
      <w:r>
        <w:t xml:space="preserve">The explanatory variables chosen for the estimation reported in this section reflect the arguments about the choice of self-employment and results of earlier studies. People will opt for self-employment rather than waged employment when the expected benefits, including income and non-monetary benefits, exceed the opportunity cost of foregone income from waged employment and associated non-monetary benefits. The choice of variables has been constrained by the availability of data in the census to measure such things as the value individuals place on independence and control over their working environment. Other variables which have also been found to be important determinants in other studies, such as family wealth and inheritance and family history in running a business, were unfortunately unavailable in </w:t>
      </w:r>
      <w:r w:rsidRPr="00AE1346">
        <w:t>the census. The explanatory variables used here include demographic variables, occupation and the local labour market, summarised in equation 1.</w:t>
      </w:r>
    </w:p>
    <w:p w:rsidR="00757946" w:rsidRPr="00AE1346" w:rsidRDefault="00757946" w:rsidP="00AE1346">
      <w:pPr>
        <w:pStyle w:val="Text"/>
        <w:tabs>
          <w:tab w:val="left" w:pos="8080"/>
        </w:tabs>
      </w:pPr>
      <w:r w:rsidRPr="00AE1346">
        <w:t>Probability of self-employment = f(demographics, occup</w:t>
      </w:r>
      <w:r w:rsidR="00AE1346">
        <w:t>ation, location)</w:t>
      </w:r>
      <w:r w:rsidRPr="00AE1346">
        <w:tab/>
        <w:t>(1)</w:t>
      </w:r>
    </w:p>
    <w:p w:rsidR="00757946" w:rsidRPr="00AE1346" w:rsidRDefault="00757946" w:rsidP="00AE1346">
      <w:pPr>
        <w:pStyle w:val="Text"/>
      </w:pPr>
      <w:r w:rsidRPr="00AE1346">
        <w:t xml:space="preserve">Age and its square are included among the demographic determinants of self-employment status, reflecting the fact that self-employment is more prevalent among older and more experienced workers, but it tends to decline towards the end of working life. Evidence from earlier studies shows that people who are either legally married or in a de facto relationship are more likely to be self-employed, so this has also been included as a demographic determinant. This perhaps reflects the benefits of having some support from a partner, either in terms of another source of income or in running the business, before choosing self-employment. Unfortunately the census sample does not include data on the number of children fathered by males, so this variable has only been included in the female equation. The age of the children has also been found to be important in earlier studies. </w:t>
      </w:r>
    </w:p>
    <w:p w:rsidR="00757946" w:rsidRPr="00AE1346" w:rsidRDefault="00757946" w:rsidP="00AE1346">
      <w:pPr>
        <w:pStyle w:val="Text"/>
      </w:pPr>
      <w:r w:rsidRPr="00AE1346">
        <w:t>Self-employment has been shown to be important for migrants entering the labour force of their host country, especially if they come from a country which is culturally very different. This reflects factors such as the difficulty of getting qualifications recognised, the inability to communicate in English, and a lack of familiarity with labour market institutions and practices. Two dummies have been used here to capture this effect, on</w:t>
      </w:r>
      <w:r w:rsidR="005424B1">
        <w:t xml:space="preserve">e for people born in an English </w:t>
      </w:r>
      <w:r w:rsidRPr="00AE1346">
        <w:t>speaking country and another for people born in a non-English speaking country, the control group being people born in Australia. If immigrants with vocational qualifications face difficulties in getting waged employment, they are more likely to become self-employed.</w:t>
      </w:r>
    </w:p>
    <w:p w:rsidR="00757946" w:rsidRDefault="00757946" w:rsidP="00AE1346">
      <w:pPr>
        <w:pStyle w:val="Text"/>
      </w:pPr>
      <w:r w:rsidRPr="00AE1346">
        <w:t>The choice between self-employment and waged employment also depends on the type of work undertaken and the occupation. For example, there is greater scope for self-employment in construction than in vehicle manufacturing. The census sample includes quite a detailed list of occupations, and individual dummies have</w:t>
      </w:r>
      <w:r>
        <w:t xml:space="preserve"> been used for each category in which there were more than 2000 observations for each sex taken separately. Smaller occupational groups have been aggregated to reduce the number of occupational dummies, as described earlier. The alternative of using field of qualification to capture differences in the opportunity for self-employment was also tested. The fields of study available were much broader than the occupational classification and the explanatory power of the equations was lower. As field of qualification and occupation were closely correlated, it was decided to use occupation as an indicator of the scope for self-employment in a </w:t>
      </w:r>
      <w:r>
        <w:lastRenderedPageBreak/>
        <w:t>particular line of work. Earlier Australian studies show that field of study is an important determinant of income for vocationally qualified workers (Ryan 2002; Long &amp; Shah 2008; Karmel &amp; Nguyen 2006).</w:t>
      </w:r>
    </w:p>
    <w:p w:rsidR="00757946" w:rsidRPr="00AE1346" w:rsidRDefault="00757946" w:rsidP="00AE1346">
      <w:pPr>
        <w:pStyle w:val="Text"/>
      </w:pPr>
      <w:r>
        <w:t xml:space="preserve">The final group of variables relates to location of residence. The unemployment rate for people with vocational qualifications in each of the 64 areas identified in the census was included as a measure of labour demand to test the competing hypotheses of the effect of labour demand on the choice between being an employee and self-employment. The identified areas, however, do not readily translate into the concept of a local labour market. Sydney, for example, is divided into 12 areas, but these areas are unlikely to operate as discrete labour markets. On the other hand, the Northern Territory is included as one area and it includes the urban labour markets of Darwin and Alice Springs and the quite different remote labour markets of Indigenous communities. Tasmania and the Australian Capital Territory are also each included as one area. While the ACT can be thought of as a local labour market, there are likely to be </w:t>
      </w:r>
      <w:r w:rsidRPr="00AE1346">
        <w:t xml:space="preserve">important differences between areas in Tasmania. These data limitations need to be considered when interpreting the results. </w:t>
      </w:r>
    </w:p>
    <w:p w:rsidR="00757946" w:rsidRDefault="00757946" w:rsidP="00AE1346">
      <w:pPr>
        <w:pStyle w:val="Text"/>
      </w:pPr>
      <w:r w:rsidRPr="00AE1346">
        <w:t xml:space="preserve">The second group of location variables comprises a set of dummies that have been created to go as far as the data allow </w:t>
      </w:r>
      <w:r w:rsidR="005424B1">
        <w:t>in distinguishing</w:t>
      </w:r>
      <w:r w:rsidRPr="00AE1346">
        <w:t xml:space="preserve"> the urban labour</w:t>
      </w:r>
      <w:r>
        <w:t xml:space="preserve"> markets of the capital cities from the regional and rural labour markets in each state, except for Tasmania, the Northern Territory and the Australian Capital Territory. These dummies capture any wider effects of location on the decision to become self-employed beyond the effect of unemployment. These may include the industry composition of the area and different opportunities for self-employment in large urban </w:t>
      </w:r>
      <w:r w:rsidR="005424B1">
        <w:t>labour market</w:t>
      </w:r>
      <w:r w:rsidR="00561EFB">
        <w:t>s</w:t>
      </w:r>
      <w:r w:rsidR="005424B1">
        <w:t xml:space="preserve"> </w:t>
      </w:r>
      <w:r>
        <w:t>compared with regional and rural labour markets, where the scope of specialisation is likely to be greater.</w:t>
      </w:r>
    </w:p>
    <w:p w:rsidR="00757946" w:rsidRPr="00554013" w:rsidRDefault="00757946" w:rsidP="00757946">
      <w:pPr>
        <w:pStyle w:val="Heading2"/>
      </w:pPr>
      <w:bookmarkStart w:id="45" w:name="_Toc295309719"/>
      <w:bookmarkStart w:id="46" w:name="_Toc309041855"/>
      <w:r w:rsidRPr="00554013">
        <w:t xml:space="preserve">Results for the determinants of </w:t>
      </w:r>
      <w:r>
        <w:t>self-employ</w:t>
      </w:r>
      <w:r w:rsidRPr="00554013">
        <w:t>ment</w:t>
      </w:r>
      <w:bookmarkEnd w:id="45"/>
      <w:bookmarkEnd w:id="46"/>
      <w:r w:rsidRPr="00554013">
        <w:t xml:space="preserve"> </w:t>
      </w:r>
    </w:p>
    <w:p w:rsidR="00757946" w:rsidRDefault="00757946" w:rsidP="00757946">
      <w:pPr>
        <w:pStyle w:val="Text"/>
      </w:pPr>
      <w:r>
        <w:t xml:space="preserve">Table 6 presents the estimated marginal effects of the independent variables on the probability of self-employment by sex. The probit regression results are presented in appendix table A.1. The results show that demographic, occupational and locational factors are important determinants of the decision to become self-employed. The probability of being self-employed increased more with age for males than for females. Married or de facto males and females were more likely to be self-employed, and increasing numbers of children raised the probability of self-employment for females. </w:t>
      </w:r>
    </w:p>
    <w:p w:rsidR="00757946" w:rsidRDefault="00757946" w:rsidP="00757946">
      <w:pPr>
        <w:pStyle w:val="Text"/>
      </w:pPr>
      <w:r>
        <w:t>The results show that</w:t>
      </w:r>
      <w:r w:rsidR="005424B1">
        <w:t>, for males,</w:t>
      </w:r>
      <w:r>
        <w:t xml:space="preserve"> being born in an English speaking country reduces the probability of being self-employed compared with the Australian-born</w:t>
      </w:r>
      <w:r w:rsidR="005424B1">
        <w:t>,</w:t>
      </w:r>
      <w:r>
        <w:t xml:space="preserve"> but there was no significant effect for females. By contrast, being born in a non-English speaking country increases the probability of being self-employed, especially for females. This result confirms earlier studies that show that self-employment is an important vehicle for immigrants moving into a new labour market, especially those who might face barriers to waged employment for the variety of reasons listed earlier.</w:t>
      </w:r>
    </w:p>
    <w:p w:rsidR="00757946" w:rsidRDefault="00757946" w:rsidP="00757946">
      <w:pPr>
        <w:pStyle w:val="Text"/>
      </w:pPr>
      <w:r>
        <w:t>The probability of self-employment increased for both males and females relative to those occupied as labourers in a number of occupations. The occupation of labourer was chosen as the comparison group because it is the occupation with the lowest skill levels, where entry is likely to be easiest. Males occupied as managers and technicians were more likely to be self-employed than labourers</w:t>
      </w:r>
      <w:r w:rsidR="005424B1">
        <w:t>,</w:t>
      </w:r>
      <w:r>
        <w:t xml:space="preserve"> but it was those employed in construction occupations who had by far the highest probability of being self-employed.</w:t>
      </w:r>
    </w:p>
    <w:p w:rsidR="00AE1346" w:rsidRDefault="00AE1346">
      <w:pPr>
        <w:spacing w:before="0" w:line="240" w:lineRule="auto"/>
        <w:rPr>
          <w:rFonts w:ascii="Tahoma" w:hAnsi="Tahoma"/>
          <w:b/>
          <w:sz w:val="17"/>
        </w:rPr>
      </w:pPr>
      <w:bookmarkStart w:id="47" w:name="_Toc295981898"/>
      <w:r>
        <w:br w:type="page"/>
      </w:r>
    </w:p>
    <w:p w:rsidR="00757946" w:rsidRPr="00034848" w:rsidRDefault="00757946" w:rsidP="00AE1346">
      <w:pPr>
        <w:pStyle w:val="tabletitle"/>
      </w:pPr>
      <w:bookmarkStart w:id="48" w:name="_Toc309041882"/>
      <w:r w:rsidRPr="00034848">
        <w:lastRenderedPageBreak/>
        <w:t xml:space="preserve">Table </w:t>
      </w:r>
      <w:r>
        <w:t>6</w:t>
      </w:r>
      <w:r>
        <w:tab/>
      </w:r>
      <w:r w:rsidRPr="00034848">
        <w:t xml:space="preserve">Marginal effects for probit equation on the determinants of </w:t>
      </w:r>
      <w:r>
        <w:t>self-employ</w:t>
      </w:r>
      <w:r w:rsidRPr="00034848">
        <w:t>ment</w:t>
      </w:r>
      <w:bookmarkEnd w:id="47"/>
      <w:bookmarkEnd w:id="48"/>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2693"/>
        <w:gridCol w:w="2031"/>
        <w:gridCol w:w="1938"/>
      </w:tblGrid>
      <w:tr w:rsidR="00757946" w:rsidRPr="00AE1346" w:rsidTr="004564E5">
        <w:trPr>
          <w:cantSplit/>
          <w:tblHeader/>
        </w:trPr>
        <w:tc>
          <w:tcPr>
            <w:tcW w:w="2127" w:type="dxa"/>
            <w:tcBorders>
              <w:left w:val="nil"/>
              <w:bottom w:val="single" w:sz="4" w:space="0" w:color="auto"/>
              <w:right w:val="nil"/>
            </w:tcBorders>
          </w:tcPr>
          <w:p w:rsidR="00757946" w:rsidRPr="00AE1346" w:rsidRDefault="00757946" w:rsidP="00AE1346">
            <w:pPr>
              <w:pStyle w:val="Tablehead1"/>
            </w:pPr>
            <w:r w:rsidRPr="00AE1346">
              <w:t>Males</w:t>
            </w:r>
          </w:p>
        </w:tc>
        <w:tc>
          <w:tcPr>
            <w:tcW w:w="2693" w:type="dxa"/>
            <w:tcBorders>
              <w:left w:val="nil"/>
              <w:bottom w:val="single" w:sz="4" w:space="0" w:color="auto"/>
              <w:right w:val="nil"/>
            </w:tcBorders>
          </w:tcPr>
          <w:p w:rsidR="00757946" w:rsidRPr="00AE1346" w:rsidRDefault="00757946" w:rsidP="00AE1346">
            <w:pPr>
              <w:pStyle w:val="Tablehead1"/>
              <w:ind w:left="113"/>
            </w:pPr>
            <w:r w:rsidRPr="00AE1346">
              <w:t>Marginal effects</w:t>
            </w:r>
            <w:r w:rsidRPr="00AE1346">
              <w:rPr>
                <w:vertAlign w:val="superscript"/>
              </w:rPr>
              <w:t>b,c</w:t>
            </w:r>
          </w:p>
        </w:tc>
        <w:tc>
          <w:tcPr>
            <w:tcW w:w="2031" w:type="dxa"/>
            <w:tcBorders>
              <w:left w:val="nil"/>
              <w:bottom w:val="single" w:sz="4" w:space="0" w:color="auto"/>
              <w:right w:val="nil"/>
            </w:tcBorders>
          </w:tcPr>
          <w:p w:rsidR="00757946" w:rsidRPr="00AE1346" w:rsidRDefault="00757946" w:rsidP="00AE1346">
            <w:pPr>
              <w:pStyle w:val="Tablehead1"/>
            </w:pPr>
            <w:r w:rsidRPr="00AE1346">
              <w:t>Females</w:t>
            </w:r>
          </w:p>
        </w:tc>
        <w:tc>
          <w:tcPr>
            <w:tcW w:w="1938" w:type="dxa"/>
            <w:tcBorders>
              <w:left w:val="nil"/>
              <w:bottom w:val="single" w:sz="4" w:space="0" w:color="auto"/>
              <w:right w:val="nil"/>
            </w:tcBorders>
          </w:tcPr>
          <w:p w:rsidR="00757946" w:rsidRPr="00AE1346" w:rsidRDefault="00757946" w:rsidP="00AE1346">
            <w:pPr>
              <w:pStyle w:val="Tablehead1"/>
              <w:jc w:val="center"/>
            </w:pPr>
            <w:r w:rsidRPr="00AE1346">
              <w:t>Marginal effects</w:t>
            </w:r>
            <w:r w:rsidRPr="00AE1346">
              <w:rPr>
                <w:vertAlign w:val="superscript"/>
              </w:rPr>
              <w:t>b,c</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Age</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.0277**</w:t>
            </w:r>
            <w:r w:rsidR="00AE1346">
              <w:br/>
            </w:r>
            <w:r w:rsidRPr="00166D3B">
              <w:t>(.0012)</w:t>
            </w:r>
          </w:p>
        </w:tc>
        <w:tc>
          <w:tcPr>
            <w:tcW w:w="2031" w:type="dxa"/>
            <w:tcBorders>
              <w:top w:val="nil"/>
              <w:left w:val="nil"/>
              <w:bottom w:val="nil"/>
              <w:right w:val="nil"/>
            </w:tcBorders>
          </w:tcPr>
          <w:p w:rsidR="00757946" w:rsidRPr="00166D3B" w:rsidRDefault="00757946" w:rsidP="001167DD">
            <w:pPr>
              <w:pStyle w:val="Tabletext"/>
            </w:pPr>
            <w:r w:rsidRPr="00166D3B">
              <w:t>Age</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.0120**</w:t>
            </w:r>
            <w:r w:rsidR="00AE1346">
              <w:br/>
            </w:r>
            <w:r w:rsidRPr="00166D3B">
              <w:t>(.0011)</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t>Age</w:t>
            </w:r>
            <w:r w:rsidRPr="00166D3B">
              <w:rPr>
                <w:vertAlign w:val="superscript"/>
              </w:rPr>
              <w:t>2</w:t>
            </w:r>
          </w:p>
        </w:tc>
        <w:tc>
          <w:tcPr>
            <w:tcW w:w="2693" w:type="dxa"/>
            <w:tcBorders>
              <w:top w:val="nil"/>
              <w:left w:val="nil"/>
              <w:bottom w:val="nil"/>
              <w:right w:val="nil"/>
            </w:tcBorders>
          </w:tcPr>
          <w:p w:rsidR="00757946" w:rsidRPr="00166D3B" w:rsidRDefault="00757946" w:rsidP="00AE1346">
            <w:pPr>
              <w:pStyle w:val="Tabletext"/>
              <w:tabs>
                <w:tab w:val="decimal" w:pos="567"/>
              </w:tabs>
            </w:pPr>
            <w:r>
              <w:t>-.0002</w:t>
            </w:r>
            <w:r w:rsidRPr="00166D3B">
              <w:t>**</w:t>
            </w:r>
            <w:r w:rsidR="00AE1346">
              <w:br/>
            </w:r>
            <w:r w:rsidRPr="00166D3B">
              <w:t>(.0000)</w:t>
            </w:r>
          </w:p>
        </w:tc>
        <w:tc>
          <w:tcPr>
            <w:tcW w:w="2031" w:type="dxa"/>
            <w:tcBorders>
              <w:top w:val="nil"/>
              <w:left w:val="nil"/>
              <w:bottom w:val="nil"/>
              <w:right w:val="nil"/>
            </w:tcBorders>
          </w:tcPr>
          <w:p w:rsidR="00757946" w:rsidRPr="00166D3B" w:rsidRDefault="00757946" w:rsidP="005424B1">
            <w:pPr>
              <w:pStyle w:val="Tabletext"/>
            </w:pPr>
            <w:r w:rsidRPr="00166D3B">
              <w:t>Age</w:t>
            </w:r>
            <w:r w:rsidRPr="00166D3B">
              <w:rPr>
                <w:vertAlign w:val="superscript"/>
              </w:rPr>
              <w:t>2</w:t>
            </w:r>
            <w:r w:rsidRPr="00166D3B">
              <w:t>/100</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-.0001**</w:t>
            </w:r>
            <w:r w:rsidR="00AE1346">
              <w:br/>
            </w:r>
            <w:r w:rsidRPr="00166D3B">
              <w:t>(.0000)</w:t>
            </w:r>
          </w:p>
        </w:tc>
      </w:tr>
      <w:tr w:rsidR="00757946" w:rsidRPr="00166D3B" w:rsidTr="004564E5">
        <w:trPr>
          <w:cantSplit/>
        </w:trPr>
        <w:tc>
          <w:tcPr>
            <w:tcW w:w="2127" w:type="dxa"/>
            <w:tcBorders>
              <w:top w:val="nil"/>
              <w:left w:val="nil"/>
              <w:bottom w:val="nil"/>
              <w:right w:val="nil"/>
            </w:tcBorders>
          </w:tcPr>
          <w:p w:rsidR="00757946" w:rsidRPr="00166D3B" w:rsidRDefault="00757946" w:rsidP="005424B1">
            <w:pPr>
              <w:pStyle w:val="Tabletext"/>
            </w:pPr>
            <w:r w:rsidRPr="00166D3B">
              <w:t xml:space="preserve">Married and de </w:t>
            </w:r>
            <w:r w:rsidR="005424B1">
              <w:t>f</w:t>
            </w:r>
            <w:r w:rsidRPr="00166D3B">
              <w:t>acto</w:t>
            </w:r>
          </w:p>
        </w:tc>
        <w:tc>
          <w:tcPr>
            <w:tcW w:w="2693" w:type="dxa"/>
            <w:tcBorders>
              <w:top w:val="nil"/>
              <w:left w:val="nil"/>
              <w:bottom w:val="nil"/>
              <w:right w:val="nil"/>
            </w:tcBorders>
          </w:tcPr>
          <w:p w:rsidR="00757946" w:rsidRPr="00166D3B" w:rsidRDefault="00757946" w:rsidP="00AE1346">
            <w:pPr>
              <w:pStyle w:val="Tabletext"/>
              <w:tabs>
                <w:tab w:val="decimal" w:pos="567"/>
              </w:tabs>
            </w:pPr>
            <w:r>
              <w:t>.0615</w:t>
            </w:r>
            <w:r w:rsidRPr="00166D3B">
              <w:t>**</w:t>
            </w:r>
            <w:r w:rsidR="00AE1346">
              <w:br/>
            </w:r>
            <w:r w:rsidRPr="00166D3B">
              <w:t>(.0037)</w:t>
            </w:r>
          </w:p>
        </w:tc>
        <w:tc>
          <w:tcPr>
            <w:tcW w:w="2031" w:type="dxa"/>
            <w:tcBorders>
              <w:top w:val="nil"/>
              <w:left w:val="nil"/>
              <w:bottom w:val="nil"/>
              <w:right w:val="nil"/>
            </w:tcBorders>
          </w:tcPr>
          <w:p w:rsidR="00757946" w:rsidRPr="00166D3B" w:rsidRDefault="005424B1" w:rsidP="001167DD">
            <w:pPr>
              <w:pStyle w:val="Tabletext"/>
            </w:pPr>
            <w:r>
              <w:t>Married and de f</w:t>
            </w:r>
            <w:r w:rsidR="00757946" w:rsidRPr="00166D3B">
              <w:t>acto</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.0528**</w:t>
            </w:r>
            <w:r w:rsidR="00AE1346">
              <w:br/>
            </w:r>
            <w:r w:rsidRPr="00166D3B">
              <w:t>(.0032)</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Children</w:t>
            </w:r>
          </w:p>
        </w:tc>
        <w:tc>
          <w:tcPr>
            <w:tcW w:w="2693" w:type="dxa"/>
            <w:tcBorders>
              <w:top w:val="nil"/>
              <w:left w:val="nil"/>
              <w:bottom w:val="nil"/>
              <w:right w:val="nil"/>
            </w:tcBorders>
          </w:tcPr>
          <w:p w:rsidR="00757946" w:rsidRPr="00166D3B" w:rsidRDefault="00757946" w:rsidP="00AE1346">
            <w:pPr>
              <w:pStyle w:val="Tabletext"/>
              <w:tabs>
                <w:tab w:val="decimal" w:pos="567"/>
              </w:tabs>
            </w:pPr>
          </w:p>
        </w:tc>
        <w:tc>
          <w:tcPr>
            <w:tcW w:w="2031" w:type="dxa"/>
            <w:tcBorders>
              <w:top w:val="nil"/>
              <w:left w:val="nil"/>
              <w:bottom w:val="nil"/>
              <w:right w:val="nil"/>
            </w:tcBorders>
          </w:tcPr>
          <w:p w:rsidR="00757946" w:rsidRPr="00166D3B" w:rsidRDefault="00757946" w:rsidP="001167DD">
            <w:pPr>
              <w:pStyle w:val="Tabletext"/>
            </w:pPr>
            <w:r w:rsidRPr="00166D3B">
              <w:t>Children</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.0158**</w:t>
            </w:r>
            <w:r w:rsidR="00AE1346">
              <w:br/>
            </w:r>
            <w:r w:rsidRPr="00166D3B">
              <w:t>(.0014)</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Area unemployment rate</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-.0091**</w:t>
            </w:r>
            <w:r w:rsidR="00AE1346">
              <w:br/>
            </w:r>
            <w:r w:rsidRPr="00166D3B">
              <w:t>(.0015)</w:t>
            </w:r>
          </w:p>
        </w:tc>
        <w:tc>
          <w:tcPr>
            <w:tcW w:w="2031" w:type="dxa"/>
            <w:tcBorders>
              <w:top w:val="nil"/>
              <w:left w:val="nil"/>
              <w:bottom w:val="nil"/>
              <w:right w:val="nil"/>
            </w:tcBorders>
          </w:tcPr>
          <w:p w:rsidR="00757946" w:rsidRPr="00166D3B" w:rsidRDefault="00757946" w:rsidP="001167DD">
            <w:pPr>
              <w:pStyle w:val="Tabletext"/>
            </w:pPr>
            <w:r w:rsidRPr="00166D3B">
              <w:t>Area unemployment rate</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-.0028*</w:t>
            </w:r>
            <w:r w:rsidR="00AE1346">
              <w:br/>
            </w:r>
            <w:r w:rsidRPr="00166D3B">
              <w:t>(.0014)</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Occupation</w:t>
            </w:r>
          </w:p>
        </w:tc>
        <w:tc>
          <w:tcPr>
            <w:tcW w:w="2693" w:type="dxa"/>
            <w:tcBorders>
              <w:top w:val="nil"/>
              <w:left w:val="nil"/>
              <w:bottom w:val="nil"/>
              <w:right w:val="nil"/>
            </w:tcBorders>
          </w:tcPr>
          <w:p w:rsidR="00757946" w:rsidRPr="00166D3B" w:rsidRDefault="00757946" w:rsidP="00AE1346">
            <w:pPr>
              <w:pStyle w:val="Tabletext"/>
              <w:tabs>
                <w:tab w:val="decimal" w:pos="567"/>
              </w:tabs>
            </w:pPr>
          </w:p>
        </w:tc>
        <w:tc>
          <w:tcPr>
            <w:tcW w:w="2031" w:type="dxa"/>
            <w:tcBorders>
              <w:top w:val="nil"/>
              <w:left w:val="nil"/>
              <w:bottom w:val="nil"/>
              <w:right w:val="nil"/>
            </w:tcBorders>
          </w:tcPr>
          <w:p w:rsidR="00757946" w:rsidRPr="00166D3B" w:rsidRDefault="00757946" w:rsidP="001167DD">
            <w:pPr>
              <w:pStyle w:val="Tabletext"/>
            </w:pPr>
            <w:r w:rsidRPr="00166D3B">
              <w:t>Occupation</w:t>
            </w:r>
          </w:p>
        </w:tc>
        <w:tc>
          <w:tcPr>
            <w:tcW w:w="1938" w:type="dxa"/>
            <w:tcBorders>
              <w:top w:val="nil"/>
              <w:left w:val="nil"/>
              <w:bottom w:val="nil"/>
              <w:right w:val="nil"/>
            </w:tcBorders>
          </w:tcPr>
          <w:p w:rsidR="00757946" w:rsidRPr="00166D3B" w:rsidRDefault="00757946" w:rsidP="00AE1346">
            <w:pPr>
              <w:pStyle w:val="Tabletext"/>
              <w:tabs>
                <w:tab w:val="decimal" w:pos="567"/>
              </w:tabs>
            </w:pP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Manager</w:t>
            </w:r>
          </w:p>
        </w:tc>
        <w:tc>
          <w:tcPr>
            <w:tcW w:w="2693" w:type="dxa"/>
            <w:tcBorders>
              <w:top w:val="nil"/>
              <w:left w:val="nil"/>
              <w:bottom w:val="nil"/>
              <w:right w:val="nil"/>
            </w:tcBorders>
          </w:tcPr>
          <w:p w:rsidR="00757946" w:rsidRPr="00166D3B" w:rsidRDefault="00757946" w:rsidP="00AE1346">
            <w:pPr>
              <w:pStyle w:val="Tabletext"/>
              <w:tabs>
                <w:tab w:val="decimal" w:pos="567"/>
              </w:tabs>
            </w:pPr>
            <w:r>
              <w:t>.2639</w:t>
            </w:r>
            <w:r w:rsidRPr="00166D3B">
              <w:t>**</w:t>
            </w:r>
            <w:r w:rsidR="00AE1346">
              <w:br/>
            </w:r>
            <w:r w:rsidRPr="00166D3B">
              <w:t>(.0091)</w:t>
            </w:r>
          </w:p>
        </w:tc>
        <w:tc>
          <w:tcPr>
            <w:tcW w:w="2031" w:type="dxa"/>
            <w:tcBorders>
              <w:top w:val="nil"/>
              <w:left w:val="nil"/>
              <w:bottom w:val="nil"/>
              <w:right w:val="nil"/>
            </w:tcBorders>
          </w:tcPr>
          <w:p w:rsidR="00757946" w:rsidRPr="00166D3B" w:rsidRDefault="00757946" w:rsidP="00AE1346">
            <w:pPr>
              <w:pStyle w:val="Tabletext"/>
              <w:ind w:left="170"/>
            </w:pPr>
            <w:r w:rsidRPr="00166D3B">
              <w:t>Manager</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.1839**</w:t>
            </w:r>
            <w:r w:rsidR="00AE1346">
              <w:br/>
            </w:r>
            <w:r w:rsidRPr="00166D3B">
              <w:t>(.0156)</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Specialist manager</w:t>
            </w:r>
          </w:p>
        </w:tc>
        <w:tc>
          <w:tcPr>
            <w:tcW w:w="2693" w:type="dxa"/>
            <w:tcBorders>
              <w:top w:val="nil"/>
              <w:left w:val="nil"/>
              <w:bottom w:val="nil"/>
              <w:right w:val="nil"/>
            </w:tcBorders>
          </w:tcPr>
          <w:p w:rsidR="00757946" w:rsidRPr="00166D3B" w:rsidRDefault="00757946" w:rsidP="00AE1346">
            <w:pPr>
              <w:pStyle w:val="Tabletext"/>
              <w:tabs>
                <w:tab w:val="decimal" w:pos="567"/>
              </w:tabs>
            </w:pPr>
            <w:r>
              <w:t>.0860</w:t>
            </w:r>
            <w:r w:rsidRPr="00166D3B">
              <w:t>**</w:t>
            </w:r>
            <w:r w:rsidR="00AE1346">
              <w:br/>
            </w:r>
            <w:r w:rsidRPr="00166D3B">
              <w:t>(.0085)</w:t>
            </w:r>
          </w:p>
        </w:tc>
        <w:tc>
          <w:tcPr>
            <w:tcW w:w="2031" w:type="dxa"/>
            <w:tcBorders>
              <w:top w:val="nil"/>
              <w:left w:val="nil"/>
              <w:bottom w:val="nil"/>
              <w:right w:val="nil"/>
            </w:tcBorders>
          </w:tcPr>
          <w:p w:rsidR="00757946" w:rsidRPr="00166D3B" w:rsidRDefault="00757946" w:rsidP="00AE1346">
            <w:pPr>
              <w:pStyle w:val="Tabletext"/>
              <w:ind w:left="170"/>
            </w:pPr>
            <w:r>
              <w:t xml:space="preserve">Hospitality </w:t>
            </w:r>
            <w:r w:rsidRPr="00166D3B">
              <w:t>manager</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.2250**</w:t>
            </w:r>
            <w:r w:rsidR="00AE1346">
              <w:br/>
            </w:r>
            <w:r w:rsidRPr="00166D3B">
              <w:t>(.0172)</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Professional</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-.0083</w:t>
            </w:r>
            <w:r w:rsidR="00AE1346">
              <w:br/>
            </w:r>
            <w:r w:rsidRPr="00166D3B">
              <w:t>(.0072)</w:t>
            </w:r>
          </w:p>
        </w:tc>
        <w:tc>
          <w:tcPr>
            <w:tcW w:w="2031" w:type="dxa"/>
            <w:tcBorders>
              <w:top w:val="nil"/>
              <w:left w:val="nil"/>
              <w:bottom w:val="nil"/>
              <w:right w:val="nil"/>
            </w:tcBorders>
          </w:tcPr>
          <w:p w:rsidR="00757946" w:rsidRPr="00166D3B" w:rsidRDefault="00757946" w:rsidP="00AE1346">
            <w:pPr>
              <w:pStyle w:val="Tabletext"/>
              <w:ind w:left="170"/>
            </w:pPr>
            <w:r>
              <w:t>Other p</w:t>
            </w:r>
            <w:r w:rsidRPr="00166D3B">
              <w:t>rofessional</w:t>
            </w:r>
          </w:p>
        </w:tc>
        <w:tc>
          <w:tcPr>
            <w:tcW w:w="1938" w:type="dxa"/>
            <w:tcBorders>
              <w:top w:val="nil"/>
              <w:left w:val="nil"/>
              <w:bottom w:val="nil"/>
              <w:right w:val="nil"/>
            </w:tcBorders>
          </w:tcPr>
          <w:p w:rsidR="005424B1" w:rsidRDefault="00757946" w:rsidP="005424B1">
            <w:pPr>
              <w:pStyle w:val="Tabletext"/>
              <w:tabs>
                <w:tab w:val="decimal" w:pos="567"/>
              </w:tabs>
            </w:pPr>
            <w:r w:rsidRPr="00166D3B">
              <w:t>.1603**</w:t>
            </w:r>
          </w:p>
          <w:p w:rsidR="00757946" w:rsidRPr="00166D3B" w:rsidRDefault="00757946" w:rsidP="005424B1">
            <w:pPr>
              <w:pStyle w:val="Tabletext"/>
              <w:tabs>
                <w:tab w:val="decimal" w:pos="567"/>
              </w:tabs>
            </w:pPr>
            <w:r w:rsidRPr="002D142C">
              <w:t>(</w:t>
            </w:r>
            <w:r w:rsidR="002D142C" w:rsidRPr="002D142C">
              <w:t>.</w:t>
            </w:r>
            <w:r w:rsidRPr="002D142C">
              <w:t>0170)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Technician</w:t>
            </w:r>
          </w:p>
        </w:tc>
        <w:tc>
          <w:tcPr>
            <w:tcW w:w="2693" w:type="dxa"/>
            <w:tcBorders>
              <w:top w:val="nil"/>
              <w:left w:val="nil"/>
              <w:bottom w:val="nil"/>
              <w:right w:val="nil"/>
            </w:tcBorders>
          </w:tcPr>
          <w:p w:rsidR="00757946" w:rsidRPr="00166D3B" w:rsidRDefault="00757946" w:rsidP="00AE1346">
            <w:pPr>
              <w:pStyle w:val="Tabletext"/>
              <w:tabs>
                <w:tab w:val="decimal" w:pos="567"/>
              </w:tabs>
            </w:pPr>
            <w:r>
              <w:t>.0939</w:t>
            </w:r>
            <w:r w:rsidRPr="00166D3B">
              <w:t>**</w:t>
            </w:r>
            <w:r w:rsidR="00AE1346">
              <w:br/>
            </w:r>
            <w:r w:rsidRPr="00166D3B">
              <w:t>(.0095)</w:t>
            </w:r>
          </w:p>
        </w:tc>
        <w:tc>
          <w:tcPr>
            <w:tcW w:w="2031" w:type="dxa"/>
            <w:tcBorders>
              <w:top w:val="nil"/>
              <w:left w:val="nil"/>
              <w:bottom w:val="nil"/>
              <w:right w:val="nil"/>
            </w:tcBorders>
          </w:tcPr>
          <w:p w:rsidR="00757946" w:rsidRPr="00166D3B" w:rsidRDefault="00757946" w:rsidP="00AE1346">
            <w:pPr>
              <w:pStyle w:val="Tabletext"/>
              <w:ind w:left="170"/>
            </w:pPr>
            <w:r w:rsidRPr="00166D3B">
              <w:t>Business prof</w:t>
            </w:r>
            <w:r>
              <w: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.0230**</w:t>
            </w:r>
            <w:r w:rsidR="00AE1346">
              <w:br/>
            </w:r>
            <w:r w:rsidRPr="00166D3B">
              <w:t>(.0116)</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Engineering ICT</w:t>
            </w:r>
          </w:p>
        </w:tc>
        <w:tc>
          <w:tcPr>
            <w:tcW w:w="2693" w:type="dxa"/>
            <w:tcBorders>
              <w:top w:val="nil"/>
              <w:left w:val="nil"/>
              <w:bottom w:val="nil"/>
              <w:right w:val="nil"/>
            </w:tcBorders>
          </w:tcPr>
          <w:p w:rsidR="00757946" w:rsidRPr="00166D3B" w:rsidRDefault="00757946" w:rsidP="00AE1346">
            <w:pPr>
              <w:pStyle w:val="Tabletext"/>
              <w:tabs>
                <w:tab w:val="decimal" w:pos="567"/>
              </w:tabs>
            </w:pPr>
            <w:r>
              <w:t>-.1078</w:t>
            </w:r>
            <w:r w:rsidRPr="00166D3B">
              <w:t>**</w:t>
            </w:r>
            <w:r w:rsidR="00AE1346">
              <w:br/>
            </w:r>
            <w:r w:rsidRPr="00166D3B">
              <w:t>(.0076)</w:t>
            </w:r>
          </w:p>
        </w:tc>
        <w:tc>
          <w:tcPr>
            <w:tcW w:w="2031" w:type="dxa"/>
            <w:tcBorders>
              <w:top w:val="nil"/>
              <w:left w:val="nil"/>
              <w:bottom w:val="nil"/>
              <w:right w:val="nil"/>
            </w:tcBorders>
          </w:tcPr>
          <w:p w:rsidR="00757946" w:rsidRPr="00166D3B" w:rsidRDefault="00757946" w:rsidP="00AE1346">
            <w:pPr>
              <w:pStyle w:val="Tabletext"/>
              <w:ind w:left="170"/>
            </w:pPr>
            <w:r w:rsidRPr="00166D3B">
              <w:t>Education prof</w:t>
            </w:r>
            <w:r>
              <w: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-.0533**</w:t>
            </w:r>
            <w:r w:rsidR="00AE1346">
              <w:br/>
            </w:r>
            <w:r w:rsidRPr="00166D3B">
              <w:t>(.0068)</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Automotive</w:t>
            </w:r>
          </w:p>
        </w:tc>
        <w:tc>
          <w:tcPr>
            <w:tcW w:w="2693" w:type="dxa"/>
            <w:tcBorders>
              <w:top w:val="nil"/>
              <w:left w:val="nil"/>
              <w:bottom w:val="nil"/>
              <w:right w:val="nil"/>
            </w:tcBorders>
          </w:tcPr>
          <w:p w:rsidR="00757946" w:rsidRPr="00166D3B" w:rsidRDefault="00757946" w:rsidP="00AE1346">
            <w:pPr>
              <w:pStyle w:val="Tabletext"/>
              <w:tabs>
                <w:tab w:val="decimal" w:pos="567"/>
              </w:tabs>
            </w:pPr>
            <w:r>
              <w:t>-.0311</w:t>
            </w:r>
            <w:r w:rsidRPr="00166D3B">
              <w:t>**</w:t>
            </w:r>
            <w:r w:rsidR="00AE1346">
              <w:br/>
            </w:r>
            <w:r w:rsidRPr="00166D3B">
              <w:t>(.0066)</w:t>
            </w:r>
          </w:p>
        </w:tc>
        <w:tc>
          <w:tcPr>
            <w:tcW w:w="2031" w:type="dxa"/>
            <w:tcBorders>
              <w:top w:val="nil"/>
              <w:left w:val="nil"/>
              <w:bottom w:val="nil"/>
              <w:right w:val="nil"/>
            </w:tcBorders>
          </w:tcPr>
          <w:p w:rsidR="00757946" w:rsidRPr="00166D3B" w:rsidRDefault="00757946" w:rsidP="00AE1346">
            <w:pPr>
              <w:pStyle w:val="Tabletext"/>
              <w:ind w:left="170"/>
            </w:pPr>
            <w:r w:rsidRPr="00166D3B">
              <w:t>Health prof</w:t>
            </w:r>
            <w:r>
              <w: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-.0893**</w:t>
            </w:r>
            <w:r w:rsidR="00AE1346">
              <w:br/>
            </w:r>
            <w:r w:rsidRPr="00166D3B">
              <w:t>(.0044)</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Construction</w:t>
            </w:r>
          </w:p>
        </w:tc>
        <w:tc>
          <w:tcPr>
            <w:tcW w:w="2693" w:type="dxa"/>
            <w:tcBorders>
              <w:top w:val="nil"/>
              <w:left w:val="nil"/>
              <w:bottom w:val="nil"/>
              <w:right w:val="nil"/>
            </w:tcBorders>
          </w:tcPr>
          <w:p w:rsidR="00757946" w:rsidRPr="00166D3B" w:rsidRDefault="00757946" w:rsidP="00AE1346">
            <w:pPr>
              <w:pStyle w:val="Tabletext"/>
              <w:tabs>
                <w:tab w:val="decimal" w:pos="567"/>
              </w:tabs>
            </w:pPr>
            <w:r>
              <w:t>.3609</w:t>
            </w:r>
            <w:r w:rsidRPr="00166D3B">
              <w:t>**</w:t>
            </w:r>
            <w:r w:rsidR="00AE1346">
              <w:br/>
            </w:r>
            <w:r w:rsidRPr="00166D3B">
              <w:t>(.0085)</w:t>
            </w:r>
          </w:p>
        </w:tc>
        <w:tc>
          <w:tcPr>
            <w:tcW w:w="2031" w:type="dxa"/>
            <w:tcBorders>
              <w:top w:val="nil"/>
              <w:left w:val="nil"/>
              <w:bottom w:val="nil"/>
              <w:right w:val="nil"/>
            </w:tcBorders>
          </w:tcPr>
          <w:p w:rsidR="00757946" w:rsidRPr="00166D3B" w:rsidRDefault="00757946" w:rsidP="00AE1346">
            <w:pPr>
              <w:pStyle w:val="Tabletext"/>
              <w:ind w:left="170"/>
            </w:pPr>
            <w:r w:rsidRPr="00166D3B">
              <w:t>Technician</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.1727**</w:t>
            </w:r>
            <w:r w:rsidR="00AE1346">
              <w:br/>
            </w:r>
            <w:r w:rsidRPr="00166D3B">
              <w:t>(.0140)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Telecommunications</w:t>
            </w:r>
          </w:p>
        </w:tc>
        <w:tc>
          <w:tcPr>
            <w:tcW w:w="2693" w:type="dxa"/>
            <w:tcBorders>
              <w:top w:val="nil"/>
              <w:left w:val="nil"/>
              <w:bottom w:val="nil"/>
              <w:right w:val="nil"/>
            </w:tcBorders>
          </w:tcPr>
          <w:p w:rsidR="00757946" w:rsidRPr="00166D3B" w:rsidRDefault="00757946" w:rsidP="00AE1346">
            <w:pPr>
              <w:pStyle w:val="Tabletext"/>
              <w:tabs>
                <w:tab w:val="decimal" w:pos="567"/>
              </w:tabs>
            </w:pPr>
            <w:r>
              <w:t>.0533</w:t>
            </w:r>
            <w:r w:rsidRPr="00166D3B">
              <w:t>**</w:t>
            </w:r>
            <w:r w:rsidR="00AE1346">
              <w:br/>
            </w:r>
            <w:r w:rsidRPr="00166D3B">
              <w:t>(.0088)</w:t>
            </w:r>
          </w:p>
        </w:tc>
        <w:tc>
          <w:tcPr>
            <w:tcW w:w="2031" w:type="dxa"/>
            <w:tcBorders>
              <w:top w:val="nil"/>
              <w:left w:val="nil"/>
              <w:bottom w:val="nil"/>
              <w:right w:val="nil"/>
            </w:tcBorders>
          </w:tcPr>
          <w:p w:rsidR="00757946" w:rsidRPr="00166D3B" w:rsidRDefault="00757946" w:rsidP="00AE1346">
            <w:pPr>
              <w:pStyle w:val="Tabletext"/>
              <w:ind w:left="170"/>
            </w:pPr>
            <w:r w:rsidRPr="00166D3B">
              <w:t>Community and personal service</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.0220**</w:t>
            </w:r>
            <w:r w:rsidR="00AE1346">
              <w:br/>
            </w:r>
            <w:r w:rsidRPr="00166D3B">
              <w:t>(.0091)</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Food</w:t>
            </w:r>
          </w:p>
        </w:tc>
        <w:tc>
          <w:tcPr>
            <w:tcW w:w="2693" w:type="dxa"/>
            <w:tcBorders>
              <w:top w:val="nil"/>
              <w:left w:val="nil"/>
              <w:bottom w:val="nil"/>
              <w:right w:val="nil"/>
            </w:tcBorders>
          </w:tcPr>
          <w:p w:rsidR="00757946" w:rsidRPr="00166D3B" w:rsidRDefault="00757946" w:rsidP="00AE1346">
            <w:pPr>
              <w:pStyle w:val="Tabletext"/>
              <w:tabs>
                <w:tab w:val="decimal" w:pos="567"/>
              </w:tabs>
            </w:pPr>
            <w:r>
              <w:t>-.0571</w:t>
            </w:r>
            <w:r w:rsidRPr="00166D3B">
              <w:t>**</w:t>
            </w:r>
            <w:r w:rsidR="00AE1346">
              <w:br/>
            </w:r>
            <w:r w:rsidRPr="00166D3B">
              <w:t>(.0106)</w:t>
            </w:r>
          </w:p>
        </w:tc>
        <w:tc>
          <w:tcPr>
            <w:tcW w:w="2031" w:type="dxa"/>
            <w:tcBorders>
              <w:top w:val="nil"/>
              <w:left w:val="nil"/>
              <w:bottom w:val="nil"/>
              <w:right w:val="nil"/>
            </w:tcBorders>
          </w:tcPr>
          <w:p w:rsidR="00757946" w:rsidRPr="00166D3B" w:rsidRDefault="00757946" w:rsidP="00AE1346">
            <w:pPr>
              <w:pStyle w:val="Tabletext"/>
              <w:ind w:left="170"/>
            </w:pPr>
            <w:r w:rsidRPr="00166D3B">
              <w:t>Carer</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-.0749**</w:t>
            </w:r>
            <w:r w:rsidR="00AE1346">
              <w:br/>
            </w:r>
            <w:r w:rsidRPr="00166D3B">
              <w:t>(.0053)</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Protective services</w:t>
            </w:r>
          </w:p>
        </w:tc>
        <w:tc>
          <w:tcPr>
            <w:tcW w:w="2693" w:type="dxa"/>
            <w:tcBorders>
              <w:top w:val="nil"/>
              <w:left w:val="nil"/>
              <w:bottom w:val="nil"/>
              <w:right w:val="nil"/>
            </w:tcBorders>
          </w:tcPr>
          <w:p w:rsidR="00757946" w:rsidRPr="00166D3B" w:rsidRDefault="00757946" w:rsidP="00AE1346">
            <w:pPr>
              <w:pStyle w:val="Tabletext"/>
              <w:tabs>
                <w:tab w:val="decimal" w:pos="567"/>
              </w:tabs>
            </w:pPr>
            <w:r>
              <w:t>-.2175</w:t>
            </w:r>
            <w:r w:rsidRPr="00166D3B">
              <w:t>**</w:t>
            </w:r>
            <w:r w:rsidR="00AE1346">
              <w:br/>
            </w:r>
            <w:r w:rsidRPr="00166D3B">
              <w:t>(.0052)</w:t>
            </w:r>
          </w:p>
        </w:tc>
        <w:tc>
          <w:tcPr>
            <w:tcW w:w="2031" w:type="dxa"/>
            <w:tcBorders>
              <w:top w:val="nil"/>
              <w:left w:val="nil"/>
              <w:bottom w:val="nil"/>
              <w:right w:val="nil"/>
            </w:tcBorders>
          </w:tcPr>
          <w:p w:rsidR="00757946" w:rsidRPr="00166D3B" w:rsidRDefault="00757946" w:rsidP="00AE1346">
            <w:pPr>
              <w:pStyle w:val="Tabletext"/>
              <w:ind w:left="170"/>
            </w:pPr>
            <w:r w:rsidRPr="00166D3B">
              <w:t>Office manager</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.0156</w:t>
            </w:r>
            <w:r w:rsidR="00AE1346">
              <w:br/>
            </w:r>
            <w:r w:rsidRPr="00166D3B">
              <w:t>(.0111)</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Clerical</w:t>
            </w:r>
          </w:p>
        </w:tc>
        <w:tc>
          <w:tcPr>
            <w:tcW w:w="2693" w:type="dxa"/>
            <w:tcBorders>
              <w:top w:val="nil"/>
              <w:left w:val="nil"/>
              <w:bottom w:val="nil"/>
              <w:right w:val="nil"/>
            </w:tcBorders>
          </w:tcPr>
          <w:p w:rsidR="00757946" w:rsidRPr="00166D3B" w:rsidRDefault="00757946" w:rsidP="00AE1346">
            <w:pPr>
              <w:pStyle w:val="Tabletext"/>
              <w:tabs>
                <w:tab w:val="decimal" w:pos="567"/>
              </w:tabs>
            </w:pPr>
            <w:r>
              <w:t>-.1363</w:t>
            </w:r>
            <w:r w:rsidRPr="00166D3B">
              <w:t>**</w:t>
            </w:r>
            <w:r w:rsidR="00AE1346">
              <w:br/>
            </w:r>
            <w:r w:rsidRPr="00166D3B">
              <w:t>(.0064)</w:t>
            </w:r>
          </w:p>
        </w:tc>
        <w:tc>
          <w:tcPr>
            <w:tcW w:w="2031" w:type="dxa"/>
            <w:tcBorders>
              <w:top w:val="nil"/>
              <w:left w:val="nil"/>
              <w:bottom w:val="nil"/>
              <w:right w:val="nil"/>
            </w:tcBorders>
          </w:tcPr>
          <w:p w:rsidR="00757946" w:rsidRPr="00166D3B" w:rsidRDefault="00757946" w:rsidP="00AE1346">
            <w:pPr>
              <w:pStyle w:val="Tabletext"/>
              <w:ind w:left="170"/>
            </w:pPr>
            <w:r w:rsidRPr="00166D3B">
              <w:t>Personal assistant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.0597**</w:t>
            </w:r>
            <w:r w:rsidR="00AE1346">
              <w:br/>
            </w:r>
            <w:r w:rsidRPr="00166D3B">
              <w:t>(.0130)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Sales assistant</w:t>
            </w:r>
          </w:p>
        </w:tc>
        <w:tc>
          <w:tcPr>
            <w:tcW w:w="2693" w:type="dxa"/>
            <w:tcBorders>
              <w:top w:val="nil"/>
              <w:left w:val="nil"/>
              <w:bottom w:val="nil"/>
              <w:right w:val="nil"/>
            </w:tcBorders>
          </w:tcPr>
          <w:p w:rsidR="00757946" w:rsidRPr="00166D3B" w:rsidRDefault="00757946" w:rsidP="00AE1346">
            <w:pPr>
              <w:pStyle w:val="Tabletext"/>
              <w:tabs>
                <w:tab w:val="decimal" w:pos="567"/>
              </w:tabs>
            </w:pPr>
            <w:r>
              <w:t>-.0288</w:t>
            </w:r>
            <w:r w:rsidRPr="00166D3B">
              <w:t>*</w:t>
            </w:r>
            <w:r w:rsidR="00AE1346">
              <w:br/>
            </w:r>
            <w:r w:rsidRPr="00166D3B">
              <w:t>(.0116)</w:t>
            </w:r>
          </w:p>
        </w:tc>
        <w:tc>
          <w:tcPr>
            <w:tcW w:w="2031" w:type="dxa"/>
            <w:tcBorders>
              <w:top w:val="nil"/>
              <w:left w:val="nil"/>
              <w:bottom w:val="nil"/>
              <w:right w:val="nil"/>
            </w:tcBorders>
          </w:tcPr>
          <w:p w:rsidR="00757946" w:rsidRPr="00166D3B" w:rsidRDefault="00757946" w:rsidP="00AE1346">
            <w:pPr>
              <w:pStyle w:val="Tabletext"/>
              <w:ind w:left="170"/>
            </w:pPr>
            <w:r w:rsidRPr="00166D3B">
              <w:t>General clerk</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-.0258**</w:t>
            </w:r>
            <w:r w:rsidR="00AE1346">
              <w:br/>
            </w:r>
            <w:r w:rsidRPr="00166D3B">
              <w:t>(.0084)</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Sales worker</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.0088</w:t>
            </w:r>
            <w:r w:rsidR="00AE1346">
              <w:br/>
            </w:r>
            <w:r w:rsidRPr="00166D3B">
              <w:t>(.0115)</w:t>
            </w:r>
          </w:p>
        </w:tc>
        <w:tc>
          <w:tcPr>
            <w:tcW w:w="2031" w:type="dxa"/>
            <w:tcBorders>
              <w:top w:val="nil"/>
              <w:left w:val="nil"/>
              <w:bottom w:val="nil"/>
              <w:right w:val="nil"/>
            </w:tcBorders>
          </w:tcPr>
          <w:p w:rsidR="00757946" w:rsidRPr="00166D3B" w:rsidRDefault="00757946" w:rsidP="00AE1346">
            <w:pPr>
              <w:pStyle w:val="Tabletext"/>
              <w:ind w:left="170"/>
            </w:pPr>
            <w:r w:rsidRPr="00166D3B">
              <w:t>Receptionist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-.0905**</w:t>
            </w:r>
            <w:r w:rsidR="00AE1346">
              <w:br/>
            </w:r>
            <w:r w:rsidRPr="00166D3B">
              <w:t>(.0049)</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Machinery operator</w:t>
            </w:r>
          </w:p>
        </w:tc>
        <w:tc>
          <w:tcPr>
            <w:tcW w:w="2693" w:type="dxa"/>
            <w:tcBorders>
              <w:top w:val="nil"/>
              <w:left w:val="nil"/>
              <w:bottom w:val="nil"/>
              <w:right w:val="nil"/>
            </w:tcBorders>
          </w:tcPr>
          <w:p w:rsidR="00757946" w:rsidRPr="00166D3B" w:rsidRDefault="00757946" w:rsidP="00AE1346">
            <w:pPr>
              <w:pStyle w:val="Tabletext"/>
              <w:tabs>
                <w:tab w:val="decimal" w:pos="567"/>
              </w:tabs>
            </w:pPr>
            <w:r>
              <w:t>-.1037</w:t>
            </w:r>
            <w:r w:rsidRPr="00166D3B">
              <w:t>**</w:t>
            </w:r>
            <w:r w:rsidR="00AE1346">
              <w:br/>
            </w:r>
            <w:r w:rsidRPr="00166D3B">
              <w:t>(.0095)</w:t>
            </w:r>
          </w:p>
        </w:tc>
        <w:tc>
          <w:tcPr>
            <w:tcW w:w="2031" w:type="dxa"/>
            <w:tcBorders>
              <w:top w:val="nil"/>
              <w:left w:val="nil"/>
              <w:bottom w:val="nil"/>
              <w:right w:val="nil"/>
            </w:tcBorders>
          </w:tcPr>
          <w:p w:rsidR="00757946" w:rsidRPr="00166D3B" w:rsidRDefault="00757946" w:rsidP="00AE1346">
            <w:pPr>
              <w:pStyle w:val="Tabletext"/>
              <w:ind w:left="170"/>
            </w:pPr>
            <w:r w:rsidRPr="00166D3B">
              <w:t>Numerical clerk</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.0800**</w:t>
            </w:r>
            <w:r w:rsidR="00AE1346">
              <w:br/>
            </w:r>
            <w:r w:rsidRPr="00166D3B">
              <w:t>(.0124)</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Stationery machine operator</w:t>
            </w:r>
          </w:p>
        </w:tc>
        <w:tc>
          <w:tcPr>
            <w:tcW w:w="2693" w:type="dxa"/>
            <w:tcBorders>
              <w:top w:val="nil"/>
              <w:left w:val="nil"/>
              <w:bottom w:val="nil"/>
              <w:right w:val="nil"/>
            </w:tcBorders>
          </w:tcPr>
          <w:p w:rsidR="00757946" w:rsidRPr="00166D3B" w:rsidRDefault="00757946" w:rsidP="00AE1346">
            <w:pPr>
              <w:pStyle w:val="Tabletext"/>
              <w:tabs>
                <w:tab w:val="decimal" w:pos="567"/>
              </w:tabs>
            </w:pPr>
            <w:r>
              <w:t>-.1827</w:t>
            </w:r>
            <w:r w:rsidRPr="00166D3B">
              <w:t>**</w:t>
            </w:r>
            <w:r w:rsidR="00AE1346">
              <w:br/>
            </w:r>
            <w:r w:rsidRPr="00166D3B">
              <w:t>(.0068)</w:t>
            </w:r>
          </w:p>
        </w:tc>
        <w:tc>
          <w:tcPr>
            <w:tcW w:w="2031" w:type="dxa"/>
            <w:tcBorders>
              <w:top w:val="nil"/>
              <w:left w:val="nil"/>
              <w:bottom w:val="nil"/>
              <w:right w:val="nil"/>
            </w:tcBorders>
          </w:tcPr>
          <w:p w:rsidR="00757946" w:rsidRPr="00166D3B" w:rsidRDefault="00757946" w:rsidP="00AE1346">
            <w:pPr>
              <w:pStyle w:val="Tabletext"/>
              <w:ind w:left="170"/>
            </w:pPr>
            <w:r w:rsidRPr="00166D3B">
              <w:t>Sales assistant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-.0199*</w:t>
            </w:r>
            <w:r w:rsidR="00AE1346">
              <w:br/>
            </w:r>
            <w:r w:rsidRPr="00166D3B">
              <w:t>(.0090)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Driver</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-.0032</w:t>
            </w:r>
            <w:r w:rsidR="00AE1346">
              <w:br/>
            </w:r>
            <w:r w:rsidRPr="00166D3B">
              <w:t>(.0101)</w:t>
            </w:r>
          </w:p>
        </w:tc>
        <w:tc>
          <w:tcPr>
            <w:tcW w:w="2031" w:type="dxa"/>
            <w:tcBorders>
              <w:top w:val="nil"/>
              <w:left w:val="nil"/>
              <w:bottom w:val="nil"/>
              <w:right w:val="nil"/>
            </w:tcBorders>
          </w:tcPr>
          <w:p w:rsidR="00757946" w:rsidRPr="00166D3B" w:rsidRDefault="00757946" w:rsidP="00AE1346">
            <w:pPr>
              <w:pStyle w:val="Tabletext"/>
              <w:ind w:left="170"/>
            </w:pPr>
            <w:r w:rsidRPr="00166D3B">
              <w:t>Sales worker</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.0062</w:t>
            </w:r>
            <w:r w:rsidR="00AE1346">
              <w:br/>
            </w:r>
            <w:r w:rsidRPr="00166D3B">
              <w:t>(.0114)</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p>
        </w:tc>
        <w:tc>
          <w:tcPr>
            <w:tcW w:w="2693" w:type="dxa"/>
            <w:tcBorders>
              <w:top w:val="nil"/>
              <w:left w:val="nil"/>
              <w:bottom w:val="nil"/>
              <w:right w:val="nil"/>
            </w:tcBorders>
          </w:tcPr>
          <w:p w:rsidR="00757946" w:rsidRPr="00166D3B" w:rsidRDefault="00757946" w:rsidP="00AE1346">
            <w:pPr>
              <w:pStyle w:val="Tabletext"/>
              <w:tabs>
                <w:tab w:val="decimal" w:pos="567"/>
              </w:tabs>
            </w:pPr>
          </w:p>
        </w:tc>
        <w:tc>
          <w:tcPr>
            <w:tcW w:w="2031" w:type="dxa"/>
            <w:tcBorders>
              <w:top w:val="nil"/>
              <w:left w:val="nil"/>
              <w:bottom w:val="nil"/>
              <w:right w:val="nil"/>
            </w:tcBorders>
          </w:tcPr>
          <w:p w:rsidR="00757946" w:rsidRPr="00166D3B" w:rsidRDefault="00757946" w:rsidP="00AE1346">
            <w:pPr>
              <w:pStyle w:val="Tabletext"/>
              <w:ind w:left="170"/>
            </w:pPr>
            <w:r w:rsidRPr="00166D3B">
              <w:t>Machinery operator</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.0058</w:t>
            </w:r>
            <w:r w:rsidR="00AE1346">
              <w:br/>
            </w:r>
            <w:r w:rsidRPr="00166D3B">
              <w:t>(.0166)</w:t>
            </w:r>
          </w:p>
        </w:tc>
      </w:tr>
      <w:tr w:rsidR="00757946" w:rsidRPr="00166D3B" w:rsidTr="004564E5">
        <w:trPr>
          <w:cantSplit/>
        </w:trPr>
        <w:tc>
          <w:tcPr>
            <w:tcW w:w="2127" w:type="dxa"/>
            <w:tcBorders>
              <w:top w:val="nil"/>
              <w:left w:val="nil"/>
              <w:bottom w:val="nil"/>
              <w:right w:val="nil"/>
            </w:tcBorders>
            <w:tcMar>
              <w:right w:w="0" w:type="dxa"/>
            </w:tcMar>
          </w:tcPr>
          <w:p w:rsidR="00757946" w:rsidRPr="00166D3B" w:rsidRDefault="00757946" w:rsidP="001167DD">
            <w:pPr>
              <w:pStyle w:val="Tabletext"/>
            </w:pPr>
            <w:r w:rsidRPr="00166D3B">
              <w:t xml:space="preserve">Born in an English </w:t>
            </w:r>
            <w:r w:rsidR="00AE1346">
              <w:br/>
            </w:r>
            <w:r w:rsidRPr="00166D3B">
              <w:t>speaking country</w:t>
            </w:r>
          </w:p>
        </w:tc>
        <w:tc>
          <w:tcPr>
            <w:tcW w:w="2693" w:type="dxa"/>
            <w:tcBorders>
              <w:top w:val="nil"/>
              <w:left w:val="nil"/>
              <w:bottom w:val="nil"/>
              <w:right w:val="nil"/>
            </w:tcBorders>
          </w:tcPr>
          <w:p w:rsidR="00757946" w:rsidRPr="00166D3B" w:rsidRDefault="00757946" w:rsidP="00AE1346">
            <w:pPr>
              <w:pStyle w:val="Tabletext"/>
              <w:tabs>
                <w:tab w:val="decimal" w:pos="567"/>
              </w:tabs>
            </w:pPr>
            <w:r>
              <w:t>-.0303</w:t>
            </w:r>
            <w:r w:rsidRPr="00166D3B">
              <w:t>**</w:t>
            </w:r>
            <w:r w:rsidR="00AE1346">
              <w:br/>
            </w:r>
            <w:r w:rsidRPr="00166D3B">
              <w:t>(.0049)</w:t>
            </w:r>
          </w:p>
        </w:tc>
        <w:tc>
          <w:tcPr>
            <w:tcW w:w="2031" w:type="dxa"/>
            <w:tcBorders>
              <w:top w:val="nil"/>
              <w:left w:val="nil"/>
              <w:bottom w:val="nil"/>
              <w:right w:val="nil"/>
            </w:tcBorders>
          </w:tcPr>
          <w:p w:rsidR="00757946" w:rsidRPr="00166D3B" w:rsidRDefault="00757946" w:rsidP="001167DD">
            <w:pPr>
              <w:pStyle w:val="Tabletext"/>
            </w:pPr>
            <w:r w:rsidRPr="00166D3B">
              <w:t>Born in an English speaking country</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-.0042</w:t>
            </w:r>
            <w:r w:rsidR="00AE1346">
              <w:br/>
            </w:r>
            <w:r w:rsidRPr="00166D3B">
              <w:t>(.0048)</w:t>
            </w:r>
          </w:p>
        </w:tc>
      </w:tr>
      <w:tr w:rsidR="00757946" w:rsidRPr="00166D3B" w:rsidTr="004564E5">
        <w:trPr>
          <w:cantSplit/>
        </w:trPr>
        <w:tc>
          <w:tcPr>
            <w:tcW w:w="2127" w:type="dxa"/>
            <w:tcBorders>
              <w:top w:val="nil"/>
              <w:left w:val="nil"/>
              <w:bottom w:val="nil"/>
              <w:right w:val="nil"/>
            </w:tcBorders>
            <w:tcMar>
              <w:right w:w="0" w:type="dxa"/>
            </w:tcMar>
          </w:tcPr>
          <w:p w:rsidR="00757946" w:rsidRPr="00166D3B" w:rsidRDefault="005424B1" w:rsidP="001167DD">
            <w:pPr>
              <w:pStyle w:val="Tabletext"/>
            </w:pPr>
            <w:r>
              <w:t>Born in a non-</w:t>
            </w:r>
            <w:r w:rsidR="00757946" w:rsidRPr="00166D3B">
              <w:t>English speaking country</w:t>
            </w:r>
          </w:p>
        </w:tc>
        <w:tc>
          <w:tcPr>
            <w:tcW w:w="2693" w:type="dxa"/>
            <w:tcBorders>
              <w:top w:val="nil"/>
              <w:left w:val="nil"/>
              <w:bottom w:val="nil"/>
              <w:right w:val="nil"/>
            </w:tcBorders>
          </w:tcPr>
          <w:p w:rsidR="00757946" w:rsidRPr="00166D3B" w:rsidRDefault="00757946" w:rsidP="00AE1346">
            <w:pPr>
              <w:pStyle w:val="Tabletext"/>
              <w:tabs>
                <w:tab w:val="decimal" w:pos="567"/>
              </w:tabs>
            </w:pPr>
            <w:r>
              <w:t>.0130</w:t>
            </w:r>
            <w:r w:rsidRPr="00166D3B">
              <w:t>**</w:t>
            </w:r>
            <w:r w:rsidR="00AE1346">
              <w:br/>
            </w:r>
            <w:r w:rsidRPr="00166D3B">
              <w:t>(.0057)</w:t>
            </w:r>
          </w:p>
        </w:tc>
        <w:tc>
          <w:tcPr>
            <w:tcW w:w="2031" w:type="dxa"/>
            <w:tcBorders>
              <w:top w:val="nil"/>
              <w:left w:val="nil"/>
              <w:bottom w:val="nil"/>
              <w:right w:val="nil"/>
            </w:tcBorders>
          </w:tcPr>
          <w:p w:rsidR="00757946" w:rsidRPr="00166D3B" w:rsidRDefault="005424B1" w:rsidP="001167DD">
            <w:pPr>
              <w:pStyle w:val="Tabletext"/>
            </w:pPr>
            <w:r>
              <w:t>Born in a non-</w:t>
            </w:r>
            <w:r w:rsidR="00757946" w:rsidRPr="00166D3B">
              <w:t>English speaking country</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.0243**</w:t>
            </w:r>
            <w:r w:rsidR="00AE1346">
              <w:br/>
            </w:r>
            <w:r w:rsidRPr="00166D3B">
              <w:t>(.0053)</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Location of residence</w:t>
            </w:r>
          </w:p>
        </w:tc>
        <w:tc>
          <w:tcPr>
            <w:tcW w:w="2693" w:type="dxa"/>
            <w:tcBorders>
              <w:top w:val="nil"/>
              <w:left w:val="nil"/>
              <w:bottom w:val="nil"/>
              <w:right w:val="nil"/>
            </w:tcBorders>
          </w:tcPr>
          <w:p w:rsidR="00757946" w:rsidRPr="00166D3B" w:rsidRDefault="00757946" w:rsidP="00AE1346">
            <w:pPr>
              <w:pStyle w:val="Tabletext"/>
              <w:tabs>
                <w:tab w:val="decimal" w:pos="567"/>
              </w:tabs>
            </w:pPr>
          </w:p>
        </w:tc>
        <w:tc>
          <w:tcPr>
            <w:tcW w:w="2031" w:type="dxa"/>
            <w:tcBorders>
              <w:top w:val="nil"/>
              <w:left w:val="nil"/>
              <w:bottom w:val="nil"/>
              <w:right w:val="nil"/>
            </w:tcBorders>
          </w:tcPr>
          <w:p w:rsidR="00757946" w:rsidRPr="00166D3B" w:rsidRDefault="00757946" w:rsidP="001167DD">
            <w:pPr>
              <w:pStyle w:val="Tabletext"/>
            </w:pPr>
            <w:r w:rsidRPr="00166D3B">
              <w:t>Location of residence</w:t>
            </w:r>
          </w:p>
        </w:tc>
        <w:tc>
          <w:tcPr>
            <w:tcW w:w="1938" w:type="dxa"/>
            <w:tcBorders>
              <w:top w:val="nil"/>
              <w:left w:val="nil"/>
              <w:bottom w:val="nil"/>
              <w:right w:val="nil"/>
            </w:tcBorders>
          </w:tcPr>
          <w:p w:rsidR="00757946" w:rsidRPr="00166D3B" w:rsidRDefault="00757946" w:rsidP="00AE1346">
            <w:pPr>
              <w:pStyle w:val="Tabletext"/>
              <w:tabs>
                <w:tab w:val="decimal" w:pos="567"/>
              </w:tabs>
            </w:pP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Other NSW</w:t>
            </w:r>
          </w:p>
        </w:tc>
        <w:tc>
          <w:tcPr>
            <w:tcW w:w="2693" w:type="dxa"/>
            <w:tcBorders>
              <w:top w:val="nil"/>
              <w:left w:val="nil"/>
              <w:bottom w:val="nil"/>
              <w:right w:val="nil"/>
            </w:tcBorders>
          </w:tcPr>
          <w:p w:rsidR="00757946" w:rsidRPr="00166D3B" w:rsidRDefault="00757946" w:rsidP="00AE1346">
            <w:pPr>
              <w:pStyle w:val="Tabletext"/>
              <w:tabs>
                <w:tab w:val="decimal" w:pos="567"/>
              </w:tabs>
            </w:pPr>
            <w:r>
              <w:t>.0237</w:t>
            </w:r>
            <w:r w:rsidRPr="00166D3B">
              <w:t>**</w:t>
            </w:r>
            <w:r w:rsidR="00AE1346">
              <w:br/>
            </w:r>
            <w:r w:rsidRPr="00166D3B">
              <w:t>(.0068)</w:t>
            </w:r>
          </w:p>
        </w:tc>
        <w:tc>
          <w:tcPr>
            <w:tcW w:w="2031" w:type="dxa"/>
            <w:tcBorders>
              <w:top w:val="nil"/>
              <w:left w:val="nil"/>
              <w:bottom w:val="nil"/>
              <w:right w:val="nil"/>
            </w:tcBorders>
          </w:tcPr>
          <w:p w:rsidR="00757946" w:rsidRPr="00166D3B" w:rsidRDefault="00757946" w:rsidP="00AE1346">
            <w:pPr>
              <w:pStyle w:val="Tabletext"/>
              <w:ind w:left="170"/>
            </w:pPr>
            <w:r w:rsidRPr="00166D3B">
              <w:t>Other NSW</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.0170**</w:t>
            </w:r>
            <w:r w:rsidR="00AE1346">
              <w:br/>
            </w:r>
            <w:r w:rsidRPr="00166D3B">
              <w:t>(.0065)</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Melbourne</w:t>
            </w:r>
          </w:p>
        </w:tc>
        <w:tc>
          <w:tcPr>
            <w:tcW w:w="2693" w:type="dxa"/>
            <w:tcBorders>
              <w:top w:val="nil"/>
              <w:left w:val="nil"/>
              <w:bottom w:val="nil"/>
              <w:right w:val="nil"/>
            </w:tcBorders>
          </w:tcPr>
          <w:p w:rsidR="00757946" w:rsidRPr="00166D3B" w:rsidRDefault="00757946" w:rsidP="00AE1346">
            <w:pPr>
              <w:pStyle w:val="Tabletext"/>
              <w:tabs>
                <w:tab w:val="decimal" w:pos="567"/>
              </w:tabs>
            </w:pPr>
            <w:r>
              <w:t>-.0117</w:t>
            </w:r>
            <w:r w:rsidRPr="00166D3B">
              <w:t>**</w:t>
            </w:r>
            <w:r w:rsidR="00AE1346">
              <w:br/>
            </w:r>
            <w:r w:rsidRPr="00166D3B">
              <w:t>(.0057)</w:t>
            </w:r>
          </w:p>
        </w:tc>
        <w:tc>
          <w:tcPr>
            <w:tcW w:w="2031" w:type="dxa"/>
            <w:tcBorders>
              <w:top w:val="nil"/>
              <w:left w:val="nil"/>
              <w:bottom w:val="nil"/>
              <w:right w:val="nil"/>
            </w:tcBorders>
          </w:tcPr>
          <w:p w:rsidR="00757946" w:rsidRPr="00166D3B" w:rsidRDefault="00757946" w:rsidP="00AE1346">
            <w:pPr>
              <w:pStyle w:val="Tabletext"/>
              <w:ind w:left="170"/>
            </w:pPr>
            <w:r w:rsidRPr="00166D3B">
              <w:t>Melbourne</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-.0039</w:t>
            </w:r>
            <w:r w:rsidR="00AE1346">
              <w:br/>
            </w:r>
            <w:r w:rsidRPr="00166D3B">
              <w:t>(.0051)</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Other Vic</w:t>
            </w:r>
            <w:r>
              <w:t>.</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 xml:space="preserve">.0020 </w:t>
            </w:r>
            <w:r w:rsidR="00AE1346">
              <w:br/>
            </w:r>
            <w:r w:rsidRPr="00166D3B">
              <w:t>(.0069)</w:t>
            </w:r>
          </w:p>
        </w:tc>
        <w:tc>
          <w:tcPr>
            <w:tcW w:w="2031" w:type="dxa"/>
            <w:tcBorders>
              <w:top w:val="nil"/>
              <w:left w:val="nil"/>
              <w:bottom w:val="nil"/>
              <w:right w:val="nil"/>
            </w:tcBorders>
          </w:tcPr>
          <w:p w:rsidR="00757946" w:rsidRPr="00166D3B" w:rsidRDefault="00757946" w:rsidP="00AE1346">
            <w:pPr>
              <w:pStyle w:val="Tabletext"/>
              <w:ind w:left="170"/>
            </w:pPr>
            <w:r w:rsidRPr="00166D3B">
              <w:t>Other Vic</w:t>
            </w:r>
            <w:r>
              <w:t>.</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.0138*</w:t>
            </w:r>
            <w:r w:rsidR="00AE1346">
              <w:br/>
            </w:r>
            <w:r w:rsidRPr="00166D3B">
              <w:t>(.0070)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Brisbane</w:t>
            </w:r>
          </w:p>
        </w:tc>
        <w:tc>
          <w:tcPr>
            <w:tcW w:w="2693" w:type="dxa"/>
            <w:tcBorders>
              <w:top w:val="nil"/>
              <w:left w:val="nil"/>
              <w:bottom w:val="nil"/>
              <w:right w:val="nil"/>
            </w:tcBorders>
          </w:tcPr>
          <w:p w:rsidR="00757946" w:rsidRPr="00166D3B" w:rsidRDefault="00757946" w:rsidP="00AE1346">
            <w:pPr>
              <w:pStyle w:val="Tabletext"/>
              <w:tabs>
                <w:tab w:val="decimal" w:pos="567"/>
              </w:tabs>
            </w:pPr>
            <w:r>
              <w:t>-.0336</w:t>
            </w:r>
            <w:r w:rsidRPr="00166D3B">
              <w:t>**</w:t>
            </w:r>
            <w:r w:rsidR="00AE1346">
              <w:br/>
            </w:r>
            <w:r w:rsidRPr="00166D3B">
              <w:t>(.0067)</w:t>
            </w:r>
          </w:p>
        </w:tc>
        <w:tc>
          <w:tcPr>
            <w:tcW w:w="2031" w:type="dxa"/>
            <w:tcBorders>
              <w:top w:val="nil"/>
              <w:left w:val="nil"/>
              <w:bottom w:val="nil"/>
              <w:right w:val="nil"/>
            </w:tcBorders>
          </w:tcPr>
          <w:p w:rsidR="00757946" w:rsidRPr="00166D3B" w:rsidRDefault="00757946" w:rsidP="00AE1346">
            <w:pPr>
              <w:pStyle w:val="Tabletext"/>
              <w:ind w:left="170"/>
            </w:pPr>
            <w:r w:rsidRPr="00166D3B">
              <w:t>Brisbane</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-.0097</w:t>
            </w:r>
            <w:r w:rsidR="00AE1346">
              <w:br/>
            </w:r>
            <w:r w:rsidRPr="00166D3B">
              <w:t>(.0062)</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Other Q</w:t>
            </w:r>
            <w:r>
              <w:t>ld</w:t>
            </w:r>
          </w:p>
        </w:tc>
        <w:tc>
          <w:tcPr>
            <w:tcW w:w="2693" w:type="dxa"/>
            <w:tcBorders>
              <w:top w:val="nil"/>
              <w:left w:val="nil"/>
              <w:bottom w:val="nil"/>
              <w:right w:val="nil"/>
            </w:tcBorders>
          </w:tcPr>
          <w:p w:rsidR="00757946" w:rsidRPr="00166D3B" w:rsidRDefault="00757946" w:rsidP="00AE1346">
            <w:pPr>
              <w:pStyle w:val="Tabletext"/>
              <w:tabs>
                <w:tab w:val="decimal" w:pos="567"/>
              </w:tabs>
            </w:pPr>
            <w:r w:rsidRPr="00166D3B">
              <w:t xml:space="preserve">-.0077 </w:t>
            </w:r>
            <w:r w:rsidR="00AE1346">
              <w:br/>
            </w:r>
            <w:r w:rsidRPr="00166D3B">
              <w:t>(.0061)</w:t>
            </w:r>
          </w:p>
        </w:tc>
        <w:tc>
          <w:tcPr>
            <w:tcW w:w="2031" w:type="dxa"/>
            <w:tcBorders>
              <w:top w:val="nil"/>
              <w:left w:val="nil"/>
              <w:bottom w:val="nil"/>
              <w:right w:val="nil"/>
            </w:tcBorders>
          </w:tcPr>
          <w:p w:rsidR="00757946" w:rsidRPr="00166D3B" w:rsidRDefault="00757946" w:rsidP="00AE1346">
            <w:pPr>
              <w:pStyle w:val="Tabletext"/>
              <w:ind w:left="170"/>
            </w:pPr>
            <w:r w:rsidRPr="00166D3B">
              <w:t>Other Q</w:t>
            </w:r>
            <w:r>
              <w:t>ld</w:t>
            </w:r>
          </w:p>
        </w:tc>
        <w:tc>
          <w:tcPr>
            <w:tcW w:w="1938" w:type="dxa"/>
            <w:tcBorders>
              <w:top w:val="nil"/>
              <w:left w:val="nil"/>
              <w:bottom w:val="nil"/>
              <w:right w:val="nil"/>
            </w:tcBorders>
          </w:tcPr>
          <w:p w:rsidR="00757946" w:rsidRPr="00166D3B" w:rsidRDefault="00757946" w:rsidP="00AE1346">
            <w:pPr>
              <w:pStyle w:val="Tabletext"/>
              <w:tabs>
                <w:tab w:val="decimal" w:pos="567"/>
              </w:tabs>
            </w:pPr>
            <w:r w:rsidRPr="00166D3B">
              <w:t>.0267**</w:t>
            </w:r>
            <w:r w:rsidR="00AE1346">
              <w:br/>
            </w:r>
            <w:r w:rsidRPr="00166D3B">
              <w:t>(.0064)</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lastRenderedPageBreak/>
              <w:t>Adelaide</w:t>
            </w:r>
          </w:p>
        </w:tc>
        <w:tc>
          <w:tcPr>
            <w:tcW w:w="2693" w:type="dxa"/>
            <w:tcBorders>
              <w:top w:val="nil"/>
              <w:left w:val="nil"/>
              <w:bottom w:val="nil"/>
              <w:right w:val="nil"/>
            </w:tcBorders>
          </w:tcPr>
          <w:p w:rsidR="00757946" w:rsidRPr="00166D3B" w:rsidRDefault="00757946" w:rsidP="00195091">
            <w:pPr>
              <w:pStyle w:val="Tabletext"/>
              <w:tabs>
                <w:tab w:val="decimal" w:pos="567"/>
              </w:tabs>
            </w:pPr>
            <w:r w:rsidRPr="00166D3B">
              <w:t>-.0347**</w:t>
            </w:r>
            <w:r w:rsidR="00AE1346">
              <w:br/>
            </w:r>
            <w:r w:rsidRPr="00166D3B">
              <w:t>(.0078)</w:t>
            </w:r>
          </w:p>
        </w:tc>
        <w:tc>
          <w:tcPr>
            <w:tcW w:w="2031" w:type="dxa"/>
            <w:tcBorders>
              <w:top w:val="nil"/>
              <w:left w:val="nil"/>
              <w:bottom w:val="nil"/>
              <w:right w:val="nil"/>
            </w:tcBorders>
          </w:tcPr>
          <w:p w:rsidR="00757946" w:rsidRPr="00166D3B" w:rsidRDefault="00757946" w:rsidP="00AE1346">
            <w:pPr>
              <w:pStyle w:val="Tabletext"/>
              <w:ind w:left="170"/>
            </w:pPr>
            <w:r w:rsidRPr="00166D3B">
              <w:t>Adelaide</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-.0132</w:t>
            </w:r>
            <w:r w:rsidR="00AE1346">
              <w:br/>
            </w:r>
            <w:r w:rsidRPr="00166D3B">
              <w:t>(.0070)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 xml:space="preserve">Other </w:t>
            </w:r>
            <w:r>
              <w:t>SA</w:t>
            </w:r>
          </w:p>
        </w:tc>
        <w:tc>
          <w:tcPr>
            <w:tcW w:w="2693" w:type="dxa"/>
            <w:tcBorders>
              <w:top w:val="nil"/>
              <w:left w:val="nil"/>
              <w:bottom w:val="nil"/>
              <w:right w:val="nil"/>
            </w:tcBorders>
          </w:tcPr>
          <w:p w:rsidR="00757946" w:rsidRPr="00166D3B" w:rsidRDefault="00757946" w:rsidP="00195091">
            <w:pPr>
              <w:pStyle w:val="Tabletext"/>
              <w:tabs>
                <w:tab w:val="decimal" w:pos="567"/>
              </w:tabs>
            </w:pPr>
            <w:r w:rsidRPr="00166D3B">
              <w:t>.0150</w:t>
            </w:r>
            <w:r w:rsidR="00AE1346">
              <w:br/>
            </w:r>
            <w:r w:rsidRPr="00166D3B">
              <w:t>(.0122)</w:t>
            </w:r>
          </w:p>
        </w:tc>
        <w:tc>
          <w:tcPr>
            <w:tcW w:w="2031" w:type="dxa"/>
            <w:tcBorders>
              <w:top w:val="nil"/>
              <w:left w:val="nil"/>
              <w:bottom w:val="nil"/>
              <w:right w:val="nil"/>
            </w:tcBorders>
          </w:tcPr>
          <w:p w:rsidR="00757946" w:rsidRPr="00166D3B" w:rsidRDefault="00757946" w:rsidP="00AE1346">
            <w:pPr>
              <w:pStyle w:val="Tabletext"/>
              <w:ind w:left="170"/>
            </w:pPr>
            <w:r w:rsidRPr="00166D3B">
              <w:t xml:space="preserve">Other </w:t>
            </w:r>
            <w:r>
              <w:t>SA</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.0533**</w:t>
            </w:r>
            <w:r w:rsidR="00AE1346">
              <w:br/>
            </w:r>
            <w:r w:rsidRPr="00166D3B">
              <w:t>(.0135)</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Perth</w:t>
            </w:r>
          </w:p>
        </w:tc>
        <w:tc>
          <w:tcPr>
            <w:tcW w:w="2693" w:type="dxa"/>
            <w:tcBorders>
              <w:top w:val="nil"/>
              <w:left w:val="nil"/>
              <w:bottom w:val="nil"/>
              <w:right w:val="nil"/>
            </w:tcBorders>
          </w:tcPr>
          <w:p w:rsidR="00757946" w:rsidRPr="00166D3B" w:rsidRDefault="00757946" w:rsidP="00195091">
            <w:pPr>
              <w:pStyle w:val="Tabletext"/>
              <w:tabs>
                <w:tab w:val="decimal" w:pos="567"/>
              </w:tabs>
            </w:pPr>
            <w:r>
              <w:t>-.0149</w:t>
            </w:r>
            <w:r w:rsidRPr="00166D3B">
              <w:t>*</w:t>
            </w:r>
            <w:r w:rsidR="00AE1346">
              <w:br/>
            </w:r>
            <w:r w:rsidRPr="00166D3B">
              <w:t>(.0075)</w:t>
            </w:r>
          </w:p>
        </w:tc>
        <w:tc>
          <w:tcPr>
            <w:tcW w:w="2031" w:type="dxa"/>
            <w:tcBorders>
              <w:top w:val="nil"/>
              <w:left w:val="nil"/>
              <w:bottom w:val="nil"/>
              <w:right w:val="nil"/>
            </w:tcBorders>
          </w:tcPr>
          <w:p w:rsidR="00757946" w:rsidRPr="00166D3B" w:rsidRDefault="00757946" w:rsidP="00AE1346">
            <w:pPr>
              <w:pStyle w:val="Tabletext"/>
              <w:ind w:left="170"/>
            </w:pPr>
            <w:r w:rsidRPr="00166D3B">
              <w:t>Perth</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-.0132*</w:t>
            </w:r>
            <w:r w:rsidR="00AE1346">
              <w:br/>
            </w:r>
            <w:r w:rsidRPr="00166D3B">
              <w:t>(.0065)</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Other WA</w:t>
            </w:r>
          </w:p>
        </w:tc>
        <w:tc>
          <w:tcPr>
            <w:tcW w:w="2693" w:type="dxa"/>
            <w:tcBorders>
              <w:top w:val="nil"/>
              <w:left w:val="nil"/>
              <w:bottom w:val="nil"/>
              <w:right w:val="nil"/>
            </w:tcBorders>
          </w:tcPr>
          <w:p w:rsidR="00757946" w:rsidRPr="00166D3B" w:rsidRDefault="00757946" w:rsidP="00195091">
            <w:pPr>
              <w:pStyle w:val="Tabletext"/>
              <w:tabs>
                <w:tab w:val="decimal" w:pos="567"/>
              </w:tabs>
            </w:pPr>
            <w:r w:rsidRPr="00166D3B">
              <w:t>-.0348**</w:t>
            </w:r>
            <w:r w:rsidR="00AE1346">
              <w:br/>
            </w:r>
            <w:r w:rsidRPr="00166D3B">
              <w:t>(.0097)</w:t>
            </w:r>
          </w:p>
        </w:tc>
        <w:tc>
          <w:tcPr>
            <w:tcW w:w="2031" w:type="dxa"/>
            <w:tcBorders>
              <w:top w:val="nil"/>
              <w:left w:val="nil"/>
              <w:bottom w:val="nil"/>
              <w:right w:val="nil"/>
            </w:tcBorders>
          </w:tcPr>
          <w:p w:rsidR="00757946" w:rsidRPr="00166D3B" w:rsidRDefault="00757946" w:rsidP="00AE1346">
            <w:pPr>
              <w:pStyle w:val="Tabletext"/>
              <w:ind w:left="170"/>
            </w:pPr>
            <w:r w:rsidRPr="00166D3B">
              <w:t>Other WA</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.0357**</w:t>
            </w:r>
            <w:r w:rsidR="00AE1346">
              <w:br/>
            </w:r>
            <w:r w:rsidRPr="00166D3B">
              <w:t>(.0120)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Tasmania</w:t>
            </w:r>
          </w:p>
        </w:tc>
        <w:tc>
          <w:tcPr>
            <w:tcW w:w="2693" w:type="dxa"/>
            <w:tcBorders>
              <w:top w:val="nil"/>
              <w:left w:val="nil"/>
              <w:bottom w:val="nil"/>
              <w:right w:val="nil"/>
            </w:tcBorders>
          </w:tcPr>
          <w:p w:rsidR="00757946" w:rsidRPr="00166D3B" w:rsidRDefault="00757946" w:rsidP="00195091">
            <w:pPr>
              <w:pStyle w:val="Tabletext"/>
              <w:tabs>
                <w:tab w:val="decimal" w:pos="567"/>
              </w:tabs>
            </w:pPr>
            <w:r>
              <w:t>-.0264</w:t>
            </w:r>
            <w:r w:rsidRPr="00166D3B">
              <w:t>*</w:t>
            </w:r>
            <w:r w:rsidR="00AE1346">
              <w:br/>
            </w:r>
            <w:r w:rsidRPr="00166D3B">
              <w:t>(.0116)</w:t>
            </w:r>
          </w:p>
        </w:tc>
        <w:tc>
          <w:tcPr>
            <w:tcW w:w="2031" w:type="dxa"/>
            <w:tcBorders>
              <w:top w:val="nil"/>
              <w:left w:val="nil"/>
              <w:bottom w:val="nil"/>
              <w:right w:val="nil"/>
            </w:tcBorders>
          </w:tcPr>
          <w:p w:rsidR="00757946" w:rsidRPr="00166D3B" w:rsidRDefault="00757946" w:rsidP="00AE1346">
            <w:pPr>
              <w:pStyle w:val="Tabletext"/>
              <w:ind w:left="170"/>
            </w:pPr>
            <w:r w:rsidRPr="00166D3B">
              <w:t>Tasmania</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-.0169</w:t>
            </w:r>
            <w:r w:rsidR="00AE1346">
              <w:br/>
            </w:r>
            <w:r w:rsidRPr="00166D3B">
              <w:t>(.0102)</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t>NT</w:t>
            </w:r>
          </w:p>
        </w:tc>
        <w:tc>
          <w:tcPr>
            <w:tcW w:w="2693" w:type="dxa"/>
            <w:tcBorders>
              <w:top w:val="nil"/>
              <w:left w:val="nil"/>
              <w:bottom w:val="nil"/>
              <w:right w:val="nil"/>
            </w:tcBorders>
          </w:tcPr>
          <w:p w:rsidR="00757946" w:rsidRPr="00166D3B" w:rsidRDefault="00757946" w:rsidP="00195091">
            <w:pPr>
              <w:pStyle w:val="Tabletext"/>
              <w:tabs>
                <w:tab w:val="decimal" w:pos="567"/>
              </w:tabs>
            </w:pPr>
            <w:r>
              <w:t>-.0651</w:t>
            </w:r>
            <w:r w:rsidRPr="00166D3B">
              <w:t>**</w:t>
            </w:r>
            <w:r w:rsidR="00AE1346">
              <w:br/>
            </w:r>
            <w:r w:rsidRPr="00166D3B">
              <w:t>(.0145)</w:t>
            </w:r>
          </w:p>
        </w:tc>
        <w:tc>
          <w:tcPr>
            <w:tcW w:w="2031" w:type="dxa"/>
            <w:tcBorders>
              <w:top w:val="nil"/>
              <w:left w:val="nil"/>
              <w:bottom w:val="nil"/>
              <w:right w:val="nil"/>
            </w:tcBorders>
          </w:tcPr>
          <w:p w:rsidR="00757946" w:rsidRPr="00166D3B" w:rsidRDefault="00757946" w:rsidP="00AE1346">
            <w:pPr>
              <w:pStyle w:val="Tabletext"/>
              <w:ind w:left="170"/>
            </w:pPr>
            <w:r>
              <w:t>NT</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-.0169</w:t>
            </w:r>
            <w:r w:rsidR="00AE1346">
              <w:br/>
            </w:r>
            <w:r w:rsidRPr="00166D3B">
              <w:t>(.0150)</w:t>
            </w:r>
          </w:p>
        </w:tc>
      </w:tr>
      <w:tr w:rsidR="00757946" w:rsidRPr="00166D3B" w:rsidTr="004564E5">
        <w:trPr>
          <w:cantSplit/>
        </w:trPr>
        <w:tc>
          <w:tcPr>
            <w:tcW w:w="2127" w:type="dxa"/>
            <w:tcBorders>
              <w:top w:val="nil"/>
              <w:left w:val="nil"/>
              <w:bottom w:val="nil"/>
              <w:right w:val="nil"/>
            </w:tcBorders>
          </w:tcPr>
          <w:p w:rsidR="00757946" w:rsidRPr="00166D3B" w:rsidRDefault="00757946" w:rsidP="00AE1346">
            <w:pPr>
              <w:pStyle w:val="Tabletext"/>
              <w:ind w:left="170"/>
            </w:pPr>
            <w:r w:rsidRPr="00166D3B">
              <w:t>ACT</w:t>
            </w:r>
          </w:p>
        </w:tc>
        <w:tc>
          <w:tcPr>
            <w:tcW w:w="2693" w:type="dxa"/>
            <w:tcBorders>
              <w:top w:val="nil"/>
              <w:left w:val="nil"/>
              <w:bottom w:val="nil"/>
              <w:right w:val="nil"/>
            </w:tcBorders>
          </w:tcPr>
          <w:p w:rsidR="00757946" w:rsidRPr="00166D3B" w:rsidRDefault="00757946" w:rsidP="00195091">
            <w:pPr>
              <w:pStyle w:val="Tabletext"/>
              <w:tabs>
                <w:tab w:val="decimal" w:pos="567"/>
              </w:tabs>
            </w:pPr>
            <w:r>
              <w:t>-.0628</w:t>
            </w:r>
            <w:r w:rsidRPr="00166D3B">
              <w:t>**</w:t>
            </w:r>
            <w:r w:rsidR="00AE1346">
              <w:br/>
            </w:r>
            <w:r w:rsidRPr="00166D3B">
              <w:t>(.0130)</w:t>
            </w:r>
          </w:p>
        </w:tc>
        <w:tc>
          <w:tcPr>
            <w:tcW w:w="2031" w:type="dxa"/>
            <w:tcBorders>
              <w:top w:val="nil"/>
              <w:left w:val="nil"/>
              <w:bottom w:val="nil"/>
              <w:right w:val="nil"/>
            </w:tcBorders>
          </w:tcPr>
          <w:p w:rsidR="00757946" w:rsidRPr="00166D3B" w:rsidRDefault="00757946" w:rsidP="00AE1346">
            <w:pPr>
              <w:pStyle w:val="Tabletext"/>
              <w:ind w:left="170"/>
            </w:pPr>
            <w:r w:rsidRPr="00166D3B">
              <w:t>ACT</w:t>
            </w:r>
          </w:p>
        </w:tc>
        <w:tc>
          <w:tcPr>
            <w:tcW w:w="1938" w:type="dxa"/>
            <w:tcBorders>
              <w:top w:val="nil"/>
              <w:left w:val="nil"/>
              <w:bottom w:val="nil"/>
              <w:right w:val="nil"/>
            </w:tcBorders>
          </w:tcPr>
          <w:p w:rsidR="00757946" w:rsidRPr="00166D3B" w:rsidRDefault="00757946" w:rsidP="00195091">
            <w:pPr>
              <w:pStyle w:val="Tabletext"/>
              <w:tabs>
                <w:tab w:val="decimal" w:pos="567"/>
              </w:tabs>
            </w:pPr>
            <w:r w:rsidRPr="00166D3B">
              <w:t>-.0478**</w:t>
            </w:r>
            <w:r w:rsidR="00AE1346">
              <w:br/>
            </w:r>
            <w:r w:rsidRPr="00166D3B">
              <w:t>(.0089)</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p>
        </w:tc>
        <w:tc>
          <w:tcPr>
            <w:tcW w:w="2693" w:type="dxa"/>
            <w:tcBorders>
              <w:top w:val="nil"/>
              <w:left w:val="nil"/>
              <w:bottom w:val="nil"/>
              <w:right w:val="nil"/>
            </w:tcBorders>
          </w:tcPr>
          <w:p w:rsidR="00757946" w:rsidRPr="00166D3B" w:rsidRDefault="00757946" w:rsidP="00AE1346">
            <w:pPr>
              <w:pStyle w:val="Tabletext"/>
              <w:ind w:right="1361"/>
              <w:jc w:val="right"/>
            </w:pPr>
          </w:p>
        </w:tc>
        <w:tc>
          <w:tcPr>
            <w:tcW w:w="2031" w:type="dxa"/>
            <w:tcBorders>
              <w:top w:val="nil"/>
              <w:left w:val="nil"/>
              <w:bottom w:val="nil"/>
              <w:right w:val="nil"/>
            </w:tcBorders>
          </w:tcPr>
          <w:p w:rsidR="00757946" w:rsidRPr="00166D3B" w:rsidRDefault="00757946" w:rsidP="001167DD">
            <w:pPr>
              <w:pStyle w:val="Tabletext"/>
            </w:pPr>
          </w:p>
        </w:tc>
        <w:tc>
          <w:tcPr>
            <w:tcW w:w="1938" w:type="dxa"/>
            <w:tcBorders>
              <w:top w:val="nil"/>
              <w:left w:val="nil"/>
              <w:bottom w:val="nil"/>
              <w:right w:val="nil"/>
            </w:tcBorders>
          </w:tcPr>
          <w:p w:rsidR="00757946" w:rsidRPr="00166D3B" w:rsidRDefault="00757946" w:rsidP="00AE1346">
            <w:pPr>
              <w:pStyle w:val="Tabletext"/>
              <w:ind w:right="567"/>
              <w:jc w:val="right"/>
            </w:pP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Number of observations</w:t>
            </w:r>
          </w:p>
        </w:tc>
        <w:tc>
          <w:tcPr>
            <w:tcW w:w="2693" w:type="dxa"/>
            <w:tcBorders>
              <w:top w:val="nil"/>
              <w:left w:val="nil"/>
              <w:bottom w:val="nil"/>
              <w:right w:val="nil"/>
            </w:tcBorders>
          </w:tcPr>
          <w:p w:rsidR="00757946" w:rsidRPr="00166D3B" w:rsidRDefault="00757946" w:rsidP="00195091">
            <w:pPr>
              <w:pStyle w:val="Tabletext"/>
              <w:ind w:right="1474"/>
              <w:jc w:val="right"/>
            </w:pPr>
            <w:r>
              <w:t xml:space="preserve">72 </w:t>
            </w:r>
            <w:r w:rsidRPr="00166D3B">
              <w:t>578</w:t>
            </w:r>
          </w:p>
        </w:tc>
        <w:tc>
          <w:tcPr>
            <w:tcW w:w="2031" w:type="dxa"/>
            <w:tcBorders>
              <w:top w:val="nil"/>
              <w:left w:val="nil"/>
              <w:bottom w:val="nil"/>
              <w:right w:val="nil"/>
            </w:tcBorders>
          </w:tcPr>
          <w:p w:rsidR="00757946" w:rsidRPr="00166D3B" w:rsidRDefault="00757946" w:rsidP="001167DD">
            <w:pPr>
              <w:pStyle w:val="Tabletext"/>
            </w:pPr>
            <w:r w:rsidRPr="00166D3B">
              <w:t>Number of observations</w:t>
            </w:r>
          </w:p>
        </w:tc>
        <w:tc>
          <w:tcPr>
            <w:tcW w:w="1938" w:type="dxa"/>
            <w:tcBorders>
              <w:top w:val="nil"/>
              <w:left w:val="nil"/>
              <w:bottom w:val="nil"/>
              <w:right w:val="nil"/>
            </w:tcBorders>
          </w:tcPr>
          <w:p w:rsidR="00757946" w:rsidRPr="00166D3B" w:rsidRDefault="00757946" w:rsidP="00195091">
            <w:pPr>
              <w:pStyle w:val="Tabletext"/>
              <w:ind w:right="709"/>
              <w:jc w:val="right"/>
            </w:pPr>
            <w:r>
              <w:t xml:space="preserve">42 </w:t>
            </w:r>
            <w:r w:rsidRPr="00166D3B">
              <w:t>308</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Log-likelihood</w:t>
            </w:r>
          </w:p>
        </w:tc>
        <w:tc>
          <w:tcPr>
            <w:tcW w:w="2693" w:type="dxa"/>
            <w:tcBorders>
              <w:top w:val="nil"/>
              <w:left w:val="nil"/>
              <w:bottom w:val="nil"/>
              <w:right w:val="nil"/>
            </w:tcBorders>
          </w:tcPr>
          <w:p w:rsidR="00757946" w:rsidRPr="00166D3B" w:rsidRDefault="00757946" w:rsidP="00195091">
            <w:pPr>
              <w:pStyle w:val="Tabletext"/>
              <w:ind w:right="1474"/>
              <w:jc w:val="right"/>
            </w:pPr>
            <w:r w:rsidRPr="00166D3B">
              <w:t>-37261.35</w:t>
            </w:r>
          </w:p>
        </w:tc>
        <w:tc>
          <w:tcPr>
            <w:tcW w:w="2031" w:type="dxa"/>
            <w:tcBorders>
              <w:top w:val="nil"/>
              <w:left w:val="nil"/>
              <w:bottom w:val="nil"/>
              <w:right w:val="nil"/>
            </w:tcBorders>
          </w:tcPr>
          <w:p w:rsidR="00757946" w:rsidRPr="00166D3B" w:rsidRDefault="00757946" w:rsidP="001167DD">
            <w:pPr>
              <w:pStyle w:val="Tabletext"/>
            </w:pPr>
            <w:r w:rsidRPr="00166D3B">
              <w:t>Log-likelihood</w:t>
            </w:r>
          </w:p>
        </w:tc>
        <w:tc>
          <w:tcPr>
            <w:tcW w:w="1938" w:type="dxa"/>
            <w:tcBorders>
              <w:top w:val="nil"/>
              <w:left w:val="nil"/>
              <w:bottom w:val="nil"/>
              <w:right w:val="nil"/>
            </w:tcBorders>
          </w:tcPr>
          <w:p w:rsidR="00757946" w:rsidRPr="00166D3B" w:rsidRDefault="00757946" w:rsidP="00195091">
            <w:pPr>
              <w:pStyle w:val="Tabletext"/>
              <w:ind w:right="709"/>
              <w:jc w:val="right"/>
            </w:pPr>
            <w:r w:rsidRPr="00166D3B">
              <w:t>-15135.176</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r w:rsidRPr="00166D3B">
              <w:t>Pseudo R</w:t>
            </w:r>
            <w:r w:rsidRPr="00166D3B">
              <w:rPr>
                <w:vertAlign w:val="superscript"/>
              </w:rPr>
              <w:t>2</w:t>
            </w:r>
          </w:p>
        </w:tc>
        <w:tc>
          <w:tcPr>
            <w:tcW w:w="2693" w:type="dxa"/>
            <w:tcBorders>
              <w:top w:val="nil"/>
              <w:left w:val="nil"/>
              <w:bottom w:val="nil"/>
              <w:right w:val="nil"/>
            </w:tcBorders>
          </w:tcPr>
          <w:p w:rsidR="00757946" w:rsidRPr="00166D3B" w:rsidRDefault="00757946" w:rsidP="00195091">
            <w:pPr>
              <w:pStyle w:val="Tabletext"/>
              <w:ind w:right="1474"/>
              <w:jc w:val="right"/>
            </w:pPr>
            <w:r w:rsidRPr="00166D3B">
              <w:t>0.1279</w:t>
            </w:r>
          </w:p>
        </w:tc>
        <w:tc>
          <w:tcPr>
            <w:tcW w:w="2031" w:type="dxa"/>
            <w:tcBorders>
              <w:top w:val="nil"/>
              <w:left w:val="nil"/>
              <w:bottom w:val="nil"/>
              <w:right w:val="nil"/>
            </w:tcBorders>
          </w:tcPr>
          <w:p w:rsidR="00757946" w:rsidRPr="00166D3B" w:rsidRDefault="00757946" w:rsidP="001167DD">
            <w:pPr>
              <w:pStyle w:val="Tabletext"/>
            </w:pPr>
            <w:r w:rsidRPr="00166D3B">
              <w:t>Pseudo R</w:t>
            </w:r>
            <w:r w:rsidRPr="00166D3B">
              <w:rPr>
                <w:vertAlign w:val="superscript"/>
              </w:rPr>
              <w:t>2</w:t>
            </w:r>
          </w:p>
        </w:tc>
        <w:tc>
          <w:tcPr>
            <w:tcW w:w="1938" w:type="dxa"/>
            <w:tcBorders>
              <w:top w:val="nil"/>
              <w:left w:val="nil"/>
              <w:bottom w:val="nil"/>
              <w:right w:val="nil"/>
            </w:tcBorders>
          </w:tcPr>
          <w:p w:rsidR="00757946" w:rsidRPr="00166D3B" w:rsidRDefault="00757946" w:rsidP="00195091">
            <w:pPr>
              <w:pStyle w:val="Tabletext"/>
              <w:ind w:right="709"/>
              <w:jc w:val="right"/>
            </w:pPr>
            <w:r w:rsidRPr="00166D3B">
              <w:t>0.1310</w:t>
            </w:r>
          </w:p>
        </w:tc>
      </w:tr>
      <w:tr w:rsidR="00757946" w:rsidRPr="00166D3B" w:rsidTr="004564E5">
        <w:trPr>
          <w:cantSplit/>
        </w:trPr>
        <w:tc>
          <w:tcPr>
            <w:tcW w:w="2127" w:type="dxa"/>
            <w:tcBorders>
              <w:top w:val="nil"/>
              <w:left w:val="nil"/>
              <w:bottom w:val="nil"/>
              <w:right w:val="nil"/>
            </w:tcBorders>
          </w:tcPr>
          <w:p w:rsidR="00757946" w:rsidRPr="00166D3B" w:rsidRDefault="00757946" w:rsidP="001167DD">
            <w:pPr>
              <w:pStyle w:val="Tabletext"/>
            </w:pPr>
          </w:p>
        </w:tc>
        <w:tc>
          <w:tcPr>
            <w:tcW w:w="2693" w:type="dxa"/>
            <w:tcBorders>
              <w:top w:val="nil"/>
              <w:left w:val="nil"/>
              <w:bottom w:val="nil"/>
              <w:right w:val="nil"/>
            </w:tcBorders>
          </w:tcPr>
          <w:p w:rsidR="00757946" w:rsidRPr="00166D3B" w:rsidRDefault="00757946" w:rsidP="00195091">
            <w:pPr>
              <w:pStyle w:val="Tabletext"/>
              <w:ind w:right="1474"/>
              <w:jc w:val="right"/>
            </w:pPr>
          </w:p>
        </w:tc>
        <w:tc>
          <w:tcPr>
            <w:tcW w:w="2031" w:type="dxa"/>
            <w:tcBorders>
              <w:top w:val="nil"/>
              <w:left w:val="nil"/>
              <w:bottom w:val="nil"/>
              <w:right w:val="nil"/>
            </w:tcBorders>
          </w:tcPr>
          <w:p w:rsidR="00757946" w:rsidRPr="00166D3B" w:rsidRDefault="00757946" w:rsidP="001167DD">
            <w:pPr>
              <w:pStyle w:val="Tabletext"/>
            </w:pPr>
          </w:p>
        </w:tc>
        <w:tc>
          <w:tcPr>
            <w:tcW w:w="1938" w:type="dxa"/>
            <w:tcBorders>
              <w:top w:val="nil"/>
              <w:left w:val="nil"/>
              <w:bottom w:val="nil"/>
              <w:right w:val="nil"/>
            </w:tcBorders>
          </w:tcPr>
          <w:p w:rsidR="00757946" w:rsidRPr="00166D3B" w:rsidRDefault="00757946" w:rsidP="00195091">
            <w:pPr>
              <w:pStyle w:val="Tabletext"/>
              <w:ind w:right="709"/>
              <w:jc w:val="right"/>
            </w:pPr>
          </w:p>
        </w:tc>
      </w:tr>
      <w:tr w:rsidR="00757946" w:rsidRPr="00166D3B" w:rsidTr="004564E5">
        <w:trPr>
          <w:cantSplit/>
        </w:trPr>
        <w:tc>
          <w:tcPr>
            <w:tcW w:w="2127" w:type="dxa"/>
            <w:tcBorders>
              <w:top w:val="nil"/>
              <w:left w:val="nil"/>
              <w:right w:val="nil"/>
            </w:tcBorders>
          </w:tcPr>
          <w:p w:rsidR="00757946" w:rsidRPr="00166D3B" w:rsidRDefault="00757946" w:rsidP="001167DD">
            <w:pPr>
              <w:pStyle w:val="Tabletext"/>
            </w:pPr>
            <w:r w:rsidRPr="00166D3B">
              <w:t xml:space="preserve">Predicted probability </w:t>
            </w:r>
            <w:r w:rsidR="00AE1346">
              <w:br/>
            </w:r>
            <w:r w:rsidR="005424B1">
              <w:t>at mean</w:t>
            </w:r>
            <w:r w:rsidRPr="00166D3B">
              <w:rPr>
                <w:vertAlign w:val="superscript"/>
              </w:rPr>
              <w:t>a</w:t>
            </w:r>
          </w:p>
        </w:tc>
        <w:tc>
          <w:tcPr>
            <w:tcW w:w="2693" w:type="dxa"/>
            <w:tcBorders>
              <w:top w:val="nil"/>
              <w:left w:val="nil"/>
              <w:right w:val="nil"/>
            </w:tcBorders>
          </w:tcPr>
          <w:p w:rsidR="00757946" w:rsidRPr="00166D3B" w:rsidRDefault="00757946" w:rsidP="00195091">
            <w:pPr>
              <w:pStyle w:val="Tabletext"/>
              <w:ind w:right="1474"/>
              <w:jc w:val="right"/>
            </w:pPr>
            <w:r w:rsidRPr="00166D3B">
              <w:t>.2446</w:t>
            </w:r>
          </w:p>
        </w:tc>
        <w:tc>
          <w:tcPr>
            <w:tcW w:w="2031" w:type="dxa"/>
            <w:tcBorders>
              <w:top w:val="nil"/>
              <w:left w:val="nil"/>
              <w:right w:val="nil"/>
            </w:tcBorders>
          </w:tcPr>
          <w:p w:rsidR="00757946" w:rsidRPr="00166D3B" w:rsidRDefault="00757946" w:rsidP="001167DD">
            <w:pPr>
              <w:pStyle w:val="Tabletext"/>
            </w:pPr>
            <w:r w:rsidRPr="00166D3B">
              <w:t xml:space="preserve">Predicted probability </w:t>
            </w:r>
            <w:r w:rsidR="00AE1346">
              <w:br/>
            </w:r>
            <w:r w:rsidRPr="00166D3B">
              <w:t>at mean</w:t>
            </w:r>
          </w:p>
        </w:tc>
        <w:tc>
          <w:tcPr>
            <w:tcW w:w="1938" w:type="dxa"/>
            <w:tcBorders>
              <w:top w:val="nil"/>
              <w:left w:val="nil"/>
              <w:right w:val="nil"/>
            </w:tcBorders>
          </w:tcPr>
          <w:p w:rsidR="00757946" w:rsidRPr="00166D3B" w:rsidRDefault="00757946" w:rsidP="00195091">
            <w:pPr>
              <w:pStyle w:val="Tabletext"/>
              <w:ind w:right="709"/>
              <w:jc w:val="right"/>
            </w:pPr>
            <w:r w:rsidRPr="00166D3B">
              <w:t>.1105</w:t>
            </w:r>
          </w:p>
        </w:tc>
      </w:tr>
    </w:tbl>
    <w:p w:rsidR="00AE1346" w:rsidRPr="00AE1346" w:rsidRDefault="00757946" w:rsidP="00AE1346">
      <w:pPr>
        <w:pStyle w:val="Source"/>
      </w:pPr>
      <w:r w:rsidRPr="00034848">
        <w:t>Notes:</w:t>
      </w:r>
      <w:r w:rsidR="00AE1346">
        <w:tab/>
        <w:t>a</w:t>
      </w:r>
      <w:r w:rsidR="00AE1346">
        <w:tab/>
      </w:r>
      <w:r w:rsidRPr="00034848">
        <w:t xml:space="preserve">The </w:t>
      </w:r>
      <w:r w:rsidRPr="00AE1346">
        <w:t>base case is a person who is not married, Australian born, lives in Sydney and is occupied as a labourer.</w:t>
      </w:r>
    </w:p>
    <w:p w:rsidR="00757946" w:rsidRPr="00AE1346" w:rsidRDefault="00AE1346" w:rsidP="00AE1346">
      <w:pPr>
        <w:pStyle w:val="Source"/>
      </w:pPr>
      <w:r>
        <w:tab/>
      </w:r>
      <w:r w:rsidR="00757946" w:rsidRPr="00AE1346">
        <w:t>b</w:t>
      </w:r>
      <w:r>
        <w:tab/>
      </w:r>
      <w:r w:rsidR="00757946" w:rsidRPr="00AE1346">
        <w:t>* indicates significant at the 5% level; ** significant at the 1% level.</w:t>
      </w:r>
    </w:p>
    <w:p w:rsidR="00757946" w:rsidRPr="00AE1346" w:rsidRDefault="00AE1346" w:rsidP="00AE1346">
      <w:pPr>
        <w:pStyle w:val="Source"/>
      </w:pPr>
      <w:r>
        <w:tab/>
      </w:r>
      <w:r w:rsidR="00757946" w:rsidRPr="00AE1346">
        <w:t>c</w:t>
      </w:r>
      <w:r>
        <w:tab/>
      </w:r>
      <w:r w:rsidR="00757946" w:rsidRPr="00AE1346">
        <w:t>The marginal effects for dummy variables measure a discrete change in the dummy from 0 to 1.</w:t>
      </w:r>
    </w:p>
    <w:p w:rsidR="00757946" w:rsidRPr="003132B9" w:rsidRDefault="00AE1346" w:rsidP="00AE1346">
      <w:pPr>
        <w:pStyle w:val="Source"/>
      </w:pPr>
      <w:r>
        <w:t>Source:</w:t>
      </w:r>
      <w:r>
        <w:tab/>
      </w:r>
      <w:r w:rsidR="00757946" w:rsidRPr="00AE1346">
        <w:t>ABS 5</w:t>
      </w:r>
      <w:r w:rsidR="00757946">
        <w:t>%</w:t>
      </w:r>
      <w:r w:rsidR="00757946" w:rsidRPr="003132B9">
        <w:t xml:space="preserve"> sample of the 2006 </w:t>
      </w:r>
      <w:r w:rsidR="00757946">
        <w:t xml:space="preserve">Census of </w:t>
      </w:r>
      <w:r w:rsidR="00757946" w:rsidRPr="003132B9">
        <w:t>Population</w:t>
      </w:r>
      <w:r w:rsidR="00757946">
        <w:t xml:space="preserve"> and Housing.</w:t>
      </w:r>
      <w:r w:rsidR="00757946" w:rsidRPr="003132B9">
        <w:t xml:space="preserve"> </w:t>
      </w:r>
    </w:p>
    <w:p w:rsidR="00757946" w:rsidRDefault="00757946" w:rsidP="00AE1346">
      <w:pPr>
        <w:pStyle w:val="Textmorebefore"/>
      </w:pPr>
      <w:r>
        <w:t xml:space="preserve">Females who were managers, professionals (although not education and health professionals) and technicians were more likely to be self-employed than female labourers. (This category included factory process workers, cleaners and food preparation assistants.) The higher probability of being self-employed for those in the various occupational categories of managers is not surprising, given that this category will cover management of a business in a wide range of activities. </w:t>
      </w:r>
    </w:p>
    <w:p w:rsidR="00757946" w:rsidRDefault="00757946" w:rsidP="00757946">
      <w:pPr>
        <w:pStyle w:val="Text"/>
      </w:pPr>
      <w:r>
        <w:t>The area unemployment rate had a small effect on the probability of self-employment for females, but an increase in the unemployment rate by one percentage point in the area of residence reduced the probability of self-employment for males by 0.91 percentage points. This result supports the hypothesis that self-employment rates will rise when macroeconomic conditions are favourable. This is consistent with the findings of Blanchflower (2000) and Taylor (1996).</w:t>
      </w:r>
    </w:p>
    <w:p w:rsidR="00757946" w:rsidRDefault="00757946" w:rsidP="00757946">
      <w:pPr>
        <w:pStyle w:val="Text"/>
      </w:pPr>
      <w:r>
        <w:t>There were other locational determinants of the choice of self-employment. The self-employment rate was higher for males compared with Sydney, in New South Wales outside Sydney and in Melbourne. It was statistically significantly lower in Brisbane, Adelaide, Perth, other Western Australia, Tasmania, the Northern Territory and the Australian Capital Territory</w:t>
      </w:r>
      <w:r w:rsidRPr="00857100">
        <w:t xml:space="preserve"> </w:t>
      </w:r>
      <w:r>
        <w:t>than in Sydney, holding everything else constant. There was no statistically significant difference between the probability of self-employment in Sydney, other Victoria and other South Australia. The regional pattern of self-employment for females was somewhat different from that of males. There was significantly more female self-employment than in Sydney in most states outside the capital cities. There was no statistically significant difference in the probability of females being self-employed between the capital cities, apart from a reduced probability for residents of Perth.</w:t>
      </w:r>
    </w:p>
    <w:p w:rsidR="00757946" w:rsidRDefault="00757946" w:rsidP="00757946">
      <w:pPr>
        <w:pStyle w:val="Text"/>
      </w:pPr>
      <w:r>
        <w:t xml:space="preserve">These results show that there are characteristics of individuals and the areas they live in that influence the decision to become self-employed rather than to be a wage and salary earner. The self-employed with vocational qualifications are more likely to be older and married and to have been born in a non-English speaking country. Males working in construction occupations had the highest </w:t>
      </w:r>
      <w:r>
        <w:lastRenderedPageBreak/>
        <w:t>probability of being self-employed, while among females it was as hospitality managers. These results show that high unemployment is associated with lower rates of self-employment, indicating that a buoyant economy is likely to encourage more people to become self-employed. The characteristics of the surrounding labour market such as the industry mix also influence the probability of self-employment, but the scale of these effects varied by sex.</w:t>
      </w:r>
    </w:p>
    <w:p w:rsidR="00757946" w:rsidRDefault="00757946" w:rsidP="00757946">
      <w:pPr>
        <w:spacing w:before="0"/>
        <w:rPr>
          <w:rFonts w:ascii="Garamond" w:hAnsi="Garamond"/>
          <w:kern w:val="28"/>
          <w:sz w:val="60"/>
        </w:rPr>
      </w:pPr>
      <w:r>
        <w:br w:type="page"/>
      </w:r>
    </w:p>
    <w:p w:rsidR="00757946" w:rsidRPr="009A4683" w:rsidRDefault="00757946" w:rsidP="00757946">
      <w:pPr>
        <w:pStyle w:val="Heading1"/>
      </w:pPr>
      <w:bookmarkStart w:id="49" w:name="_Toc295309720"/>
      <w:bookmarkStart w:id="50" w:name="_Toc309041856"/>
      <w:r w:rsidRPr="009A4683">
        <w:lastRenderedPageBreak/>
        <w:t>The determinants of income for full-time workers</w:t>
      </w:r>
      <w:bookmarkEnd w:id="49"/>
      <w:bookmarkEnd w:id="50"/>
    </w:p>
    <w:p w:rsidR="005424B1" w:rsidRDefault="00757946" w:rsidP="00757946">
      <w:pPr>
        <w:pStyle w:val="Text"/>
      </w:pPr>
      <w:r>
        <w:t xml:space="preserve">This section reports the results on the determinants of income for males and females with vocational qualifications working 35 or more hours per week. This group accounted for 81% of the males with vocational qualifications in employment but only 52% of the females. It was decided to focus on full-time workers for a number of data-related reasons. The census reports income from all categories of sources, so it is not possible to separate out earnings from employment from other sources of income such as rent, dividends and income support. Comparisons with data from surveys show that earnings are by far the major source of income for full-time workers. </w:t>
      </w:r>
      <w:r w:rsidR="005424B1">
        <w:t>The i</w:t>
      </w:r>
      <w:r>
        <w:t xml:space="preserve">ncome in each category (that is, spans of dollar amounts) has been set at the midpoint of the category. The open-ended category is a weekly income of $A2000 or more. Following earlier studies, </w:t>
      </w:r>
      <w:r w:rsidR="005424B1">
        <w:t xml:space="preserve">the </w:t>
      </w:r>
      <w:r>
        <w:t xml:space="preserve">income for people in this category has been set at 1.5 times the lower bound. </w:t>
      </w:r>
    </w:p>
    <w:p w:rsidR="00757946" w:rsidRDefault="00757946" w:rsidP="00757946">
      <w:pPr>
        <w:pStyle w:val="Text"/>
      </w:pPr>
      <w:r>
        <w:t>In 2006, census respondents were asked to state their actual hours of work rather than select from categories (that is, spans of hours). It was therefore decided not to calculate hourly income as this would have involved dividing a constant weekly income from each income category by varying numbers of hours, which was likely to produce some spurious results for hourly pay. It was decided to restrict the sample to the weekly income of full-time workers to reduce this problem. Those with negative, zero or not stated weekly incomes were excluded from the estimation. The basic model is presented in equation (2)</w:t>
      </w:r>
    </w:p>
    <w:p w:rsidR="00757946" w:rsidRDefault="00757946" w:rsidP="00AE1346">
      <w:pPr>
        <w:pStyle w:val="Text"/>
        <w:tabs>
          <w:tab w:val="left" w:pos="8080"/>
        </w:tabs>
        <w:ind w:left="284" w:right="0"/>
      </w:pPr>
      <w:r>
        <w:t xml:space="preserve">Ln(weekly income) = f(labour market experience, demographic factors, occupation and </w:t>
      </w:r>
      <w:r w:rsidR="00AE1346">
        <w:br/>
      </w:r>
      <w:r>
        <w:t>location of residence</w:t>
      </w:r>
      <w:r w:rsidR="00AE1346">
        <w:tab/>
      </w:r>
      <w:r>
        <w:t>(2)</w:t>
      </w:r>
    </w:p>
    <w:p w:rsidR="00757946" w:rsidRDefault="00757946" w:rsidP="00757946">
      <w:pPr>
        <w:pStyle w:val="Text"/>
      </w:pPr>
      <w:r>
        <w:t xml:space="preserve">Self-employed workers are often excluded from the analysis of the determinants of income because of the difficulties in interpreting the results for this group, where income is not only related to education and working experience but to the returns </w:t>
      </w:r>
      <w:r w:rsidR="005424B1">
        <w:t xml:space="preserve">from </w:t>
      </w:r>
      <w:r>
        <w:t>capital invested in the business and from unobservable factors such as the level of entrepreneurial ability and motivation (Garcia-Mainar &amp; Montuenga-Gomez 2005). The self-employed also emphasise the non-monetary benefits of self-employment, such as autonomy and scope for creativity</w:t>
      </w:r>
      <w:r w:rsidR="005424B1">
        <w:t>,</w:t>
      </w:r>
      <w:r>
        <w:t xml:space="preserve"> which a</w:t>
      </w:r>
      <w:r w:rsidR="005424B1">
        <w:t>re hard to measure in most data</w:t>
      </w:r>
      <w:r>
        <w:t>sets (Blanchflower 2000; Taylor 1996). As described above, self-employment is a</w:t>
      </w:r>
      <w:r w:rsidR="005424B1">
        <w:t xml:space="preserve"> significant</w:t>
      </w:r>
      <w:r>
        <w:t xml:space="preserve"> option for those with vocational qualifications in Australia, so it seemed important to include this group in the study. Preliminary regression results showed that the returns from human capital characteristics and other characteristics varied in a statistically significant way between wage and salary workers on the one hand, and the self-employed on the other. They also varied between diploma and certificate holders. The results presented in tables 7 and 8 therefore divide the sample into employees and the self-employed and diploma and certificate holders. </w:t>
      </w:r>
    </w:p>
    <w:p w:rsidR="00757946" w:rsidRDefault="00757946" w:rsidP="00AE1346">
      <w:pPr>
        <w:pStyle w:val="Text"/>
        <w:ind w:right="-143"/>
      </w:pPr>
      <w:r>
        <w:t xml:space="preserve">There are a number of reasons why the determinants of earnings may vary between employees and the self-employed. Three models offer possible explanations </w:t>
      </w:r>
      <w:r w:rsidR="005424B1">
        <w:t>for</w:t>
      </w:r>
      <w:r>
        <w:t xml:space="preserve"> any observed differences: the human capital model, the efficiency wage model and the screening hypothesis. In a human capital framework, rising earnings with age reflect the impact of on-the-job training and experience on earnings. Older workers earn more than younger workers because they are more productive. This argument should apply to both employees and the self-employed. Alternatively, rising earnings with age in an efficiency wage model are a result of asymmetric information between employers and employees and reflect </w:t>
      </w:r>
      <w:r>
        <w:lastRenderedPageBreak/>
        <w:t xml:space="preserve">deferred payments by employers to promote effort, reduce labour turnover and discourage employees from shirking for fear of losing their jobs (Borjas 2010). While the self-employed may experience rising incomes with age due to investment in on-the-job training, they do not face the problem identified in the efficiency wage models of asymmetric information about employee effort when dealing with themselves. </w:t>
      </w:r>
      <w:r w:rsidR="00D24ACC">
        <w:t xml:space="preserve">If the efficiency wage model explains </w:t>
      </w:r>
      <w:r>
        <w:t xml:space="preserve">rising age–income profiles among employees, then flatter profiles can be expected among the self-employed. </w:t>
      </w:r>
    </w:p>
    <w:p w:rsidR="00757946" w:rsidRDefault="00757946" w:rsidP="00757946">
      <w:pPr>
        <w:pStyle w:val="Text"/>
      </w:pPr>
      <w:r>
        <w:t>Another explanation for the positive returns from education in the labour market is based on the screening hypothesis. This hypothesis argues that education does not directly raise the productivity of workers but is used as a screening device by employers. According to this model, the returns from education and training are expected to be lower among the self-employed than among employees because they do not need to use qualification and work experience as a screening device (</w:t>
      </w:r>
      <w:r w:rsidRPr="002D142C">
        <w:t>Lee &amp; Miller 2004</w:t>
      </w:r>
      <w:r>
        <w:t>). The results presented below will be discussed in terms of these competing models.</w:t>
      </w:r>
    </w:p>
    <w:p w:rsidR="00757946" w:rsidRDefault="00757946" w:rsidP="00757946">
      <w:pPr>
        <w:pStyle w:val="Text"/>
      </w:pPr>
      <w:r>
        <w:t xml:space="preserve">The earlier discussion of the choice of demographic variables in the probit model of self-employment offered reasons why marital status and place of birth might influence the decision to become self-employed and these factors have been shown to also influence income and have been included in the models reported here. </w:t>
      </w:r>
    </w:p>
    <w:p w:rsidR="00757946" w:rsidRDefault="00757946" w:rsidP="00757946">
      <w:pPr>
        <w:pStyle w:val="Text"/>
      </w:pPr>
      <w:r>
        <w:t>Location of residence is another factor that has been shown to determine income. Lewis and Corliss (2010) show that the median income of tradespersons working full-time varies by region, with those working in remote areas earning the relatively highest incomes. Income differences between individuals with the same labour market characteristics but living in different locations reflect a number of factors. In areas of high unemployment, there is likely to be downward pressure on incomes, and where there is a skill shortage, higher incomes are predicted. Incomes will also be influenced by the costs of living in particular locations and any non-monetary benefits or costs associated with particular areas. They are expected to be higher to compensate for the higher cost of living in the major capital cities and in remote locations. Lewis and Corliss (2010) argue that the regional differences in median incomes are an outcome of supply and demand conditions in the local labour markets.</w:t>
      </w:r>
    </w:p>
    <w:p w:rsidR="00757946" w:rsidRDefault="00757946" w:rsidP="00757946">
      <w:pPr>
        <w:pStyle w:val="Text"/>
      </w:pPr>
      <w:r>
        <w:t xml:space="preserve">The final group of variables included here relate to occupation, which reflects the human capital skills developed during education and training and any compensating differentials associated with different types of work. Although the focus of this study is on Australian workers with vocational qualifications, there are substantial differences in the incomes of workers with the same level of qualification but working in different fields. This is likely to reflect a number of factors, including the degree to which qualified labour can be substituted by unqualified labour. Some occupations such as mechanical and fabrication engineers and electricians typically require certification, but in other occupations such as </w:t>
      </w:r>
      <w:r w:rsidR="00D24ACC">
        <w:t xml:space="preserve">those </w:t>
      </w:r>
      <w:r>
        <w:t>in food and horticulture certification is less important.</w:t>
      </w:r>
    </w:p>
    <w:p w:rsidR="00757946" w:rsidRDefault="00757946" w:rsidP="00757946">
      <w:pPr>
        <w:pStyle w:val="Text"/>
      </w:pPr>
      <w:r>
        <w:t>An additional variable was added for the self-employed income equations</w:t>
      </w:r>
      <w:r w:rsidR="00D24ACC">
        <w:t xml:space="preserve"> </w:t>
      </w:r>
      <w:r>
        <w:t>—</w:t>
      </w:r>
      <w:r w:rsidR="00D24ACC">
        <w:t xml:space="preserve"> </w:t>
      </w:r>
      <w:r>
        <w:t>the number of employees in the owners’ firms. The size of firm is expected to increase the income of the self-employed for a number of reasons. Larger firms, measured in terms of employment, are likely to have more physical capital and therefore the owners’ income may reflect a return on this capital, and owners of large firms are likely to receive a larger return on their entrepreneurial and management abilities.</w:t>
      </w:r>
    </w:p>
    <w:p w:rsidR="00757946" w:rsidRPr="009A4683" w:rsidRDefault="00757946" w:rsidP="00757946">
      <w:pPr>
        <w:pStyle w:val="Heading2"/>
      </w:pPr>
      <w:bookmarkStart w:id="51" w:name="_Toc295309721"/>
      <w:bookmarkStart w:id="52" w:name="_Toc309041857"/>
      <w:r w:rsidRPr="009A4683">
        <w:t>Results for the determinants of income</w:t>
      </w:r>
      <w:bookmarkEnd w:id="51"/>
      <w:bookmarkEnd w:id="52"/>
      <w:r w:rsidRPr="009A4683">
        <w:t xml:space="preserve"> </w:t>
      </w:r>
    </w:p>
    <w:p w:rsidR="00757946" w:rsidRDefault="00757946" w:rsidP="00757946">
      <w:pPr>
        <w:pStyle w:val="Text"/>
      </w:pPr>
      <w:r>
        <w:t xml:space="preserve">Table 7 compares the results for males with diplomas and certificates who were employees with self-employed males </w:t>
      </w:r>
      <w:r w:rsidR="00D24ACC">
        <w:t xml:space="preserve">also </w:t>
      </w:r>
      <w:r>
        <w:t xml:space="preserve">with diplomas and certificates. The equations for the self-employed had lower </w:t>
      </w:r>
      <w:r>
        <w:lastRenderedPageBreak/>
        <w:t>explanatory power than for employees, suggesting that there were additional determinants of income for the self-employed that were not included here. They show that age was a more important determinant of weekly income for employees than for the self-employed. The estimated effect of age on male income shows a much flatter age–income profile for self-employed males than for employees. This result is consistent with the screening hypothesis, or the hypothesis that</w:t>
      </w:r>
      <w:r w:rsidR="00561EFB">
        <w:t xml:space="preserve"> the</w:t>
      </w:r>
      <w:r>
        <w:t xml:space="preserve"> delayed financial rewards associated with asymmetric information about employees may explain why the age–income profiles for employees are steeper than for the self-employed. It may also reflect lower levels of on-the-job training among the self-employed. The substantial proportion of males with vocational qualifications who are self-employed may in part explain the flatter age–income profiles identified in earlier studies of people with vocational qualifications (Ryan 2002; Long &amp; Shah 2008).</w:t>
      </w:r>
    </w:p>
    <w:p w:rsidR="00757946" w:rsidRPr="00E71627" w:rsidRDefault="00757946" w:rsidP="00AE1346">
      <w:pPr>
        <w:pStyle w:val="tabletitle"/>
      </w:pPr>
      <w:bookmarkStart w:id="53" w:name="_Toc295981899"/>
      <w:bookmarkStart w:id="54" w:name="_Toc309041883"/>
      <w:r w:rsidRPr="00E71627">
        <w:t xml:space="preserve">Table </w:t>
      </w:r>
      <w:r>
        <w:t>7</w:t>
      </w:r>
      <w:r>
        <w:tab/>
      </w:r>
      <w:r w:rsidRPr="00E71627">
        <w:t xml:space="preserve">The determinants of income for full-time male workers with a </w:t>
      </w:r>
      <w:r>
        <w:t>diploma</w:t>
      </w:r>
      <w:r w:rsidRPr="00E71627">
        <w:t xml:space="preserve"> or a </w:t>
      </w:r>
      <w:r>
        <w:t>certificate</w:t>
      </w:r>
      <w:bookmarkEnd w:id="53"/>
      <w:r w:rsidR="003E6B99">
        <w:t>,</w:t>
      </w:r>
      <w:r w:rsidR="00AE1346">
        <w:br/>
      </w:r>
      <w:r w:rsidR="003E6B99">
        <w:t>d</w:t>
      </w:r>
      <w:r w:rsidRPr="00E71627">
        <w:t>ependent variable = Ln weekly income</w:t>
      </w:r>
      <w:bookmarkEnd w:id="54"/>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1453"/>
        <w:gridCol w:w="1453"/>
        <w:gridCol w:w="1453"/>
        <w:gridCol w:w="1453"/>
      </w:tblGrid>
      <w:tr w:rsidR="00AE1346" w:rsidRPr="00AE1346" w:rsidTr="004564E5">
        <w:trPr>
          <w:cantSplit/>
          <w:tblHeader/>
        </w:trPr>
        <w:tc>
          <w:tcPr>
            <w:tcW w:w="2977" w:type="dxa"/>
            <w:tcBorders>
              <w:left w:val="nil"/>
              <w:bottom w:val="nil"/>
              <w:right w:val="nil"/>
            </w:tcBorders>
          </w:tcPr>
          <w:p w:rsidR="00AE1346" w:rsidRPr="00AE1346" w:rsidRDefault="00AE1346" w:rsidP="00AE1346">
            <w:pPr>
              <w:pStyle w:val="Tablehead1"/>
            </w:pPr>
          </w:p>
        </w:tc>
        <w:tc>
          <w:tcPr>
            <w:tcW w:w="2906" w:type="dxa"/>
            <w:gridSpan w:val="2"/>
            <w:tcBorders>
              <w:left w:val="nil"/>
              <w:bottom w:val="nil"/>
              <w:right w:val="nil"/>
            </w:tcBorders>
          </w:tcPr>
          <w:p w:rsidR="00AE1346" w:rsidRPr="00AE1346" w:rsidRDefault="00AE1346" w:rsidP="00AE1346">
            <w:pPr>
              <w:pStyle w:val="Tablehead1"/>
              <w:jc w:val="center"/>
            </w:pPr>
            <w:r w:rsidRPr="00AE1346">
              <w:t>Diploma</w:t>
            </w:r>
          </w:p>
        </w:tc>
        <w:tc>
          <w:tcPr>
            <w:tcW w:w="2906" w:type="dxa"/>
            <w:gridSpan w:val="2"/>
            <w:tcBorders>
              <w:left w:val="nil"/>
              <w:bottom w:val="nil"/>
              <w:right w:val="nil"/>
            </w:tcBorders>
          </w:tcPr>
          <w:p w:rsidR="00AE1346" w:rsidRPr="00AE1346" w:rsidRDefault="00AE1346" w:rsidP="00AE1346">
            <w:pPr>
              <w:pStyle w:val="Tablehead1"/>
              <w:jc w:val="center"/>
            </w:pPr>
            <w:r w:rsidRPr="00AE1346">
              <w:t>Certificate</w:t>
            </w:r>
          </w:p>
        </w:tc>
      </w:tr>
      <w:tr w:rsidR="00757946" w:rsidRPr="00AE1346" w:rsidTr="004564E5">
        <w:trPr>
          <w:cantSplit/>
          <w:tblHeader/>
        </w:trPr>
        <w:tc>
          <w:tcPr>
            <w:tcW w:w="2977" w:type="dxa"/>
            <w:tcBorders>
              <w:top w:val="nil"/>
              <w:left w:val="nil"/>
              <w:bottom w:val="single" w:sz="4" w:space="0" w:color="000000"/>
              <w:right w:val="nil"/>
            </w:tcBorders>
          </w:tcPr>
          <w:p w:rsidR="00757946" w:rsidRPr="00AE1346" w:rsidRDefault="00757946" w:rsidP="00AE1346">
            <w:pPr>
              <w:pStyle w:val="Tablehead2"/>
            </w:pPr>
            <w:r w:rsidRPr="00AE1346">
              <w:t>Males</w:t>
            </w:r>
          </w:p>
        </w:tc>
        <w:tc>
          <w:tcPr>
            <w:tcW w:w="1453" w:type="dxa"/>
            <w:tcBorders>
              <w:top w:val="nil"/>
              <w:left w:val="nil"/>
              <w:bottom w:val="single" w:sz="4" w:space="0" w:color="000000"/>
              <w:right w:val="nil"/>
            </w:tcBorders>
          </w:tcPr>
          <w:p w:rsidR="00757946" w:rsidRPr="00AE1346" w:rsidRDefault="00757946" w:rsidP="00AE1346">
            <w:pPr>
              <w:pStyle w:val="Tablehead2"/>
              <w:jc w:val="center"/>
            </w:pPr>
            <w:r w:rsidRPr="00AE1346">
              <w:t>Employees</w:t>
            </w:r>
            <w:r w:rsidRPr="00AE1346">
              <w:rPr>
                <w:vertAlign w:val="superscript"/>
              </w:rPr>
              <w:t>a,b</w:t>
            </w:r>
          </w:p>
        </w:tc>
        <w:tc>
          <w:tcPr>
            <w:tcW w:w="1453" w:type="dxa"/>
            <w:tcBorders>
              <w:top w:val="nil"/>
              <w:left w:val="nil"/>
              <w:bottom w:val="single" w:sz="4" w:space="0" w:color="000000"/>
              <w:right w:val="nil"/>
            </w:tcBorders>
          </w:tcPr>
          <w:p w:rsidR="00757946" w:rsidRPr="00AE1346" w:rsidRDefault="00757946" w:rsidP="00AE1346">
            <w:pPr>
              <w:pStyle w:val="Tablehead2"/>
              <w:jc w:val="center"/>
            </w:pPr>
            <w:r w:rsidRPr="00AE1346">
              <w:t>Self-employed</w:t>
            </w:r>
            <w:r w:rsidRPr="00AE1346">
              <w:rPr>
                <w:vertAlign w:val="superscript"/>
              </w:rPr>
              <w:t>c</w:t>
            </w:r>
          </w:p>
        </w:tc>
        <w:tc>
          <w:tcPr>
            <w:tcW w:w="1453" w:type="dxa"/>
            <w:tcBorders>
              <w:top w:val="nil"/>
              <w:left w:val="nil"/>
              <w:bottom w:val="single" w:sz="4" w:space="0" w:color="000000"/>
              <w:right w:val="nil"/>
            </w:tcBorders>
          </w:tcPr>
          <w:p w:rsidR="00757946" w:rsidRPr="00AE1346" w:rsidRDefault="00757946" w:rsidP="00AE1346">
            <w:pPr>
              <w:pStyle w:val="Tablehead2"/>
              <w:jc w:val="center"/>
            </w:pPr>
            <w:r w:rsidRPr="00AE1346">
              <w:t>Employees</w:t>
            </w:r>
            <w:r w:rsidRPr="00AE1346">
              <w:rPr>
                <w:vertAlign w:val="superscript"/>
              </w:rPr>
              <w:t>a,b</w:t>
            </w:r>
          </w:p>
        </w:tc>
        <w:tc>
          <w:tcPr>
            <w:tcW w:w="1453" w:type="dxa"/>
            <w:tcBorders>
              <w:top w:val="nil"/>
              <w:left w:val="nil"/>
              <w:bottom w:val="single" w:sz="4" w:space="0" w:color="000000"/>
              <w:right w:val="nil"/>
            </w:tcBorders>
          </w:tcPr>
          <w:p w:rsidR="00757946" w:rsidRPr="00AE1346" w:rsidRDefault="00757946" w:rsidP="00AE1346">
            <w:pPr>
              <w:pStyle w:val="Tablehead2"/>
              <w:jc w:val="center"/>
            </w:pPr>
            <w:r w:rsidRPr="00AE1346">
              <w:t>Self-employed</w:t>
            </w:r>
            <w:r w:rsidRPr="00AE1346">
              <w:rPr>
                <w:vertAlign w:val="superscript"/>
              </w:rPr>
              <w:t>c</w:t>
            </w:r>
          </w:p>
        </w:tc>
      </w:tr>
      <w:tr w:rsidR="00757946" w:rsidRPr="00166D3B" w:rsidTr="004564E5">
        <w:trPr>
          <w:cantSplit/>
        </w:trPr>
        <w:tc>
          <w:tcPr>
            <w:tcW w:w="2977" w:type="dxa"/>
            <w:tcBorders>
              <w:left w:val="nil"/>
              <w:bottom w:val="nil"/>
              <w:right w:val="nil"/>
            </w:tcBorders>
          </w:tcPr>
          <w:p w:rsidR="00757946" w:rsidRPr="00AE1346" w:rsidRDefault="00757946" w:rsidP="00AE1346">
            <w:pPr>
              <w:pStyle w:val="Tabletext"/>
            </w:pPr>
            <w:r w:rsidRPr="00AE1346">
              <w:t>Age</w:t>
            </w:r>
          </w:p>
        </w:tc>
        <w:tc>
          <w:tcPr>
            <w:tcW w:w="1453" w:type="dxa"/>
            <w:tcBorders>
              <w:left w:val="nil"/>
              <w:bottom w:val="nil"/>
              <w:right w:val="nil"/>
            </w:tcBorders>
          </w:tcPr>
          <w:p w:rsidR="00757946" w:rsidRPr="00AE1346" w:rsidRDefault="00757946" w:rsidP="00195091">
            <w:pPr>
              <w:pStyle w:val="Tabletext"/>
              <w:tabs>
                <w:tab w:val="decimal" w:pos="312"/>
              </w:tabs>
            </w:pPr>
            <w:r w:rsidRPr="00AE1346">
              <w:t>.0740**</w:t>
            </w:r>
            <w:r w:rsidR="00AE1346">
              <w:br/>
            </w:r>
            <w:r w:rsidRPr="00AE1346">
              <w:t>(.0031)</w:t>
            </w:r>
          </w:p>
        </w:tc>
        <w:tc>
          <w:tcPr>
            <w:tcW w:w="1453" w:type="dxa"/>
            <w:tcBorders>
              <w:left w:val="nil"/>
              <w:bottom w:val="nil"/>
              <w:right w:val="nil"/>
            </w:tcBorders>
          </w:tcPr>
          <w:p w:rsidR="00757946" w:rsidRPr="00AE1346" w:rsidRDefault="00757946" w:rsidP="00195091">
            <w:pPr>
              <w:pStyle w:val="Tabletext"/>
              <w:tabs>
                <w:tab w:val="decimal" w:pos="312"/>
              </w:tabs>
            </w:pPr>
            <w:r w:rsidRPr="00AE1346">
              <w:t>.0284**</w:t>
            </w:r>
            <w:r w:rsidR="00AE1346">
              <w:br/>
            </w:r>
            <w:r w:rsidRPr="00AE1346">
              <w:t>(.0114)</w:t>
            </w:r>
          </w:p>
        </w:tc>
        <w:tc>
          <w:tcPr>
            <w:tcW w:w="1453" w:type="dxa"/>
            <w:tcBorders>
              <w:left w:val="nil"/>
              <w:bottom w:val="nil"/>
              <w:right w:val="nil"/>
            </w:tcBorders>
          </w:tcPr>
          <w:p w:rsidR="00757946" w:rsidRPr="00AE1346" w:rsidRDefault="00757946" w:rsidP="00195091">
            <w:pPr>
              <w:pStyle w:val="Tabletext"/>
              <w:tabs>
                <w:tab w:val="decimal" w:pos="312"/>
              </w:tabs>
            </w:pPr>
            <w:r w:rsidRPr="00AE1346">
              <w:t>.0585**</w:t>
            </w:r>
            <w:r w:rsidR="00AE1346">
              <w:br/>
            </w:r>
            <w:r w:rsidRPr="00AE1346">
              <w:t>(.0014)</w:t>
            </w:r>
          </w:p>
        </w:tc>
        <w:tc>
          <w:tcPr>
            <w:tcW w:w="1453" w:type="dxa"/>
            <w:tcBorders>
              <w:left w:val="nil"/>
              <w:bottom w:val="nil"/>
              <w:right w:val="nil"/>
            </w:tcBorders>
          </w:tcPr>
          <w:p w:rsidR="00757946" w:rsidRPr="00AE1346" w:rsidRDefault="00757946" w:rsidP="00195091">
            <w:pPr>
              <w:pStyle w:val="Tabletext"/>
              <w:tabs>
                <w:tab w:val="decimal" w:pos="312"/>
              </w:tabs>
            </w:pPr>
            <w:r w:rsidRPr="00AE1346">
              <w:t>.0060</w:t>
            </w:r>
            <w:r w:rsidR="00AE1346">
              <w:br/>
            </w:r>
            <w:r w:rsidRPr="00AE1346">
              <w:t>(.0042)</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561EFB">
              <w:t>Age</w:t>
            </w:r>
            <w:r w:rsidRPr="00561EFB">
              <w:rPr>
                <w:vertAlign w:val="superscript"/>
              </w:rPr>
              <w:t>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-.0008**</w:t>
            </w:r>
            <w:r w:rsidR="00AE1346">
              <w:br/>
            </w:r>
            <w:r w:rsidRPr="00AE1346">
              <w:t>(.0000)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-.0003*</w:t>
            </w:r>
            <w:r w:rsidR="00AE1346">
              <w:br/>
            </w:r>
            <w:r w:rsidRPr="00AE1346">
              <w:t>(.0001)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-.0007**</w:t>
            </w:r>
            <w:r w:rsidR="00AE1346">
              <w:br/>
            </w:r>
            <w:r w:rsidRPr="00AE1346">
              <w:t>(.0000)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-.0001**</w:t>
            </w:r>
            <w:r w:rsidR="00AE1346">
              <w:br/>
            </w:r>
            <w:r w:rsidRPr="00AE1346">
              <w:t>(.0000)</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Married and de facto</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.0953**</w:t>
            </w:r>
            <w:r w:rsidR="00AE1346">
              <w:br/>
            </w:r>
            <w:r w:rsidRPr="00AE1346">
              <w:t>(.0101)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-.0011</w:t>
            </w:r>
            <w:r w:rsidR="00AE1346">
              <w:br/>
            </w:r>
            <w:r w:rsidRPr="00AE1346">
              <w:t>(.0125)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.0961**</w:t>
            </w:r>
            <w:r w:rsidR="00AE1346">
              <w:br/>
            </w:r>
            <w:r w:rsidRPr="00AE1346">
              <w:t>(.0050)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-.0169</w:t>
            </w:r>
            <w:r w:rsidR="00AE1346">
              <w:br/>
            </w:r>
            <w:r w:rsidRPr="00AE1346">
              <w:t>(.0048)</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Area unemployment rate</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-.0315**</w:t>
            </w:r>
            <w:r w:rsidR="00AE1346">
              <w:br/>
            </w:r>
            <w:r w:rsidRPr="00AE1346">
              <w:t>(.0038)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-.0434**</w:t>
            </w:r>
            <w:r w:rsidR="00AE1346">
              <w:br/>
            </w:r>
            <w:r w:rsidRPr="00AE1346">
              <w:t>(.0125)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-.0306**</w:t>
            </w:r>
            <w:r w:rsidR="00AE1346">
              <w:br/>
            </w:r>
            <w:r w:rsidRPr="00AE1346">
              <w:t>(.0021)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-.0319**</w:t>
            </w:r>
            <w:r w:rsidR="00AE1346">
              <w:br/>
            </w:r>
            <w:r w:rsidRPr="00AE1346">
              <w:t>(.0048)</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Occupation</w:t>
            </w: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Manager</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.4068**</w:t>
            </w:r>
            <w:r w:rsidR="00AE1346">
              <w:br/>
            </w:r>
            <w:r w:rsidRPr="00AE1346">
              <w:t>(.0221)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-.0383</w:t>
            </w:r>
            <w:r w:rsidR="00AE1346">
              <w:br/>
            </w:r>
            <w:r w:rsidRPr="00AE1346">
              <w:t>(.0611)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.2776**</w:t>
            </w:r>
            <w:r w:rsidR="00AE1346">
              <w:br/>
            </w:r>
            <w:r w:rsidRPr="00AE1346">
              <w:t>(.0119)</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-.0133</w:t>
            </w:r>
            <w:r w:rsidR="00AE1346">
              <w:br/>
            </w:r>
            <w:r w:rsidRPr="00AE1346">
              <w:t>(.0251)</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Specialist manager</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.5604**</w:t>
            </w:r>
            <w:r w:rsidR="00AE1346">
              <w:br/>
            </w:r>
            <w:r w:rsidRPr="00AE1346">
              <w:t>(.0202)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.1064</w:t>
            </w:r>
            <w:r w:rsidR="00AE1346">
              <w:br/>
            </w:r>
            <w:r w:rsidRPr="00AE1346">
              <w:t>(.0667)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.4753**</w:t>
            </w:r>
            <w:r w:rsidR="00AE1346">
              <w:br/>
            </w:r>
            <w:r w:rsidRPr="00AE1346">
              <w:t>(.0113)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.2148**</w:t>
            </w:r>
            <w:r w:rsidR="00AE1346">
              <w:br/>
            </w:r>
            <w:r w:rsidRPr="00AE1346">
              <w:t>(.0263)</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Professional</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.3567**</w:t>
            </w:r>
            <w:r w:rsidR="00AE1346">
              <w:br/>
            </w:r>
            <w:r w:rsidRPr="00AE1346">
              <w:t>(.0182)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.2943**</w:t>
            </w:r>
            <w:r w:rsidR="00AE1346">
              <w:br/>
            </w:r>
            <w:r w:rsidRPr="00AE1346">
              <w:t>(.0593)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.3830**</w:t>
            </w:r>
            <w:r w:rsidR="00AE1346">
              <w:br/>
            </w:r>
            <w:r w:rsidRPr="00AE1346">
              <w:t>(.0182)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.2809**</w:t>
            </w:r>
            <w:r w:rsidR="00AE1346">
              <w:br/>
            </w:r>
            <w:r w:rsidRPr="00AE1346">
              <w:t>(.0336)</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Technician</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.0862**</w:t>
            </w:r>
            <w:r w:rsidR="00AE1346">
              <w:br/>
            </w:r>
            <w:r w:rsidRPr="00AE1346">
              <w:t>(.0308)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-.1287</w:t>
            </w:r>
            <w:r w:rsidR="00AE1346">
              <w:br/>
            </w:r>
            <w:r w:rsidRPr="00AE1346">
              <w:t>(.0874)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.0803**</w:t>
            </w:r>
            <w:r w:rsidR="00AE1346">
              <w:br/>
            </w:r>
            <w:r w:rsidRPr="00AE1346">
              <w:t>(.0112)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-.0916**</w:t>
            </w:r>
            <w:r w:rsidR="00AE1346">
              <w:br/>
            </w:r>
            <w:r w:rsidRPr="00AE1346">
              <w:t>(.0287)</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Engineering ICT</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.2842**</w:t>
            </w:r>
            <w:r w:rsidR="00AE1346">
              <w:br/>
            </w:r>
            <w:r w:rsidRPr="00AE1346">
              <w:t>(.0217)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.4700**</w:t>
            </w:r>
            <w:r w:rsidR="00AE1346">
              <w:br/>
            </w:r>
            <w:r w:rsidRPr="00AE1346">
              <w:t>(.0837)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.4230**</w:t>
            </w:r>
            <w:r w:rsidR="00AE1346">
              <w:br/>
            </w:r>
            <w:r w:rsidRPr="00AE1346">
              <w:t>(.0128)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.3748**</w:t>
            </w:r>
            <w:r w:rsidR="00AE1346">
              <w:br/>
            </w:r>
            <w:r w:rsidRPr="00AE1346">
              <w:t>(.0440)</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Automotive</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.2737**</w:t>
            </w:r>
            <w:r w:rsidR="00AE1346">
              <w:br/>
            </w:r>
            <w:r w:rsidRPr="00AE1346">
              <w:t>(.0327)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.1779</w:t>
            </w:r>
            <w:r w:rsidR="00AE1346">
              <w:br/>
            </w:r>
            <w:r w:rsidRPr="00AE1346">
              <w:t>(.1239)</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.2044**</w:t>
            </w:r>
            <w:r w:rsidR="00AE1346">
              <w:br/>
            </w:r>
            <w:r w:rsidRPr="00AE1346">
              <w:t>(.0085)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-.0617*</w:t>
            </w:r>
            <w:r w:rsidR="00AE1346">
              <w:br/>
            </w:r>
            <w:r w:rsidRPr="00AE1346">
              <w:t>(.0258)</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Construction</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.1173*</w:t>
            </w:r>
            <w:r w:rsidR="00AE1346">
              <w:br/>
            </w:r>
            <w:r w:rsidRPr="00AE1346">
              <w:t>(.0541)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.1642</w:t>
            </w:r>
            <w:r w:rsidR="00AE1346">
              <w:br/>
            </w:r>
            <w:r w:rsidRPr="00AE1346">
              <w:t>(.0856)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.1537*</w:t>
            </w:r>
            <w:r w:rsidR="00AE1346">
              <w:br/>
            </w:r>
            <w:r w:rsidRPr="00AE1346">
              <w:t>(.0104)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.1713**</w:t>
            </w:r>
            <w:r w:rsidR="00AE1346">
              <w:br/>
            </w:r>
            <w:r w:rsidRPr="00AE1346">
              <w:t>(.0230)</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Telecommunications</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.2358**</w:t>
            </w:r>
            <w:r w:rsidR="00AE1346">
              <w:br/>
            </w:r>
            <w:r w:rsidRPr="00AE1346">
              <w:t>(.0290)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.0464</w:t>
            </w:r>
            <w:r w:rsidR="00AE1346">
              <w:br/>
            </w:r>
            <w:r w:rsidRPr="00AE1346">
              <w:t>(.0963)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.3396**</w:t>
            </w:r>
            <w:r w:rsidR="00AE1346">
              <w:br/>
            </w:r>
            <w:r w:rsidRPr="00AE1346">
              <w:t>(.0103)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.1253**</w:t>
            </w:r>
            <w:r w:rsidR="00AE1346">
              <w:br/>
            </w:r>
            <w:r w:rsidRPr="00AE1346">
              <w:t>(.0279)</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Food</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.0221 </w:t>
            </w:r>
            <w:r w:rsidR="00AE1346">
              <w:br/>
            </w:r>
            <w:r w:rsidRPr="00AE1346">
              <w:t>(.0486)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-.3905**</w:t>
            </w:r>
            <w:r w:rsidR="00AE1346">
              <w:br/>
            </w:r>
            <w:r w:rsidRPr="00AE1346">
              <w:t>(.1559)</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.0237 </w:t>
            </w:r>
            <w:r w:rsidR="00AE1346">
              <w:br/>
            </w:r>
            <w:r w:rsidRPr="00AE1346">
              <w:t>(.0131)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-.2696**</w:t>
            </w:r>
            <w:r w:rsidR="00AE1346">
              <w:br/>
            </w:r>
            <w:r w:rsidRPr="00AE1346">
              <w:t>(.0445)</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Protective services</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.3002**</w:t>
            </w:r>
            <w:r w:rsidR="00AE1346">
              <w:br/>
            </w:r>
            <w:r w:rsidRPr="00AE1346">
              <w:t>(.0248)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.3683</w:t>
            </w:r>
            <w:r w:rsidR="00AE1346">
              <w:br/>
            </w:r>
            <w:r w:rsidRPr="00AE1346">
              <w:t>(.3871)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.2412**</w:t>
            </w:r>
            <w:r w:rsidR="00AE1346">
              <w:br/>
            </w:r>
            <w:r w:rsidRPr="00AE1346">
              <w:t>(.0155)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-.0630</w:t>
            </w:r>
            <w:r w:rsidR="00AE1346">
              <w:br/>
            </w:r>
            <w:r w:rsidRPr="00AE1346">
              <w:t>(.1016)</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Clerical</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.1834**</w:t>
            </w:r>
            <w:r w:rsidR="00AE1346">
              <w:br/>
            </w:r>
            <w:r w:rsidRPr="00AE1346">
              <w:t>(.0209)</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-.0206</w:t>
            </w:r>
            <w:r w:rsidR="00AE1346">
              <w:br/>
            </w:r>
            <w:r w:rsidRPr="00AE1346">
              <w:t>(.0915)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.1713**</w:t>
            </w:r>
            <w:r w:rsidR="00AE1346">
              <w:br/>
            </w:r>
            <w:r w:rsidRPr="00AE1346">
              <w:t>(.0115)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.1704**</w:t>
            </w:r>
            <w:r w:rsidR="00AE1346">
              <w:br/>
            </w:r>
            <w:r w:rsidRPr="00AE1346">
              <w:t>(.0429)</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Sales assistant</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.0457 </w:t>
            </w:r>
            <w:r w:rsidR="00AE1346">
              <w:br/>
            </w:r>
            <w:r w:rsidRPr="00AE1346">
              <w:t>(.0327)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-.2657*</w:t>
            </w:r>
            <w:r w:rsidR="00AE1346">
              <w:br/>
            </w:r>
            <w:r w:rsidRPr="00AE1346">
              <w:t>(.1213)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.0098</w:t>
            </w:r>
            <w:r w:rsidR="00AE1346">
              <w:br/>
            </w:r>
            <w:r w:rsidRPr="00AE1346">
              <w:t>(.0153)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-.0785</w:t>
            </w:r>
            <w:r w:rsidR="00AE1346">
              <w:br/>
            </w:r>
            <w:r w:rsidRPr="00AE1346">
              <w:t>(.0436)</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Sales worker</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.2804**</w:t>
            </w:r>
            <w:r w:rsidR="00AE1346">
              <w:br/>
            </w:r>
            <w:r w:rsidRPr="00AE1346">
              <w:t>(.0276)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.2901**</w:t>
            </w:r>
            <w:r w:rsidR="00AE1346">
              <w:br/>
            </w:r>
            <w:r w:rsidRPr="00AE1346">
              <w:t>(.1213)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.2215**</w:t>
            </w:r>
            <w:r w:rsidR="00AE1346">
              <w:br/>
            </w:r>
            <w:r w:rsidRPr="00AE1346">
              <w:t>(.0153)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.2516**</w:t>
            </w:r>
            <w:r w:rsidR="00AE1346">
              <w:br/>
            </w:r>
            <w:r w:rsidRPr="00AE1346">
              <w:t>(.0430)</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Machinery operator</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-.0854*</w:t>
            </w:r>
            <w:r w:rsidR="00AE1346">
              <w:br/>
            </w:r>
            <w:r w:rsidRPr="00AE1346">
              <w:t>(.0401)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.5031*</w:t>
            </w:r>
            <w:r w:rsidR="00AE1346">
              <w:br/>
            </w:r>
            <w:r w:rsidRPr="00AE1346">
              <w:t>(.2280)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.0224 </w:t>
            </w:r>
            <w:r w:rsidR="00AE1346">
              <w:br/>
            </w:r>
            <w:r w:rsidRPr="00AE1346">
              <w:t>(.0136)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.0672</w:t>
            </w:r>
            <w:r w:rsidR="00AE1346">
              <w:br/>
            </w:r>
            <w:r w:rsidRPr="00AE1346">
              <w:t>(.0511)</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Stationery machine operator</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.1390**</w:t>
            </w:r>
            <w:r w:rsidR="00AE1346">
              <w:br/>
            </w:r>
            <w:r w:rsidRPr="00AE1346">
              <w:t>(.0390)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.0247</w:t>
            </w:r>
            <w:r w:rsidR="00AE1346">
              <w:br/>
            </w:r>
            <w:r w:rsidRPr="00AE1346">
              <w:t>(.3011)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.3017**</w:t>
            </w:r>
            <w:r w:rsidR="00AE1346">
              <w:br/>
            </w:r>
            <w:r w:rsidRPr="00AE1346">
              <w:t>(.0133)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.0545</w:t>
            </w:r>
            <w:r w:rsidR="00AE1346">
              <w:br/>
            </w:r>
            <w:r w:rsidRPr="00AE1346">
              <w:t>(.0696)</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Driver</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-.0647</w:t>
            </w:r>
            <w:r w:rsidR="00AE1346">
              <w:br/>
            </w:r>
            <w:r w:rsidRPr="00AE1346">
              <w:t>(.0428)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-.1103</w:t>
            </w:r>
            <w:r w:rsidR="00AE1346">
              <w:br/>
            </w:r>
            <w:r w:rsidRPr="00AE1346">
              <w:t>(.0972)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.0512**</w:t>
            </w:r>
            <w:r w:rsidR="00AE1346">
              <w:br/>
            </w:r>
            <w:r w:rsidRPr="00AE1346">
              <w:t>(.0133)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-.0301</w:t>
            </w:r>
            <w:r w:rsidR="00AE1346">
              <w:br/>
            </w:r>
            <w:r w:rsidRPr="00AE1346">
              <w:t>(.0362)</w:t>
            </w:r>
          </w:p>
        </w:tc>
      </w:tr>
      <w:tr w:rsidR="00757946" w:rsidRPr="00166D3B" w:rsidTr="004564E5">
        <w:trPr>
          <w:cantSplit/>
        </w:trPr>
        <w:tc>
          <w:tcPr>
            <w:tcW w:w="2977" w:type="dxa"/>
            <w:tcBorders>
              <w:top w:val="nil"/>
              <w:left w:val="nil"/>
              <w:bottom w:val="nil"/>
              <w:right w:val="nil"/>
            </w:tcBorders>
            <w:tcMar>
              <w:right w:w="0" w:type="dxa"/>
            </w:tcMar>
          </w:tcPr>
          <w:p w:rsidR="00757946" w:rsidRPr="00AE1346" w:rsidRDefault="00757946" w:rsidP="00AE1346">
            <w:pPr>
              <w:pStyle w:val="Tabletext"/>
            </w:pPr>
            <w:r w:rsidRPr="00AE1346">
              <w:t>Born in an English speaking country</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-.0140 </w:t>
            </w:r>
            <w:r w:rsidR="00AE1346">
              <w:br/>
            </w:r>
            <w:r w:rsidRPr="00AE1346">
              <w:t>(.0130)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.0790*</w:t>
            </w:r>
            <w:r w:rsidR="00AE1346">
              <w:br/>
            </w:r>
            <w:r w:rsidRPr="00AE1346">
              <w:t>(.0397)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.0205**</w:t>
            </w:r>
            <w:r w:rsidR="00AE1346">
              <w:br/>
            </w:r>
            <w:r w:rsidRPr="00AE1346">
              <w:t>(.0071)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.0702**</w:t>
            </w:r>
            <w:r w:rsidR="00AE1346">
              <w:br/>
            </w:r>
            <w:r w:rsidRPr="00AE1346">
              <w:t>(.0170)</w:t>
            </w:r>
          </w:p>
        </w:tc>
      </w:tr>
      <w:tr w:rsidR="00757946" w:rsidRPr="00166D3B" w:rsidTr="004564E5">
        <w:trPr>
          <w:cantSplit/>
        </w:trPr>
        <w:tc>
          <w:tcPr>
            <w:tcW w:w="2977" w:type="dxa"/>
            <w:tcBorders>
              <w:top w:val="nil"/>
              <w:left w:val="nil"/>
              <w:bottom w:val="nil"/>
              <w:right w:val="nil"/>
            </w:tcBorders>
            <w:tcMar>
              <w:right w:w="0" w:type="dxa"/>
            </w:tcMar>
          </w:tcPr>
          <w:p w:rsidR="00757946" w:rsidRPr="00AE1346" w:rsidRDefault="00D24ACC" w:rsidP="00AE1346">
            <w:pPr>
              <w:pStyle w:val="Tabletext"/>
            </w:pPr>
            <w:r>
              <w:lastRenderedPageBreak/>
              <w:t>Born in a non-</w:t>
            </w:r>
            <w:r w:rsidR="00757946" w:rsidRPr="00AE1346">
              <w:t>English speaking country</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-.1749**</w:t>
            </w:r>
            <w:r w:rsidR="00AE1346">
              <w:br/>
            </w:r>
            <w:r w:rsidRPr="00AE1346">
              <w:t>(.0125)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-.1893**</w:t>
            </w:r>
            <w:r w:rsidR="00AE1346">
              <w:br/>
            </w:r>
            <w:r w:rsidRPr="00AE1346">
              <w:t>(.0387)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-.0923**</w:t>
            </w:r>
            <w:r w:rsidR="00AE1346">
              <w:br/>
            </w:r>
            <w:r w:rsidRPr="00AE1346">
              <w:t>(.0083)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-.0698**</w:t>
            </w:r>
            <w:r w:rsidR="00AE1346">
              <w:br/>
            </w:r>
            <w:r w:rsidRPr="00AE1346">
              <w:t>(.0185)</w:t>
            </w:r>
          </w:p>
        </w:tc>
      </w:tr>
      <w:tr w:rsidR="004564E5" w:rsidRPr="00166D3B" w:rsidTr="004564E5">
        <w:trPr>
          <w:cantSplit/>
        </w:trPr>
        <w:tc>
          <w:tcPr>
            <w:tcW w:w="2977" w:type="dxa"/>
            <w:tcBorders>
              <w:top w:val="nil"/>
              <w:left w:val="nil"/>
              <w:bottom w:val="nil"/>
              <w:right w:val="nil"/>
            </w:tcBorders>
          </w:tcPr>
          <w:p w:rsidR="004564E5" w:rsidRPr="00AE1346" w:rsidRDefault="004564E5" w:rsidP="00AE1346">
            <w:pPr>
              <w:pStyle w:val="Tabletext"/>
            </w:pPr>
          </w:p>
        </w:tc>
        <w:tc>
          <w:tcPr>
            <w:tcW w:w="1453" w:type="dxa"/>
            <w:tcBorders>
              <w:top w:val="nil"/>
              <w:left w:val="nil"/>
              <w:bottom w:val="nil"/>
              <w:right w:val="nil"/>
            </w:tcBorders>
          </w:tcPr>
          <w:p w:rsidR="004564E5" w:rsidRPr="00AE1346" w:rsidRDefault="004564E5" w:rsidP="00195091">
            <w:pPr>
              <w:pStyle w:val="Tabletext"/>
              <w:tabs>
                <w:tab w:val="decimal" w:pos="312"/>
              </w:tabs>
            </w:pPr>
          </w:p>
        </w:tc>
        <w:tc>
          <w:tcPr>
            <w:tcW w:w="1453" w:type="dxa"/>
            <w:tcBorders>
              <w:top w:val="nil"/>
              <w:left w:val="nil"/>
              <w:bottom w:val="nil"/>
              <w:right w:val="nil"/>
            </w:tcBorders>
          </w:tcPr>
          <w:p w:rsidR="004564E5" w:rsidRPr="00AE1346" w:rsidRDefault="004564E5" w:rsidP="00195091">
            <w:pPr>
              <w:pStyle w:val="Tabletext"/>
              <w:tabs>
                <w:tab w:val="decimal" w:pos="312"/>
              </w:tabs>
            </w:pPr>
          </w:p>
        </w:tc>
        <w:tc>
          <w:tcPr>
            <w:tcW w:w="1453" w:type="dxa"/>
            <w:tcBorders>
              <w:top w:val="nil"/>
              <w:left w:val="nil"/>
              <w:bottom w:val="nil"/>
              <w:right w:val="nil"/>
            </w:tcBorders>
          </w:tcPr>
          <w:p w:rsidR="004564E5" w:rsidRPr="00AE1346" w:rsidRDefault="004564E5" w:rsidP="00195091">
            <w:pPr>
              <w:pStyle w:val="Tabletext"/>
              <w:tabs>
                <w:tab w:val="decimal" w:pos="312"/>
              </w:tabs>
            </w:pPr>
          </w:p>
        </w:tc>
        <w:tc>
          <w:tcPr>
            <w:tcW w:w="1453" w:type="dxa"/>
            <w:tcBorders>
              <w:top w:val="nil"/>
              <w:left w:val="nil"/>
              <w:bottom w:val="nil"/>
              <w:right w:val="nil"/>
            </w:tcBorders>
          </w:tcPr>
          <w:p w:rsidR="004564E5" w:rsidRPr="00AE1346" w:rsidRDefault="004564E5" w:rsidP="00195091">
            <w:pPr>
              <w:pStyle w:val="Tabletext"/>
              <w:tabs>
                <w:tab w:val="decimal" w:pos="312"/>
              </w:tabs>
            </w:pP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Location of residence</w:t>
            </w: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Other NSW</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-.0580**</w:t>
            </w:r>
            <w:r w:rsidR="00AE1346">
              <w:br/>
            </w:r>
            <w:r w:rsidRPr="00AE1346">
              <w:t>(.0181)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-.1507**</w:t>
            </w:r>
            <w:r w:rsidR="00AE1346">
              <w:br/>
            </w:r>
            <w:r w:rsidRPr="00AE1346">
              <w:t>(.0568)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-.0564**</w:t>
            </w:r>
            <w:r w:rsidR="00AE1346">
              <w:br/>
            </w:r>
            <w:r w:rsidRPr="00AE1346">
              <w:t>(.0086)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-.1284**</w:t>
            </w:r>
            <w:r w:rsidR="00AE1346">
              <w:br/>
            </w:r>
            <w:r w:rsidRPr="00AE1346">
              <w:t>(.0206)</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Melbourne</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-.0775**</w:t>
            </w:r>
            <w:r w:rsidR="00AE1346">
              <w:br/>
            </w:r>
            <w:r w:rsidRPr="00AE1346">
              <w:t>(.0133)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-.0730</w:t>
            </w:r>
            <w:r w:rsidR="00AE1346">
              <w:br/>
            </w:r>
            <w:r w:rsidRPr="00AE1346">
              <w:t>(.0427)</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-.0834**</w:t>
            </w:r>
            <w:r w:rsidR="00AE1346">
              <w:br/>
            </w:r>
            <w:r w:rsidRPr="00AE1346">
              <w:t>(.0080)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-.1031**</w:t>
            </w:r>
            <w:r w:rsidR="00AE1346">
              <w:br/>
            </w:r>
            <w:r w:rsidRPr="00AE1346">
              <w:t>(.0189)</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Other Vic.</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-.1555</w:t>
            </w:r>
            <w:r w:rsidR="00AE1346">
              <w:br/>
            </w:r>
            <w:r w:rsidRPr="00AE1346">
              <w:t>(.0196)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-.1792**</w:t>
            </w:r>
            <w:r w:rsidR="00AE1346">
              <w:br/>
            </w:r>
            <w:r w:rsidRPr="00AE1346">
              <w:t>(.0574)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-.1376**</w:t>
            </w:r>
            <w:r w:rsidR="00AE1346">
              <w:br/>
            </w:r>
            <w:r w:rsidRPr="00AE1346">
              <w:t>(.0093)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-.1912**</w:t>
            </w:r>
            <w:r w:rsidR="00AE1346">
              <w:br/>
            </w:r>
            <w:r w:rsidRPr="00AE1346">
              <w:t>(.0213)</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Brisbane</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-.1490**</w:t>
            </w:r>
            <w:r w:rsidR="00AE1346">
              <w:br/>
            </w:r>
            <w:r w:rsidRPr="00AE1346">
              <w:t>(.0171)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.0482</w:t>
            </w:r>
            <w:r w:rsidR="00AE1346">
              <w:br/>
            </w:r>
            <w:r w:rsidRPr="00AE1346">
              <w:t>(.0565)</w:t>
            </w:r>
          </w:p>
        </w:tc>
        <w:tc>
          <w:tcPr>
            <w:tcW w:w="1453" w:type="dxa"/>
            <w:tcBorders>
              <w:top w:val="nil"/>
              <w:left w:val="nil"/>
              <w:bottom w:val="nil"/>
              <w:right w:val="nil"/>
            </w:tcBorders>
          </w:tcPr>
          <w:p w:rsidR="00757946" w:rsidRPr="00AE1346" w:rsidRDefault="00D24ACC" w:rsidP="00195091">
            <w:pPr>
              <w:pStyle w:val="Tabletext"/>
              <w:tabs>
                <w:tab w:val="decimal" w:pos="312"/>
              </w:tabs>
            </w:pPr>
            <w:r>
              <w:t>-.1219</w:t>
            </w:r>
            <w:r w:rsidR="00757946" w:rsidRPr="00AE1346">
              <w:t>**</w:t>
            </w:r>
            <w:r w:rsidR="00AE1346">
              <w:br/>
            </w:r>
            <w:r w:rsidR="00757946" w:rsidRPr="00AE1346">
              <w:t>(.0096)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-.0251</w:t>
            </w:r>
            <w:r w:rsidR="00AE1346">
              <w:br/>
            </w:r>
            <w:r w:rsidRPr="00AE1346">
              <w:t>(.0231)</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Other Qld</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-.1624** </w:t>
            </w:r>
            <w:r w:rsidR="00AE1346">
              <w:br/>
            </w:r>
            <w:r w:rsidRPr="00AE1346">
              <w:t>(.0170)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-.2026**</w:t>
            </w:r>
            <w:r w:rsidR="00AE1346">
              <w:br/>
            </w:r>
            <w:r w:rsidRPr="00AE1346">
              <w:t>(.0499)</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 xml:space="preserve">-.0729** </w:t>
            </w:r>
            <w:r w:rsidR="00AE1346">
              <w:br/>
            </w:r>
            <w:r w:rsidRPr="00AE1346">
              <w:t>(.0082)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-.0767**</w:t>
            </w:r>
            <w:r w:rsidR="00AE1346">
              <w:br/>
            </w:r>
            <w:r w:rsidRPr="00AE1346">
              <w:t>(.0195)</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Adelaide</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-.1495**</w:t>
            </w:r>
            <w:r w:rsidR="00AE1346">
              <w:br/>
            </w:r>
            <w:r w:rsidRPr="00AE1346">
              <w:t>(.0202)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-.0562</w:t>
            </w:r>
            <w:r w:rsidR="00AE1346">
              <w:br/>
            </w:r>
            <w:r w:rsidRPr="00AE1346">
              <w:t>(.0668)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-.1319**</w:t>
            </w:r>
            <w:r w:rsidR="00AE1346">
              <w:br/>
            </w:r>
            <w:r w:rsidRPr="00AE1346">
              <w:t>(.0108)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-.0796**</w:t>
            </w:r>
            <w:r w:rsidR="00AE1346">
              <w:br/>
            </w:r>
            <w:r w:rsidRPr="00AE1346">
              <w:t>(.0276)</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Other SA</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-.2160**</w:t>
            </w:r>
            <w:r w:rsidR="00AE1346">
              <w:br/>
            </w:r>
            <w:r w:rsidRPr="00AE1346">
              <w:t>(.0374)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-.1397</w:t>
            </w:r>
            <w:r w:rsidR="00AE1346">
              <w:br/>
            </w:r>
            <w:r w:rsidRPr="00AE1346">
              <w:t>(.1094)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-.1392**</w:t>
            </w:r>
            <w:r w:rsidR="00AE1346">
              <w:br/>
            </w:r>
            <w:r w:rsidRPr="00AE1346">
              <w:t>(.0160)</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-.1546**</w:t>
            </w:r>
            <w:r w:rsidR="00AE1346">
              <w:br/>
            </w:r>
            <w:r w:rsidRPr="00AE1346">
              <w:t>(.0353)</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Perth</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-.1275**</w:t>
            </w:r>
            <w:r w:rsidR="00AE1346">
              <w:br/>
            </w:r>
            <w:r w:rsidRPr="00AE1346">
              <w:t>(.0186)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.0234</w:t>
            </w:r>
            <w:r w:rsidR="00AE1346">
              <w:br/>
            </w:r>
            <w:r w:rsidRPr="00AE1346">
              <w:t>(.0564)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-.0719**</w:t>
            </w:r>
            <w:r w:rsidR="00AE1346">
              <w:br/>
            </w:r>
            <w:r w:rsidRPr="00AE1346">
              <w:t>(.0106)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.0077</w:t>
            </w:r>
            <w:r w:rsidR="00AE1346">
              <w:br/>
            </w:r>
            <w:r w:rsidRPr="00AE1346">
              <w:t>(.0245)</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Other WA</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-.0414</w:t>
            </w:r>
            <w:r w:rsidR="00AE1346">
              <w:br/>
            </w:r>
            <w:r w:rsidRPr="00AE1346">
              <w:t>(.0315)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-.0653</w:t>
            </w:r>
            <w:r w:rsidR="00AE1346">
              <w:br/>
            </w:r>
            <w:r w:rsidRPr="00AE1346">
              <w:t>(.0836)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.1156**</w:t>
            </w:r>
            <w:r w:rsidR="00AE1346">
              <w:br/>
            </w:r>
            <w:r w:rsidRPr="00AE1346">
              <w:t>(.0131)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-.0945**</w:t>
            </w:r>
            <w:r w:rsidR="00AE1346">
              <w:br/>
            </w:r>
            <w:r w:rsidRPr="00AE1346">
              <w:t>(.0345)</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Tasmania</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-.2092**</w:t>
            </w:r>
            <w:r w:rsidR="00AE1346">
              <w:br/>
            </w:r>
            <w:r w:rsidRPr="00AE1346">
              <w:t>(.0345)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-.1330</w:t>
            </w:r>
            <w:r w:rsidR="00AE1346">
              <w:br/>
            </w:r>
            <w:r w:rsidRPr="00AE1346">
              <w:t>(.1079)</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-.1697**</w:t>
            </w:r>
            <w:r w:rsidR="00AE1346">
              <w:br/>
            </w:r>
            <w:r w:rsidRPr="00AE1346">
              <w:t>(.0154)</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-.0855*</w:t>
            </w:r>
            <w:r w:rsidR="00AE1346">
              <w:br/>
            </w:r>
            <w:r w:rsidRPr="00AE1346">
              <w:t>(.0410)</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NT</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-.1431**</w:t>
            </w:r>
            <w:r w:rsidR="00AE1346">
              <w:br/>
            </w:r>
            <w:r w:rsidRPr="00AE1346">
              <w:t>(.0421)</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-.0770</w:t>
            </w:r>
            <w:r w:rsidR="00AE1346">
              <w:br/>
            </w:r>
            <w:r w:rsidRPr="00AE1346">
              <w:t>(.1693)</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.0525**</w:t>
            </w:r>
            <w:r w:rsidR="00AE1346">
              <w:br/>
            </w:r>
            <w:r w:rsidRPr="00AE1346">
              <w:t>(.0202)</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.0571</w:t>
            </w:r>
            <w:r w:rsidR="00AE1346">
              <w:br/>
            </w:r>
            <w:r w:rsidRPr="00AE1346">
              <w:t>(.0583)</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ind w:left="170"/>
            </w:pPr>
            <w:r w:rsidRPr="00AE1346">
              <w:t>ACT</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-.0673*</w:t>
            </w:r>
            <w:r w:rsidR="00AE1346">
              <w:br/>
            </w:r>
            <w:r w:rsidRPr="00AE1346">
              <w:t>(.0296)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.1564</w:t>
            </w:r>
            <w:r w:rsidR="00AE1346">
              <w:br/>
            </w:r>
            <w:r w:rsidRPr="00AE1346">
              <w:t>(.1318)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-.0838*</w:t>
            </w:r>
            <w:r w:rsidR="00AE1346">
              <w:br/>
            </w:r>
            <w:r w:rsidRPr="00AE1346">
              <w:t>(.0208)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-.0206</w:t>
            </w:r>
            <w:r w:rsidR="00AE1346">
              <w:br/>
            </w:r>
            <w:r w:rsidRPr="00AE1346">
              <w:t>(.0505)</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1–19 employees</w:t>
            </w: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.3438**</w:t>
            </w:r>
            <w:r w:rsidR="00AE1346">
              <w:br/>
            </w:r>
            <w:r w:rsidRPr="00AE1346">
              <w:t>(.0315)</w:t>
            </w: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.1569**</w:t>
            </w:r>
            <w:r w:rsidR="00AE1346">
              <w:br/>
            </w:r>
            <w:r w:rsidRPr="00AE1346">
              <w:t>(.0113)</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20+ employees</w:t>
            </w: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.8462**</w:t>
            </w:r>
            <w:r w:rsidR="00AE1346">
              <w:br/>
            </w:r>
            <w:r w:rsidRPr="00AE1346">
              <w:t>(.0613)</w:t>
            </w:r>
          </w:p>
        </w:tc>
        <w:tc>
          <w:tcPr>
            <w:tcW w:w="1453" w:type="dxa"/>
            <w:tcBorders>
              <w:top w:val="nil"/>
              <w:left w:val="nil"/>
              <w:bottom w:val="nil"/>
              <w:right w:val="nil"/>
            </w:tcBorders>
          </w:tcPr>
          <w:p w:rsidR="00757946" w:rsidRPr="00AE1346" w:rsidRDefault="00757946" w:rsidP="00195091">
            <w:pPr>
              <w:pStyle w:val="Tabletext"/>
              <w:tabs>
                <w:tab w:val="decimal" w:pos="312"/>
              </w:tabs>
            </w:pP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.7098**</w:t>
            </w:r>
            <w:r w:rsidR="00AE1346">
              <w:br/>
            </w:r>
            <w:r w:rsidRPr="00AE1346">
              <w:t>(.0330)</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Constant</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5.3330</w:t>
            </w:r>
            <w:r w:rsidR="00AE1346">
              <w:br/>
            </w:r>
            <w:r w:rsidRPr="00AE1346">
              <w:t>(.0655)**</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6.1685</w:t>
            </w:r>
            <w:r w:rsidR="00AE1346">
              <w:br/>
            </w:r>
            <w:r w:rsidRPr="00AE1346">
              <w:t>(.2558)**</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5.6337</w:t>
            </w:r>
            <w:r w:rsidR="00AE1346">
              <w:br/>
            </w:r>
            <w:r w:rsidRPr="00AE1346">
              <w:t>(.0296)**</w:t>
            </w:r>
          </w:p>
        </w:tc>
        <w:tc>
          <w:tcPr>
            <w:tcW w:w="1453" w:type="dxa"/>
            <w:tcBorders>
              <w:top w:val="nil"/>
              <w:left w:val="nil"/>
              <w:bottom w:val="nil"/>
              <w:right w:val="nil"/>
            </w:tcBorders>
          </w:tcPr>
          <w:p w:rsidR="00757946" w:rsidRPr="00AE1346" w:rsidRDefault="00757946" w:rsidP="00195091">
            <w:pPr>
              <w:pStyle w:val="Tabletext"/>
              <w:tabs>
                <w:tab w:val="decimal" w:pos="312"/>
              </w:tabs>
            </w:pPr>
            <w:r w:rsidRPr="00AE1346">
              <w:t>6.8110</w:t>
            </w:r>
            <w:r w:rsidR="00AE1346">
              <w:br/>
            </w:r>
            <w:r w:rsidRPr="00AE1346">
              <w:t>(.0929)**</w:t>
            </w:r>
          </w:p>
        </w:tc>
      </w:tr>
      <w:tr w:rsidR="00757946" w:rsidRPr="00166D3B" w:rsidTr="004564E5">
        <w:trPr>
          <w:cantSplit/>
        </w:trPr>
        <w:tc>
          <w:tcPr>
            <w:tcW w:w="2977" w:type="dxa"/>
            <w:tcBorders>
              <w:top w:val="nil"/>
              <w:left w:val="nil"/>
              <w:bottom w:val="nil"/>
              <w:right w:val="nil"/>
            </w:tcBorders>
          </w:tcPr>
          <w:p w:rsidR="00757946" w:rsidRPr="00AE1346" w:rsidRDefault="00757946" w:rsidP="00AE1346">
            <w:pPr>
              <w:pStyle w:val="Tabletext"/>
            </w:pPr>
            <w:r w:rsidRPr="00AE1346">
              <w:t>Number of observations</w:t>
            </w:r>
          </w:p>
        </w:tc>
        <w:tc>
          <w:tcPr>
            <w:tcW w:w="1453" w:type="dxa"/>
            <w:tcBorders>
              <w:top w:val="nil"/>
              <w:left w:val="nil"/>
              <w:bottom w:val="nil"/>
              <w:right w:val="nil"/>
            </w:tcBorders>
          </w:tcPr>
          <w:p w:rsidR="00757946" w:rsidRPr="00AE1346" w:rsidRDefault="00757946" w:rsidP="00195091">
            <w:pPr>
              <w:pStyle w:val="Tabletext"/>
              <w:ind w:right="454"/>
              <w:jc w:val="right"/>
            </w:pPr>
            <w:r w:rsidRPr="00AE1346">
              <w:t>9 923</w:t>
            </w:r>
          </w:p>
        </w:tc>
        <w:tc>
          <w:tcPr>
            <w:tcW w:w="1453" w:type="dxa"/>
            <w:tcBorders>
              <w:top w:val="nil"/>
              <w:left w:val="nil"/>
              <w:bottom w:val="nil"/>
              <w:right w:val="nil"/>
            </w:tcBorders>
          </w:tcPr>
          <w:p w:rsidR="00757946" w:rsidRPr="00AE1346" w:rsidRDefault="00757946" w:rsidP="00195091">
            <w:pPr>
              <w:pStyle w:val="Tabletext"/>
              <w:ind w:right="454"/>
              <w:jc w:val="right"/>
            </w:pPr>
            <w:r w:rsidRPr="00AE1346">
              <w:t>2 478</w:t>
            </w:r>
          </w:p>
        </w:tc>
        <w:tc>
          <w:tcPr>
            <w:tcW w:w="1453" w:type="dxa"/>
            <w:tcBorders>
              <w:top w:val="nil"/>
              <w:left w:val="nil"/>
              <w:bottom w:val="nil"/>
              <w:right w:val="nil"/>
            </w:tcBorders>
          </w:tcPr>
          <w:p w:rsidR="00757946" w:rsidRPr="00AE1346" w:rsidRDefault="00757946" w:rsidP="00195091">
            <w:pPr>
              <w:pStyle w:val="Tabletext"/>
              <w:ind w:right="454"/>
              <w:jc w:val="right"/>
            </w:pPr>
            <w:r w:rsidRPr="00AE1346">
              <w:t>34 444</w:t>
            </w:r>
          </w:p>
        </w:tc>
        <w:tc>
          <w:tcPr>
            <w:tcW w:w="1453" w:type="dxa"/>
            <w:tcBorders>
              <w:top w:val="nil"/>
              <w:left w:val="nil"/>
              <w:bottom w:val="nil"/>
              <w:right w:val="nil"/>
            </w:tcBorders>
          </w:tcPr>
          <w:p w:rsidR="00757946" w:rsidRPr="00AE1346" w:rsidRDefault="00757946" w:rsidP="00195091">
            <w:pPr>
              <w:pStyle w:val="Tabletext"/>
              <w:ind w:right="454"/>
              <w:jc w:val="right"/>
            </w:pPr>
            <w:r w:rsidRPr="00AE1346">
              <w:t>11 945</w:t>
            </w:r>
          </w:p>
        </w:tc>
      </w:tr>
      <w:tr w:rsidR="00757946" w:rsidRPr="00166D3B" w:rsidTr="004564E5">
        <w:trPr>
          <w:cantSplit/>
        </w:trPr>
        <w:tc>
          <w:tcPr>
            <w:tcW w:w="2977" w:type="dxa"/>
            <w:tcBorders>
              <w:top w:val="nil"/>
              <w:left w:val="nil"/>
              <w:right w:val="nil"/>
            </w:tcBorders>
          </w:tcPr>
          <w:p w:rsidR="00757946" w:rsidRPr="00AE1346" w:rsidRDefault="00757946" w:rsidP="00AE1346">
            <w:pPr>
              <w:pStyle w:val="Tabletext"/>
            </w:pPr>
            <w:r w:rsidRPr="00AE1346">
              <w:t>R2</w:t>
            </w:r>
          </w:p>
        </w:tc>
        <w:tc>
          <w:tcPr>
            <w:tcW w:w="1453" w:type="dxa"/>
            <w:tcBorders>
              <w:top w:val="nil"/>
              <w:left w:val="nil"/>
              <w:right w:val="nil"/>
            </w:tcBorders>
          </w:tcPr>
          <w:p w:rsidR="00757946" w:rsidRPr="00AE1346" w:rsidRDefault="00757946" w:rsidP="00195091">
            <w:pPr>
              <w:pStyle w:val="Tabletext"/>
              <w:tabs>
                <w:tab w:val="decimal" w:pos="312"/>
              </w:tabs>
            </w:pPr>
            <w:r w:rsidRPr="00AE1346">
              <w:t>0.2966</w:t>
            </w:r>
          </w:p>
        </w:tc>
        <w:tc>
          <w:tcPr>
            <w:tcW w:w="1453" w:type="dxa"/>
            <w:tcBorders>
              <w:top w:val="nil"/>
              <w:left w:val="nil"/>
              <w:right w:val="nil"/>
            </w:tcBorders>
          </w:tcPr>
          <w:p w:rsidR="00757946" w:rsidRPr="00AE1346" w:rsidRDefault="00757946" w:rsidP="00195091">
            <w:pPr>
              <w:pStyle w:val="Tabletext"/>
              <w:tabs>
                <w:tab w:val="decimal" w:pos="312"/>
              </w:tabs>
            </w:pPr>
            <w:r w:rsidRPr="00AE1346">
              <w:t>0.1997</w:t>
            </w:r>
          </w:p>
        </w:tc>
        <w:tc>
          <w:tcPr>
            <w:tcW w:w="1453" w:type="dxa"/>
            <w:tcBorders>
              <w:top w:val="nil"/>
              <w:left w:val="nil"/>
              <w:right w:val="nil"/>
            </w:tcBorders>
          </w:tcPr>
          <w:p w:rsidR="00757946" w:rsidRPr="00AE1346" w:rsidRDefault="00757946" w:rsidP="00195091">
            <w:pPr>
              <w:pStyle w:val="Tabletext"/>
              <w:tabs>
                <w:tab w:val="decimal" w:pos="312"/>
              </w:tabs>
            </w:pPr>
            <w:r w:rsidRPr="00AE1346">
              <w:t>0.2348</w:t>
            </w:r>
          </w:p>
        </w:tc>
        <w:tc>
          <w:tcPr>
            <w:tcW w:w="1453" w:type="dxa"/>
            <w:tcBorders>
              <w:top w:val="nil"/>
              <w:left w:val="nil"/>
              <w:right w:val="nil"/>
            </w:tcBorders>
          </w:tcPr>
          <w:p w:rsidR="00757946" w:rsidRPr="00AE1346" w:rsidRDefault="00757946" w:rsidP="00195091">
            <w:pPr>
              <w:pStyle w:val="Tabletext"/>
              <w:tabs>
                <w:tab w:val="decimal" w:pos="312"/>
              </w:tabs>
            </w:pPr>
            <w:r w:rsidRPr="00AE1346">
              <w:t>0.1231</w:t>
            </w:r>
          </w:p>
        </w:tc>
      </w:tr>
    </w:tbl>
    <w:p w:rsidR="00757946" w:rsidRPr="00E71627" w:rsidRDefault="00757946" w:rsidP="00757946">
      <w:pPr>
        <w:pStyle w:val="Source"/>
      </w:pPr>
      <w:r w:rsidRPr="00E71627">
        <w:t>Notes:</w:t>
      </w:r>
      <w:r w:rsidR="00AE1346">
        <w:tab/>
      </w:r>
      <w:r w:rsidRPr="00E71627">
        <w:t>a</w:t>
      </w:r>
      <w:r w:rsidR="00AE1346">
        <w:tab/>
      </w:r>
      <w:r w:rsidRPr="00E71627">
        <w:t>The base case is a male who is not married, Australian born, lives in Sydney and is occupied as a labourer.</w:t>
      </w:r>
    </w:p>
    <w:p w:rsidR="00757946" w:rsidRPr="00E71627" w:rsidRDefault="00AE1346" w:rsidP="00757946">
      <w:pPr>
        <w:pStyle w:val="Source"/>
      </w:pPr>
      <w:r>
        <w:tab/>
      </w:r>
      <w:r w:rsidR="00757946" w:rsidRPr="00E71627">
        <w:t>b</w:t>
      </w:r>
      <w:r>
        <w:tab/>
      </w:r>
      <w:r w:rsidR="00757946" w:rsidRPr="00E71627">
        <w:t>* indica</w:t>
      </w:r>
      <w:r w:rsidR="00757946">
        <w:t>tes significant at the 5% level;</w:t>
      </w:r>
      <w:r w:rsidR="00D24ACC">
        <w:t xml:space="preserve"> ** significant at the 1</w:t>
      </w:r>
      <w:r w:rsidR="00757946" w:rsidRPr="00E71627">
        <w:t>% level.</w:t>
      </w:r>
    </w:p>
    <w:p w:rsidR="00561EFB" w:rsidRDefault="00AE1346" w:rsidP="00757946">
      <w:pPr>
        <w:pStyle w:val="Source"/>
      </w:pPr>
      <w:r>
        <w:tab/>
      </w:r>
      <w:r w:rsidR="00757946" w:rsidRPr="00E71627">
        <w:t>c</w:t>
      </w:r>
      <w:r>
        <w:tab/>
      </w:r>
      <w:r w:rsidR="00757946" w:rsidRPr="00E71627">
        <w:t>The base case is a male who is not married, Australian born, lives in Sydney, is occupied as a labourer and had no other</w:t>
      </w:r>
    </w:p>
    <w:p w:rsidR="00757946" w:rsidRDefault="00757946" w:rsidP="00561EFB">
      <w:pPr>
        <w:pStyle w:val="Source"/>
        <w:spacing w:before="0"/>
        <w:ind w:firstLine="153"/>
      </w:pPr>
      <w:r w:rsidRPr="00E71627">
        <w:t>employees in the business.</w:t>
      </w:r>
    </w:p>
    <w:p w:rsidR="00757946" w:rsidRPr="003132B9" w:rsidRDefault="00757946" w:rsidP="00757946">
      <w:pPr>
        <w:pStyle w:val="Source"/>
      </w:pPr>
      <w:r w:rsidRPr="003132B9">
        <w:t>Source:</w:t>
      </w:r>
      <w:r w:rsidR="00AE1346">
        <w:tab/>
      </w:r>
      <w:r w:rsidRPr="003132B9">
        <w:t>ABS 5</w:t>
      </w:r>
      <w:r>
        <w:t>%</w:t>
      </w:r>
      <w:r w:rsidRPr="003132B9">
        <w:t xml:space="preserve"> sample of the 2006 </w:t>
      </w:r>
      <w:r>
        <w:t xml:space="preserve">Census of </w:t>
      </w:r>
      <w:r w:rsidRPr="003132B9">
        <w:t>Population</w:t>
      </w:r>
      <w:r>
        <w:t xml:space="preserve"> and Housing.</w:t>
      </w:r>
      <w:r w:rsidRPr="003132B9">
        <w:t xml:space="preserve"> </w:t>
      </w:r>
    </w:p>
    <w:p w:rsidR="00757946" w:rsidRDefault="00757946" w:rsidP="00AE1346">
      <w:pPr>
        <w:pStyle w:val="Textmorebefore"/>
      </w:pPr>
      <w:r>
        <w:t>While being married or in a de facto relationship was found earlier to increase the probability of being self-employed, it was not shown to have a statistically significant effect on the income of the self-employed, although it did have a positive effect on the income of employees. Those born in a non-English speaking country had substantially lower earnings than the Australian-born. Males with a certificate and born in an English speaking country had higher income</w:t>
      </w:r>
      <w:r w:rsidR="00D24ACC">
        <w:t>s</w:t>
      </w:r>
      <w:r>
        <w:t xml:space="preserve"> than their Australian-born counterparts and this was particularly pronounced for the self-employed.</w:t>
      </w:r>
    </w:p>
    <w:p w:rsidR="00757946" w:rsidRDefault="00757946" w:rsidP="00757946">
      <w:pPr>
        <w:pStyle w:val="Text"/>
      </w:pPr>
      <w:r>
        <w:t xml:space="preserve">There was greater variation in income by occupation for employees with a diploma than for the self-employed. Holding everything else constant, the employees with the highest weekly incomes relative to labourers were managers, specialist managers and professionals. The highest incomes among the self-employed were in the professional and engineering ICT occupations; those in the food occupations had incomes substantially lower than those of the average self-employed labourer with a diploma qualification. Male certificate holders who were employed in white-collar occupations had </w:t>
      </w:r>
      <w:r>
        <w:lastRenderedPageBreak/>
        <w:t>relatively higher incomes. Once again males in food occupations had substantially lower incomes than the benchmark occupation of labourer.</w:t>
      </w:r>
    </w:p>
    <w:p w:rsidR="00757946" w:rsidRDefault="00757946" w:rsidP="00757946">
      <w:pPr>
        <w:pStyle w:val="Text"/>
      </w:pPr>
      <w:r>
        <w:t>The area unemployment rate for males with a vocational qualification was inversely related to incomes, indicating a downward pressure on income in areas of high unemployment. Among diploma holders, employee incomes were lower outside Sydney but there were fewer areas where location of residence had a significantly different effect on income for the self-employed by comparison with in Sydney. The story was different for males with a certificate qualification. In Western Australia outside Perth and in the Northern Territory male employees with a certificate had incomes which were significantly higher than incomes in Sydney. This result may reflect the effect of mining activity in these locations, but it did not apply to those working in Queensland outside Brisbane. Queensland is the most decentralised Australian state and any effect of mining activity on incomes outside Brisbane may be diluted by the wider range of economic activities undertaken outside the capital city.</w:t>
      </w:r>
    </w:p>
    <w:p w:rsidR="00757946" w:rsidRDefault="00757946" w:rsidP="00757946">
      <w:pPr>
        <w:pStyle w:val="Text"/>
      </w:pPr>
      <w:r>
        <w:t>The results presented in table 7 show an important effect of firm size on the incomes of the self-employed. Those males with a diploma who were running businesses with 20 or more employees had incomes that were 84% higher than those in self-employment with no employees</w:t>
      </w:r>
      <w:r w:rsidR="00561EFB">
        <w:t>;</w:t>
      </w:r>
      <w:r>
        <w:t xml:space="preserve"> among certificate holders the gap was 71%. This may reflect the return on physical capital in the larger firms or the additional return from the entrepreneurial skills of those running larger businesses.</w:t>
      </w:r>
    </w:p>
    <w:p w:rsidR="00757946" w:rsidRDefault="00757946" w:rsidP="00757946">
      <w:pPr>
        <w:pStyle w:val="Text"/>
      </w:pPr>
      <w:r>
        <w:t>Many of the broad conclusions for males also applied to females (see table 8), so comments will be restricted here to differences between males and females. For females the effect of cohabitation was different from that of males, having no statistically significant effect on the incomes of female certificate holders and reducing the incomes of female diploma holders who were self-employed. As other income studies have found, children had a negative effect on female incomes except for the self-employed diploma holders. In general, those females born in non-English speaking countries had lower incomes, but those born in English speaking countries did not have significantly higher incomes than Australian-born females.</w:t>
      </w:r>
    </w:p>
    <w:p w:rsidR="00757946" w:rsidRDefault="00757946" w:rsidP="00757946">
      <w:pPr>
        <w:pStyle w:val="Text"/>
      </w:pPr>
      <w:r>
        <w:t>The estimated effect of age on female income shows flatter age–income profiles for self-employed females with a certificate compared with those who were employees. This was, however, not the case for female diploma holders. In this case the age–income profile was steepest for the self-employed. This may reflect some special characteristics of this group</w:t>
      </w:r>
      <w:r w:rsidR="00D24ACC">
        <w:t>,</w:t>
      </w:r>
      <w:r>
        <w:t xml:space="preserve"> as it was a relatively small sample. The result requires further investigation.</w:t>
      </w:r>
    </w:p>
    <w:p w:rsidR="00757946" w:rsidRDefault="00757946" w:rsidP="00757946">
      <w:pPr>
        <w:pStyle w:val="Text"/>
      </w:pPr>
      <w:r>
        <w:t>The effect of occupation was more variable for employees than for the self-employed. Managers and professionals had substantially higher incomes than the benchmark group of labourers. In all employees’ locations, except for the Australian Capital Territory, incomes were statistically significantly lower than in Sydney. Incomes did not vary significantly by location for self-employed diploma holders, but there were some negative effects of location on the incomes of self-employed certificate holders, especially outside the capital cities. As for self-employed males, those females running businesses with 20 or more employees had higher incomes than those who had no employees.</w:t>
      </w:r>
    </w:p>
    <w:p w:rsidR="00195091" w:rsidRDefault="00195091">
      <w:pPr>
        <w:spacing w:before="0" w:line="240" w:lineRule="auto"/>
        <w:rPr>
          <w:rFonts w:ascii="Tahoma" w:hAnsi="Tahoma"/>
          <w:b/>
          <w:sz w:val="17"/>
        </w:rPr>
      </w:pPr>
      <w:bookmarkStart w:id="55" w:name="_Toc295981900"/>
      <w:r>
        <w:br w:type="page"/>
      </w:r>
    </w:p>
    <w:p w:rsidR="00757946" w:rsidRPr="007979E7" w:rsidRDefault="00757946" w:rsidP="00195091">
      <w:pPr>
        <w:pStyle w:val="tabletitle"/>
      </w:pPr>
      <w:bookmarkStart w:id="56" w:name="_Toc309041884"/>
      <w:r w:rsidRPr="007979E7">
        <w:lastRenderedPageBreak/>
        <w:t xml:space="preserve">Table </w:t>
      </w:r>
      <w:r>
        <w:t>8</w:t>
      </w:r>
      <w:r>
        <w:tab/>
      </w:r>
      <w:r w:rsidRPr="007979E7">
        <w:t xml:space="preserve">The determinants of income for full-time female workers with a </w:t>
      </w:r>
      <w:r>
        <w:t>diploma</w:t>
      </w:r>
      <w:r w:rsidRPr="007979E7">
        <w:t xml:space="preserve"> or a </w:t>
      </w:r>
      <w:r>
        <w:t>certificate</w:t>
      </w:r>
      <w:bookmarkEnd w:id="55"/>
      <w:r w:rsidR="003E6B99">
        <w:t>,</w:t>
      </w:r>
      <w:r w:rsidR="00195091">
        <w:br/>
      </w:r>
      <w:r w:rsidR="003E6B99">
        <w:t>d</w:t>
      </w:r>
      <w:r w:rsidRPr="007979E7">
        <w:t>ependent variable</w:t>
      </w:r>
      <w:r>
        <w:t xml:space="preserve"> = </w:t>
      </w:r>
      <w:r w:rsidRPr="007979E7">
        <w:t>Ln weekly income</w:t>
      </w:r>
      <w:bookmarkEnd w:id="56"/>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1453"/>
        <w:gridCol w:w="1453"/>
        <w:gridCol w:w="1453"/>
        <w:gridCol w:w="1453"/>
      </w:tblGrid>
      <w:tr w:rsidR="00043E87" w:rsidRPr="00166D3B" w:rsidTr="004564E5">
        <w:trPr>
          <w:tblHeader/>
        </w:trPr>
        <w:tc>
          <w:tcPr>
            <w:tcW w:w="2977" w:type="dxa"/>
            <w:tcBorders>
              <w:left w:val="nil"/>
              <w:bottom w:val="nil"/>
              <w:right w:val="nil"/>
            </w:tcBorders>
          </w:tcPr>
          <w:p w:rsidR="00043E87" w:rsidRPr="00166D3B" w:rsidRDefault="00043E87" w:rsidP="00043E87">
            <w:pPr>
              <w:pStyle w:val="Tablehead1"/>
            </w:pPr>
          </w:p>
        </w:tc>
        <w:tc>
          <w:tcPr>
            <w:tcW w:w="2906" w:type="dxa"/>
            <w:gridSpan w:val="2"/>
            <w:tcBorders>
              <w:left w:val="nil"/>
              <w:bottom w:val="nil"/>
              <w:right w:val="nil"/>
            </w:tcBorders>
          </w:tcPr>
          <w:p w:rsidR="00043E87" w:rsidRPr="00166D3B" w:rsidRDefault="00043E87" w:rsidP="00043E87">
            <w:pPr>
              <w:pStyle w:val="Tablehead1"/>
              <w:jc w:val="center"/>
            </w:pPr>
            <w:r w:rsidRPr="00166D3B">
              <w:t>Diploma</w:t>
            </w:r>
          </w:p>
        </w:tc>
        <w:tc>
          <w:tcPr>
            <w:tcW w:w="2906" w:type="dxa"/>
            <w:gridSpan w:val="2"/>
            <w:tcBorders>
              <w:left w:val="nil"/>
              <w:bottom w:val="nil"/>
              <w:right w:val="nil"/>
            </w:tcBorders>
          </w:tcPr>
          <w:p w:rsidR="00043E87" w:rsidRPr="00166D3B" w:rsidRDefault="00043E87" w:rsidP="00043E87">
            <w:pPr>
              <w:pStyle w:val="Tablehead1"/>
              <w:jc w:val="center"/>
            </w:pPr>
            <w:r w:rsidRPr="00166D3B">
              <w:t>Certificate</w:t>
            </w:r>
          </w:p>
        </w:tc>
      </w:tr>
      <w:tr w:rsidR="00757946" w:rsidRPr="00043E87" w:rsidTr="004564E5">
        <w:trPr>
          <w:tblHeader/>
        </w:trPr>
        <w:tc>
          <w:tcPr>
            <w:tcW w:w="2977" w:type="dxa"/>
            <w:tcBorders>
              <w:top w:val="nil"/>
              <w:left w:val="nil"/>
              <w:bottom w:val="single" w:sz="4" w:space="0" w:color="000000"/>
              <w:right w:val="nil"/>
            </w:tcBorders>
          </w:tcPr>
          <w:p w:rsidR="00757946" w:rsidRPr="00043E87" w:rsidRDefault="00757946" w:rsidP="00043E87">
            <w:pPr>
              <w:pStyle w:val="Tablehead2"/>
            </w:pPr>
            <w:r w:rsidRPr="00043E87">
              <w:t>Females</w:t>
            </w:r>
          </w:p>
        </w:tc>
        <w:tc>
          <w:tcPr>
            <w:tcW w:w="1453" w:type="dxa"/>
            <w:tcBorders>
              <w:top w:val="nil"/>
              <w:left w:val="nil"/>
              <w:bottom w:val="single" w:sz="4" w:space="0" w:color="000000"/>
              <w:right w:val="nil"/>
            </w:tcBorders>
          </w:tcPr>
          <w:p w:rsidR="00757946" w:rsidRPr="00043E87" w:rsidRDefault="00757946" w:rsidP="00043E87">
            <w:pPr>
              <w:pStyle w:val="Tablehead2"/>
              <w:jc w:val="center"/>
            </w:pPr>
            <w:r w:rsidRPr="00043E87">
              <w:t>Employees</w:t>
            </w:r>
            <w:r w:rsidRPr="00043E87">
              <w:rPr>
                <w:vertAlign w:val="superscript"/>
              </w:rPr>
              <w:t>a,b</w:t>
            </w:r>
          </w:p>
        </w:tc>
        <w:tc>
          <w:tcPr>
            <w:tcW w:w="1453" w:type="dxa"/>
            <w:tcBorders>
              <w:top w:val="nil"/>
              <w:left w:val="nil"/>
              <w:bottom w:val="single" w:sz="4" w:space="0" w:color="000000"/>
              <w:right w:val="nil"/>
            </w:tcBorders>
          </w:tcPr>
          <w:p w:rsidR="00757946" w:rsidRPr="00043E87" w:rsidRDefault="00757946" w:rsidP="00043E87">
            <w:pPr>
              <w:pStyle w:val="Tablehead2"/>
              <w:jc w:val="center"/>
            </w:pPr>
            <w:r w:rsidRPr="00043E87">
              <w:t>Self-employed</w:t>
            </w:r>
            <w:r w:rsidRPr="00043E87">
              <w:rPr>
                <w:vertAlign w:val="superscript"/>
              </w:rPr>
              <w:t>c</w:t>
            </w:r>
          </w:p>
        </w:tc>
        <w:tc>
          <w:tcPr>
            <w:tcW w:w="1453" w:type="dxa"/>
            <w:tcBorders>
              <w:top w:val="nil"/>
              <w:left w:val="nil"/>
              <w:bottom w:val="single" w:sz="4" w:space="0" w:color="000000"/>
              <w:right w:val="nil"/>
            </w:tcBorders>
          </w:tcPr>
          <w:p w:rsidR="00757946" w:rsidRPr="00043E87" w:rsidRDefault="00757946" w:rsidP="00043E87">
            <w:pPr>
              <w:pStyle w:val="Tablehead2"/>
              <w:jc w:val="center"/>
            </w:pPr>
            <w:r w:rsidRPr="00043E87">
              <w:t>Employees</w:t>
            </w:r>
            <w:r w:rsidRPr="00043E87">
              <w:rPr>
                <w:vertAlign w:val="superscript"/>
              </w:rPr>
              <w:t>a,b</w:t>
            </w:r>
          </w:p>
        </w:tc>
        <w:tc>
          <w:tcPr>
            <w:tcW w:w="1453" w:type="dxa"/>
            <w:tcBorders>
              <w:top w:val="nil"/>
              <w:left w:val="nil"/>
              <w:bottom w:val="single" w:sz="4" w:space="0" w:color="000000"/>
              <w:right w:val="nil"/>
            </w:tcBorders>
          </w:tcPr>
          <w:p w:rsidR="00757946" w:rsidRPr="00043E87" w:rsidRDefault="00757946" w:rsidP="00043E87">
            <w:pPr>
              <w:pStyle w:val="Tablehead2"/>
              <w:jc w:val="center"/>
            </w:pPr>
            <w:r w:rsidRPr="00043E87">
              <w:t>Self-employed</w:t>
            </w:r>
            <w:r w:rsidRPr="00043E87">
              <w:rPr>
                <w:vertAlign w:val="superscript"/>
              </w:rPr>
              <w:t>c</w:t>
            </w:r>
          </w:p>
        </w:tc>
      </w:tr>
      <w:tr w:rsidR="00757946" w:rsidRPr="00166D3B" w:rsidTr="00043E87">
        <w:tc>
          <w:tcPr>
            <w:tcW w:w="2977" w:type="dxa"/>
            <w:tcBorders>
              <w:left w:val="nil"/>
              <w:bottom w:val="nil"/>
              <w:right w:val="nil"/>
            </w:tcBorders>
          </w:tcPr>
          <w:p w:rsidR="00757946" w:rsidRPr="00166D3B" w:rsidRDefault="00757946" w:rsidP="001167DD">
            <w:pPr>
              <w:pStyle w:val="Tabletext"/>
            </w:pPr>
            <w:r w:rsidRPr="00166D3B">
              <w:t>Age</w:t>
            </w:r>
          </w:p>
        </w:tc>
        <w:tc>
          <w:tcPr>
            <w:tcW w:w="1453" w:type="dxa"/>
            <w:tcBorders>
              <w:left w:val="nil"/>
              <w:bottom w:val="nil"/>
              <w:right w:val="nil"/>
            </w:tcBorders>
          </w:tcPr>
          <w:p w:rsidR="00757946" w:rsidRPr="00166D3B" w:rsidRDefault="00757946" w:rsidP="004564E5">
            <w:pPr>
              <w:pStyle w:val="Tabletext"/>
              <w:tabs>
                <w:tab w:val="decimal" w:pos="369"/>
              </w:tabs>
            </w:pPr>
            <w:r w:rsidRPr="00166D3B">
              <w:t>.0624**</w:t>
            </w:r>
            <w:r w:rsidR="004564E5">
              <w:br/>
            </w:r>
            <w:r w:rsidRPr="00166D3B">
              <w:t>(.0028)</w:t>
            </w:r>
          </w:p>
        </w:tc>
        <w:tc>
          <w:tcPr>
            <w:tcW w:w="1453" w:type="dxa"/>
            <w:tcBorders>
              <w:left w:val="nil"/>
              <w:bottom w:val="nil"/>
              <w:right w:val="nil"/>
            </w:tcBorders>
          </w:tcPr>
          <w:p w:rsidR="00757946" w:rsidRPr="00166D3B" w:rsidRDefault="00757946" w:rsidP="004564E5">
            <w:pPr>
              <w:pStyle w:val="Tabletext"/>
              <w:tabs>
                <w:tab w:val="decimal" w:pos="369"/>
              </w:tabs>
            </w:pPr>
            <w:r w:rsidRPr="00166D3B">
              <w:t>.0753**</w:t>
            </w:r>
            <w:r w:rsidR="004564E5">
              <w:br/>
            </w:r>
            <w:r w:rsidRPr="00166D3B">
              <w:t>(.0180)</w:t>
            </w:r>
          </w:p>
        </w:tc>
        <w:tc>
          <w:tcPr>
            <w:tcW w:w="1453" w:type="dxa"/>
            <w:tcBorders>
              <w:left w:val="nil"/>
              <w:bottom w:val="nil"/>
              <w:right w:val="nil"/>
            </w:tcBorders>
          </w:tcPr>
          <w:p w:rsidR="00757946" w:rsidRPr="00166D3B" w:rsidRDefault="00757946" w:rsidP="004564E5">
            <w:pPr>
              <w:pStyle w:val="Tabletext"/>
              <w:tabs>
                <w:tab w:val="decimal" w:pos="369"/>
              </w:tabs>
            </w:pPr>
            <w:r w:rsidRPr="00166D3B">
              <w:t>.0604**</w:t>
            </w:r>
            <w:r w:rsidR="004564E5">
              <w:br/>
            </w:r>
            <w:r w:rsidRPr="00166D3B">
              <w:t>(.0021)</w:t>
            </w:r>
          </w:p>
        </w:tc>
        <w:tc>
          <w:tcPr>
            <w:tcW w:w="1453" w:type="dxa"/>
            <w:tcBorders>
              <w:left w:val="nil"/>
              <w:bottom w:val="nil"/>
              <w:right w:val="nil"/>
            </w:tcBorders>
          </w:tcPr>
          <w:p w:rsidR="00757946" w:rsidRPr="00166D3B" w:rsidRDefault="00757946" w:rsidP="004564E5">
            <w:pPr>
              <w:pStyle w:val="Tabletext"/>
              <w:tabs>
                <w:tab w:val="decimal" w:pos="369"/>
              </w:tabs>
            </w:pPr>
            <w:r w:rsidRPr="00166D3B">
              <w:t>.0363**</w:t>
            </w:r>
            <w:r w:rsidR="004564E5">
              <w:br/>
            </w:r>
            <w:r w:rsidRPr="00166D3B">
              <w:t>(.0145)</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t>Age</w:t>
            </w:r>
            <w:r w:rsidRPr="00166D3B">
              <w:rPr>
                <w:vertAlign w:val="superscript"/>
              </w:rPr>
              <w:t>2</w:t>
            </w:r>
          </w:p>
        </w:tc>
        <w:tc>
          <w:tcPr>
            <w:tcW w:w="1453" w:type="dxa"/>
            <w:tcBorders>
              <w:top w:val="nil"/>
              <w:left w:val="nil"/>
              <w:bottom w:val="nil"/>
              <w:right w:val="nil"/>
            </w:tcBorders>
          </w:tcPr>
          <w:p w:rsidR="00757946" w:rsidRPr="00166D3B" w:rsidRDefault="00757946" w:rsidP="004564E5">
            <w:pPr>
              <w:pStyle w:val="Tabletext"/>
              <w:tabs>
                <w:tab w:val="decimal" w:pos="369"/>
              </w:tabs>
            </w:pPr>
            <w:r>
              <w:t>-.0007</w:t>
            </w:r>
            <w:r w:rsidRPr="00166D3B">
              <w:t>**</w:t>
            </w:r>
            <w:r w:rsidR="004564E5">
              <w:br/>
            </w:r>
            <w:r w:rsidRPr="00166D3B">
              <w:t>(.0000)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-.0008**</w:t>
            </w:r>
            <w:r w:rsidR="004564E5">
              <w:br/>
            </w:r>
            <w:r w:rsidRPr="00166D3B">
              <w:t>(.0002)</w:t>
            </w:r>
          </w:p>
        </w:tc>
        <w:tc>
          <w:tcPr>
            <w:tcW w:w="1453" w:type="dxa"/>
            <w:tcBorders>
              <w:top w:val="nil"/>
              <w:left w:val="nil"/>
              <w:bottom w:val="nil"/>
              <w:right w:val="nil"/>
            </w:tcBorders>
          </w:tcPr>
          <w:p w:rsidR="00757946" w:rsidRPr="00166D3B" w:rsidRDefault="00757946" w:rsidP="004564E5">
            <w:pPr>
              <w:pStyle w:val="Tabletext"/>
              <w:tabs>
                <w:tab w:val="decimal" w:pos="369"/>
              </w:tabs>
            </w:pPr>
            <w:r>
              <w:t>-.0007</w:t>
            </w:r>
            <w:r w:rsidRPr="00166D3B">
              <w:t>**</w:t>
            </w:r>
            <w:r w:rsidR="004564E5">
              <w:br/>
            </w:r>
            <w:r w:rsidRPr="00166D3B">
              <w:t>(.0000)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-.0004*</w:t>
            </w:r>
            <w:r w:rsidR="004564E5">
              <w:br/>
            </w:r>
            <w:r w:rsidRPr="00166D3B">
              <w:t>(.0002)</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t>Married and de f</w:t>
            </w:r>
            <w:r w:rsidRPr="00166D3B">
              <w:t>acto</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.0100 </w:t>
            </w:r>
            <w:r w:rsidR="004564E5">
              <w:br/>
            </w:r>
            <w:r w:rsidRPr="00166D3B">
              <w:t>(.0088)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-.1075*</w:t>
            </w:r>
            <w:r w:rsidR="004564E5">
              <w:br/>
            </w:r>
            <w:r w:rsidRPr="00166D3B">
              <w:t>(.0533)</w:t>
            </w:r>
          </w:p>
        </w:tc>
        <w:tc>
          <w:tcPr>
            <w:tcW w:w="1453" w:type="dxa"/>
            <w:tcBorders>
              <w:top w:val="nil"/>
              <w:left w:val="nil"/>
              <w:bottom w:val="nil"/>
              <w:right w:val="nil"/>
            </w:tcBorders>
          </w:tcPr>
          <w:p w:rsidR="00757946" w:rsidRPr="00166D3B" w:rsidRDefault="00757946" w:rsidP="004564E5">
            <w:pPr>
              <w:pStyle w:val="Tabletext"/>
              <w:tabs>
                <w:tab w:val="decimal" w:pos="369"/>
              </w:tabs>
            </w:pPr>
            <w:r>
              <w:t>.0197</w:t>
            </w:r>
            <w:r w:rsidRPr="00166D3B">
              <w:t>**</w:t>
            </w:r>
            <w:r w:rsidR="004564E5">
              <w:br/>
            </w:r>
            <w:r w:rsidRPr="00166D3B">
              <w:t>(.0069)</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.0045</w:t>
            </w:r>
            <w:r w:rsidR="004564E5">
              <w:br/>
            </w:r>
            <w:r w:rsidRPr="00166D3B">
              <w:t>(.0462)</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Children</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-.0380**</w:t>
            </w:r>
            <w:r w:rsidR="004564E5">
              <w:br/>
            </w:r>
            <w:r w:rsidRPr="00166D3B">
              <w:t>(.0041)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-.0135</w:t>
            </w:r>
            <w:r w:rsidR="004564E5">
              <w:br/>
            </w:r>
            <w:r w:rsidRPr="00166D3B">
              <w:t>(.0200)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-.0435**</w:t>
            </w:r>
            <w:r w:rsidR="004564E5">
              <w:br/>
            </w:r>
            <w:r w:rsidRPr="00166D3B">
              <w:t>(.0035)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-.0429**</w:t>
            </w:r>
            <w:r w:rsidR="004564E5">
              <w:br/>
            </w:r>
            <w:r w:rsidRPr="00166D3B">
              <w:t>(.0170)</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Area unemployment rate</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-.0211**</w:t>
            </w:r>
            <w:r w:rsidR="004564E5">
              <w:br/>
            </w:r>
            <w:r w:rsidRPr="00166D3B">
              <w:t>(.0037)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-.0506*</w:t>
            </w:r>
            <w:r w:rsidR="004564E5">
              <w:br/>
            </w:r>
            <w:r w:rsidRPr="00166D3B">
              <w:t>(.0208)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-.0212**</w:t>
            </w:r>
            <w:r w:rsidR="004564E5">
              <w:br/>
            </w:r>
            <w:r w:rsidRPr="00166D3B">
              <w:t>(.0032)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-.0487**</w:t>
            </w:r>
            <w:r w:rsidR="004564E5">
              <w:br/>
            </w:r>
            <w:r w:rsidRPr="00166D3B">
              <w:t>(.0167)</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Occupation</w:t>
            </w: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Manager</w:t>
            </w:r>
          </w:p>
        </w:tc>
        <w:tc>
          <w:tcPr>
            <w:tcW w:w="1453" w:type="dxa"/>
            <w:tcBorders>
              <w:top w:val="nil"/>
              <w:left w:val="nil"/>
              <w:bottom w:val="nil"/>
              <w:right w:val="nil"/>
            </w:tcBorders>
          </w:tcPr>
          <w:p w:rsidR="00757946" w:rsidRPr="00166D3B" w:rsidRDefault="00757946" w:rsidP="004564E5">
            <w:pPr>
              <w:pStyle w:val="Tabletext"/>
              <w:tabs>
                <w:tab w:val="decimal" w:pos="369"/>
              </w:tabs>
            </w:pPr>
            <w:r>
              <w:t>.6093</w:t>
            </w:r>
            <w:r w:rsidRPr="00166D3B">
              <w:t>**</w:t>
            </w:r>
            <w:r w:rsidR="004564E5">
              <w:br/>
            </w:r>
            <w:r w:rsidRPr="00166D3B">
              <w:t>(.0322)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.3705*</w:t>
            </w:r>
            <w:r w:rsidR="004564E5">
              <w:br/>
            </w:r>
            <w:r w:rsidRPr="00166D3B">
              <w:t>(.1607)</w:t>
            </w:r>
          </w:p>
        </w:tc>
        <w:tc>
          <w:tcPr>
            <w:tcW w:w="1453" w:type="dxa"/>
            <w:tcBorders>
              <w:top w:val="nil"/>
              <w:left w:val="nil"/>
              <w:bottom w:val="nil"/>
              <w:right w:val="nil"/>
            </w:tcBorders>
          </w:tcPr>
          <w:p w:rsidR="00757946" w:rsidRPr="00166D3B" w:rsidRDefault="00757946" w:rsidP="004564E5">
            <w:pPr>
              <w:pStyle w:val="Tabletext"/>
              <w:tabs>
                <w:tab w:val="decimal" w:pos="369"/>
              </w:tabs>
            </w:pPr>
            <w:r>
              <w:t>.5171</w:t>
            </w:r>
            <w:r w:rsidRPr="00166D3B">
              <w:t>**</w:t>
            </w:r>
            <w:r w:rsidR="004564E5">
              <w:br/>
            </w:r>
            <w:r w:rsidRPr="00166D3B">
              <w:t>(.0225)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.2266</w:t>
            </w:r>
            <w:r w:rsidR="004564E5">
              <w:br/>
            </w:r>
            <w:r w:rsidRPr="00166D3B">
              <w:t>(.1332)</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t xml:space="preserve">Hospitality </w:t>
            </w:r>
            <w:r w:rsidRPr="00166D3B">
              <w:t>manager</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.3339**</w:t>
            </w:r>
            <w:r w:rsidR="004564E5">
              <w:br/>
            </w:r>
            <w:r w:rsidRPr="00166D3B">
              <w:t>(.0348)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.1911</w:t>
            </w:r>
            <w:r w:rsidR="004564E5">
              <w:br/>
            </w:r>
            <w:r w:rsidRPr="00166D3B">
              <w:t>(.1622)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.3126**</w:t>
            </w:r>
            <w:r w:rsidR="004564E5">
              <w:br/>
            </w:r>
            <w:r w:rsidRPr="00166D3B">
              <w:t>(.0208)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-.0070</w:t>
            </w:r>
            <w:r w:rsidR="004564E5">
              <w:br/>
            </w:r>
            <w:r w:rsidRPr="00166D3B">
              <w:t>(.1307)</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t>Other p</w:t>
            </w:r>
            <w:r w:rsidRPr="00166D3B">
              <w:t>rofessional</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.4223**</w:t>
            </w:r>
            <w:r w:rsidR="004564E5">
              <w:br/>
            </w:r>
            <w:r w:rsidRPr="00166D3B">
              <w:t>(.0340)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.4345**</w:t>
            </w:r>
            <w:r w:rsidR="004564E5">
              <w:br/>
            </w:r>
            <w:r w:rsidRPr="00166D3B">
              <w:t>(.1695)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.4020**</w:t>
            </w:r>
            <w:r w:rsidR="004564E5">
              <w:br/>
            </w:r>
            <w:r w:rsidRPr="00166D3B">
              <w:t>(.0288)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.0718</w:t>
            </w:r>
            <w:r w:rsidR="004564E5">
              <w:br/>
            </w:r>
            <w:r w:rsidRPr="00166D3B">
              <w:t>(.1602)</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Business prof</w:t>
            </w:r>
            <w:r>
              <w:t>.</w:t>
            </w:r>
          </w:p>
        </w:tc>
        <w:tc>
          <w:tcPr>
            <w:tcW w:w="1453" w:type="dxa"/>
            <w:tcBorders>
              <w:top w:val="nil"/>
              <w:left w:val="nil"/>
              <w:bottom w:val="nil"/>
              <w:right w:val="nil"/>
            </w:tcBorders>
          </w:tcPr>
          <w:p w:rsidR="00757946" w:rsidRPr="00166D3B" w:rsidRDefault="00757946" w:rsidP="004564E5">
            <w:pPr>
              <w:pStyle w:val="Tabletext"/>
              <w:tabs>
                <w:tab w:val="decimal" w:pos="369"/>
              </w:tabs>
            </w:pPr>
            <w:r>
              <w:t>.4898</w:t>
            </w:r>
            <w:r w:rsidRPr="00166D3B">
              <w:t>**</w:t>
            </w:r>
            <w:r w:rsidR="004564E5">
              <w:br/>
            </w:r>
            <w:r w:rsidRPr="00166D3B">
              <w:t>(.0327)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.7621**</w:t>
            </w:r>
            <w:r w:rsidR="004564E5">
              <w:br/>
            </w:r>
            <w:r w:rsidRPr="00166D3B">
              <w:t>(.1713)</w:t>
            </w:r>
          </w:p>
        </w:tc>
        <w:tc>
          <w:tcPr>
            <w:tcW w:w="1453" w:type="dxa"/>
            <w:tcBorders>
              <w:top w:val="nil"/>
              <w:left w:val="nil"/>
              <w:bottom w:val="nil"/>
              <w:right w:val="nil"/>
            </w:tcBorders>
          </w:tcPr>
          <w:p w:rsidR="00757946" w:rsidRPr="00166D3B" w:rsidRDefault="00757946" w:rsidP="004564E5">
            <w:pPr>
              <w:pStyle w:val="Tabletext"/>
              <w:tabs>
                <w:tab w:val="decimal" w:pos="369"/>
              </w:tabs>
            </w:pPr>
            <w:r>
              <w:t>.4309</w:t>
            </w:r>
            <w:r w:rsidRPr="00166D3B">
              <w:t>**</w:t>
            </w:r>
            <w:r w:rsidR="004564E5">
              <w:br/>
            </w:r>
            <w:r w:rsidRPr="00166D3B">
              <w:t>(.0222)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.4275**</w:t>
            </w:r>
            <w:r w:rsidR="004564E5">
              <w:br/>
            </w:r>
            <w:r w:rsidRPr="00166D3B">
              <w:t>(.1688)</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Education prof</w:t>
            </w:r>
            <w:r>
              <w: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.4710**</w:t>
            </w:r>
            <w:r w:rsidR="004564E5">
              <w:br/>
            </w:r>
            <w:r w:rsidRPr="00166D3B">
              <w:t>(.0321)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.2830</w:t>
            </w:r>
            <w:r w:rsidR="004564E5">
              <w:br/>
            </w:r>
            <w:r w:rsidRPr="00166D3B">
              <w:t>(.2006)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.3428**</w:t>
            </w:r>
            <w:r w:rsidR="004564E5">
              <w:br/>
            </w:r>
            <w:r w:rsidRPr="00166D3B">
              <w:t>(.0473)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-.1066</w:t>
            </w:r>
            <w:r w:rsidR="004564E5">
              <w:br/>
            </w:r>
            <w:r w:rsidRPr="00166D3B">
              <w:t>(.2549)</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Health prof</w:t>
            </w:r>
            <w:r>
              <w:t>.</w:t>
            </w:r>
          </w:p>
        </w:tc>
        <w:tc>
          <w:tcPr>
            <w:tcW w:w="1453" w:type="dxa"/>
            <w:tcBorders>
              <w:top w:val="nil"/>
              <w:left w:val="nil"/>
              <w:bottom w:val="nil"/>
              <w:right w:val="nil"/>
            </w:tcBorders>
          </w:tcPr>
          <w:p w:rsidR="00757946" w:rsidRPr="00166D3B" w:rsidRDefault="00D24ACC" w:rsidP="004564E5">
            <w:pPr>
              <w:pStyle w:val="Tabletext"/>
              <w:tabs>
                <w:tab w:val="decimal" w:pos="369"/>
              </w:tabs>
            </w:pPr>
            <w:r>
              <w:t>.4376</w:t>
            </w:r>
            <w:r w:rsidR="00757946" w:rsidRPr="00166D3B">
              <w:t>**</w:t>
            </w:r>
            <w:r w:rsidR="004564E5">
              <w:br/>
            </w:r>
            <w:r w:rsidR="00757946" w:rsidRPr="00166D3B">
              <w:t>(.0325)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.4616*</w:t>
            </w:r>
            <w:r w:rsidR="004564E5">
              <w:br/>
            </w:r>
            <w:r w:rsidRPr="00166D3B">
              <w:t>(.2243)</w:t>
            </w:r>
          </w:p>
        </w:tc>
        <w:tc>
          <w:tcPr>
            <w:tcW w:w="1453" w:type="dxa"/>
            <w:tcBorders>
              <w:top w:val="nil"/>
              <w:left w:val="nil"/>
              <w:bottom w:val="nil"/>
              <w:right w:val="nil"/>
            </w:tcBorders>
          </w:tcPr>
          <w:p w:rsidR="00757946" w:rsidRPr="00166D3B" w:rsidRDefault="00757946" w:rsidP="004564E5">
            <w:pPr>
              <w:pStyle w:val="Tabletext"/>
              <w:tabs>
                <w:tab w:val="decimal" w:pos="369"/>
              </w:tabs>
            </w:pPr>
            <w:r>
              <w:t>.2039</w:t>
            </w:r>
            <w:r w:rsidRPr="00166D3B">
              <w:t>**</w:t>
            </w:r>
            <w:r w:rsidR="004564E5">
              <w:br/>
            </w:r>
            <w:r w:rsidRPr="00166D3B">
              <w:t>(.0276)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.0146</w:t>
            </w:r>
            <w:r w:rsidR="004564E5">
              <w:br/>
            </w:r>
            <w:r w:rsidRPr="00166D3B">
              <w:t>(.6854)</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Technician</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.2603**</w:t>
            </w:r>
            <w:r w:rsidR="004564E5">
              <w:br/>
            </w:r>
            <w:r w:rsidRPr="00166D3B">
              <w:t>(.0352)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.1033</w:t>
            </w:r>
            <w:r w:rsidR="004564E5">
              <w:br/>
            </w:r>
            <w:r w:rsidRPr="00166D3B">
              <w:t>(.1752)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.1631**</w:t>
            </w:r>
            <w:r w:rsidR="004564E5">
              <w:br/>
            </w:r>
            <w:r w:rsidRPr="00166D3B">
              <w:t>(.0183)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-.0849</w:t>
            </w:r>
            <w:r w:rsidR="004564E5">
              <w:br/>
            </w:r>
            <w:r w:rsidRPr="00166D3B">
              <w:t>(.1250)</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Community and personal service</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.2528**</w:t>
            </w:r>
            <w:r w:rsidR="004564E5">
              <w:br/>
            </w:r>
            <w:r w:rsidRPr="00166D3B">
              <w:t>(.0311)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.2149</w:t>
            </w:r>
            <w:r w:rsidR="004564E5">
              <w:br/>
            </w:r>
            <w:r w:rsidRPr="00166D3B">
              <w:t>(.1641)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.2252**</w:t>
            </w:r>
            <w:r w:rsidR="004564E5">
              <w:br/>
            </w:r>
            <w:r w:rsidRPr="00166D3B">
              <w:t>(.0178)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.0926</w:t>
            </w:r>
            <w:r w:rsidR="004564E5">
              <w:br/>
            </w:r>
            <w:r w:rsidRPr="00166D3B">
              <w:t>(.1387)</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Carer</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.0337 </w:t>
            </w:r>
            <w:r w:rsidR="004564E5">
              <w:br/>
            </w:r>
            <w:r w:rsidRPr="00166D3B">
              <w:t>(.0333)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.2557</w:t>
            </w:r>
            <w:r w:rsidR="004564E5">
              <w:br/>
            </w:r>
            <w:r w:rsidRPr="00166D3B">
              <w:t>(.1823)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.0429* </w:t>
            </w:r>
            <w:r w:rsidR="004564E5">
              <w:br/>
            </w:r>
            <w:r w:rsidRPr="00166D3B">
              <w:t>(.0187)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.1645</w:t>
            </w:r>
            <w:r w:rsidR="004564E5">
              <w:br/>
            </w:r>
            <w:r w:rsidRPr="00166D3B">
              <w:t>(.1509)</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Office manager</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.3174**</w:t>
            </w:r>
            <w:r w:rsidR="004564E5">
              <w:br/>
            </w:r>
            <w:r w:rsidRPr="00166D3B">
              <w:t>(.0344)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.4260*</w:t>
            </w:r>
            <w:r w:rsidR="004564E5">
              <w:br/>
            </w:r>
            <w:r w:rsidRPr="00166D3B">
              <w:t>(.1814)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.3048**</w:t>
            </w:r>
            <w:r w:rsidR="004564E5">
              <w:br/>
            </w:r>
            <w:r w:rsidRPr="00166D3B">
              <w:t>(.0206)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.2844</w:t>
            </w:r>
            <w:r w:rsidR="004564E5">
              <w:br/>
            </w:r>
            <w:r w:rsidRPr="00166D3B">
              <w:t>(.1642)</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Personal assistant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.3361** </w:t>
            </w:r>
            <w:r w:rsidR="004564E5">
              <w:br/>
            </w:r>
            <w:r w:rsidRPr="00166D3B">
              <w:t>(.0350)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.4118*</w:t>
            </w:r>
            <w:r w:rsidR="004564E5">
              <w:br/>
            </w:r>
            <w:r w:rsidRPr="00166D3B">
              <w:t>(.1985)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.3189** </w:t>
            </w:r>
            <w:r w:rsidR="004564E5">
              <w:br/>
            </w:r>
            <w:r w:rsidRPr="00166D3B">
              <w:t>(.0212)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.2943</w:t>
            </w:r>
            <w:r w:rsidR="004564E5">
              <w:br/>
            </w:r>
            <w:r w:rsidRPr="00166D3B">
              <w:t>(.1548)</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General clerk</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.1728**</w:t>
            </w:r>
            <w:r w:rsidR="004564E5">
              <w:br/>
            </w:r>
            <w:r w:rsidRPr="00166D3B">
              <w:t>(.0345)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.3210</w:t>
            </w:r>
            <w:r w:rsidR="004564E5">
              <w:br/>
            </w:r>
            <w:r w:rsidRPr="00166D3B">
              <w:t>(.2346)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.2029**</w:t>
            </w:r>
            <w:r w:rsidR="004564E5">
              <w:br/>
            </w:r>
            <w:r w:rsidRPr="00166D3B">
              <w:t>(.0192)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.2634</w:t>
            </w:r>
            <w:r w:rsidR="004564E5">
              <w:br/>
            </w:r>
            <w:r w:rsidRPr="00166D3B">
              <w:t>(.1853)</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Receptionist</w:t>
            </w:r>
          </w:p>
        </w:tc>
        <w:tc>
          <w:tcPr>
            <w:tcW w:w="1453" w:type="dxa"/>
            <w:tcBorders>
              <w:top w:val="nil"/>
              <w:left w:val="nil"/>
              <w:bottom w:val="nil"/>
              <w:right w:val="nil"/>
            </w:tcBorders>
          </w:tcPr>
          <w:p w:rsidR="00757946" w:rsidRPr="00166D3B" w:rsidRDefault="00757946" w:rsidP="004564E5">
            <w:pPr>
              <w:pStyle w:val="Tabletext"/>
              <w:tabs>
                <w:tab w:val="decimal" w:pos="369"/>
              </w:tabs>
            </w:pPr>
            <w:r>
              <w:t>.1206</w:t>
            </w:r>
            <w:r w:rsidRPr="00166D3B">
              <w:t>**</w:t>
            </w:r>
            <w:r w:rsidR="004564E5">
              <w:br/>
            </w:r>
            <w:r w:rsidRPr="00166D3B">
              <w:t>(.0357)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.0796</w:t>
            </w:r>
            <w:r w:rsidR="004564E5">
              <w:br/>
            </w:r>
            <w:r w:rsidRPr="00166D3B">
              <w:t>(.3304)</w:t>
            </w:r>
          </w:p>
        </w:tc>
        <w:tc>
          <w:tcPr>
            <w:tcW w:w="1453" w:type="dxa"/>
            <w:tcBorders>
              <w:top w:val="nil"/>
              <w:left w:val="nil"/>
              <w:bottom w:val="nil"/>
              <w:right w:val="nil"/>
            </w:tcBorders>
          </w:tcPr>
          <w:p w:rsidR="00757946" w:rsidRPr="00166D3B" w:rsidRDefault="00757946" w:rsidP="004564E5">
            <w:pPr>
              <w:pStyle w:val="Tabletext"/>
              <w:tabs>
                <w:tab w:val="decimal" w:pos="369"/>
              </w:tabs>
            </w:pPr>
            <w:r>
              <w:t>.1394</w:t>
            </w:r>
            <w:r w:rsidRPr="00166D3B">
              <w:t>**</w:t>
            </w:r>
            <w:r w:rsidR="004564E5">
              <w:br/>
            </w:r>
            <w:r w:rsidRPr="00166D3B">
              <w:t>(.0198)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.3561</w:t>
            </w:r>
            <w:r w:rsidR="004564E5">
              <w:br/>
            </w:r>
            <w:r w:rsidRPr="00166D3B">
              <w:t>(.3018)</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Numerical clerk</w:t>
            </w:r>
          </w:p>
        </w:tc>
        <w:tc>
          <w:tcPr>
            <w:tcW w:w="1453" w:type="dxa"/>
            <w:tcBorders>
              <w:top w:val="nil"/>
              <w:left w:val="nil"/>
              <w:bottom w:val="nil"/>
              <w:right w:val="nil"/>
            </w:tcBorders>
          </w:tcPr>
          <w:p w:rsidR="00757946" w:rsidRPr="00166D3B" w:rsidRDefault="00757946" w:rsidP="004564E5">
            <w:pPr>
              <w:pStyle w:val="Tabletext"/>
              <w:tabs>
                <w:tab w:val="decimal" w:pos="369"/>
              </w:tabs>
            </w:pPr>
            <w:r>
              <w:t>.2789</w:t>
            </w:r>
            <w:r w:rsidRPr="00166D3B">
              <w:t>**</w:t>
            </w:r>
            <w:r w:rsidR="004564E5">
              <w:br/>
            </w:r>
            <w:r w:rsidRPr="00166D3B">
              <w:t>(.0337)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.3739*</w:t>
            </w:r>
            <w:r w:rsidR="004564E5">
              <w:br/>
            </w:r>
            <w:r w:rsidRPr="00166D3B">
              <w:t>(.1831)</w:t>
            </w:r>
          </w:p>
        </w:tc>
        <w:tc>
          <w:tcPr>
            <w:tcW w:w="1453" w:type="dxa"/>
            <w:tcBorders>
              <w:top w:val="nil"/>
              <w:left w:val="nil"/>
              <w:bottom w:val="nil"/>
              <w:right w:val="nil"/>
            </w:tcBorders>
          </w:tcPr>
          <w:p w:rsidR="00757946" w:rsidRPr="00166D3B" w:rsidRDefault="00757946" w:rsidP="004564E5">
            <w:pPr>
              <w:pStyle w:val="Tabletext"/>
              <w:tabs>
                <w:tab w:val="decimal" w:pos="369"/>
              </w:tabs>
            </w:pPr>
            <w:r>
              <w:t>.2704</w:t>
            </w:r>
            <w:r w:rsidRPr="00166D3B">
              <w:t>**</w:t>
            </w:r>
            <w:r w:rsidR="004564E5">
              <w:br/>
            </w:r>
            <w:r w:rsidRPr="00166D3B">
              <w:t>(.0337)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.1691</w:t>
            </w:r>
            <w:r w:rsidR="004564E5">
              <w:br/>
            </w:r>
            <w:r w:rsidRPr="00166D3B">
              <w:t>(.1491)</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Sales assistant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.0612</w:t>
            </w:r>
            <w:r w:rsidR="004564E5">
              <w:br/>
            </w:r>
            <w:r w:rsidRPr="00166D3B">
              <w:t>(.0379)</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.0643</w:t>
            </w:r>
            <w:r w:rsidR="004564E5">
              <w:br/>
            </w:r>
            <w:r w:rsidRPr="00166D3B">
              <w:t>(.1855)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.0405</w:t>
            </w:r>
            <w:r w:rsidR="004564E5">
              <w:br/>
            </w:r>
            <w:r w:rsidRPr="00166D3B">
              <w:t>(.0210)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.0333</w:t>
            </w:r>
            <w:r w:rsidR="004564E5">
              <w:br/>
            </w:r>
            <w:r w:rsidRPr="00166D3B">
              <w:t>(.1572)</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Sales worker</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.3369**</w:t>
            </w:r>
            <w:r w:rsidR="004564E5">
              <w:br/>
            </w:r>
            <w:r w:rsidRPr="00166D3B">
              <w:t>(.0357)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.6083**</w:t>
            </w:r>
            <w:r w:rsidR="004564E5">
              <w:br/>
            </w:r>
            <w:r w:rsidRPr="00166D3B">
              <w:t>(.1949)</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.2691**</w:t>
            </w:r>
            <w:r w:rsidR="004564E5">
              <w:br/>
            </w:r>
            <w:r w:rsidRPr="00166D3B">
              <w:t>(.0224)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.5203**</w:t>
            </w:r>
            <w:r w:rsidR="004564E5">
              <w:br/>
            </w:r>
            <w:r w:rsidRPr="00166D3B">
              <w:t>(.1532)</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Machinery operator</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.1644**</w:t>
            </w:r>
            <w:r w:rsidR="004564E5">
              <w:br/>
            </w:r>
            <w:r w:rsidRPr="00166D3B">
              <w:t>(.0545)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.0509</w:t>
            </w:r>
            <w:r w:rsidR="004564E5">
              <w:br/>
            </w:r>
            <w:r w:rsidRPr="00166D3B">
              <w:t>(.3300)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.1630**</w:t>
            </w:r>
            <w:r w:rsidR="004564E5">
              <w:br/>
            </w:r>
            <w:r w:rsidRPr="00166D3B">
              <w:t>(.0292)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-.0443</w:t>
            </w:r>
            <w:r w:rsidR="004564E5">
              <w:br/>
            </w:r>
            <w:r w:rsidRPr="00166D3B">
              <w:t>(.2034)</w:t>
            </w:r>
          </w:p>
        </w:tc>
      </w:tr>
      <w:tr w:rsidR="00757946" w:rsidRPr="00166D3B" w:rsidTr="00043E87">
        <w:tc>
          <w:tcPr>
            <w:tcW w:w="2977" w:type="dxa"/>
            <w:tcBorders>
              <w:top w:val="nil"/>
              <w:left w:val="nil"/>
              <w:bottom w:val="nil"/>
              <w:right w:val="nil"/>
            </w:tcBorders>
            <w:tcMar>
              <w:right w:w="0" w:type="dxa"/>
            </w:tcMar>
          </w:tcPr>
          <w:p w:rsidR="00757946" w:rsidRPr="00166D3B" w:rsidRDefault="00757946" w:rsidP="001167DD">
            <w:pPr>
              <w:pStyle w:val="Tabletext"/>
            </w:pPr>
            <w:r w:rsidRPr="00166D3B">
              <w:t>Born in an English speaking country</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.0092</w:t>
            </w:r>
            <w:r w:rsidR="004564E5">
              <w:br/>
            </w:r>
            <w:r w:rsidRPr="00166D3B">
              <w:t>(.0128)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-.0066</w:t>
            </w:r>
            <w:r w:rsidR="004564E5">
              <w:br/>
            </w:r>
            <w:r w:rsidRPr="00166D3B">
              <w:t>(.0686)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-.0053</w:t>
            </w:r>
            <w:r w:rsidR="004564E5">
              <w:br/>
            </w:r>
            <w:r w:rsidRPr="00166D3B">
              <w:t>(.0117)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.1352*</w:t>
            </w:r>
            <w:r w:rsidR="004564E5">
              <w:br/>
            </w:r>
            <w:r w:rsidRPr="00166D3B">
              <w:t>(.0647)</w:t>
            </w:r>
          </w:p>
        </w:tc>
      </w:tr>
      <w:tr w:rsidR="00757946" w:rsidRPr="00166D3B" w:rsidTr="00043E87">
        <w:tc>
          <w:tcPr>
            <w:tcW w:w="2977" w:type="dxa"/>
            <w:tcBorders>
              <w:top w:val="nil"/>
              <w:left w:val="nil"/>
              <w:bottom w:val="nil"/>
              <w:right w:val="nil"/>
            </w:tcBorders>
            <w:tcMar>
              <w:right w:w="0" w:type="dxa"/>
            </w:tcMar>
          </w:tcPr>
          <w:p w:rsidR="00757946" w:rsidRPr="00166D3B" w:rsidRDefault="00D24ACC" w:rsidP="001167DD">
            <w:pPr>
              <w:pStyle w:val="Tabletext"/>
            </w:pPr>
            <w:r>
              <w:t>Born in a non-</w:t>
            </w:r>
            <w:r w:rsidR="00757946" w:rsidRPr="00166D3B">
              <w:t>English speaking country</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-.1161**</w:t>
            </w:r>
            <w:r w:rsidR="004564E5">
              <w:br/>
            </w:r>
            <w:r w:rsidRPr="00166D3B">
              <w:t>(.0124)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-.1981**</w:t>
            </w:r>
            <w:r w:rsidR="004564E5">
              <w:br/>
            </w:r>
            <w:r w:rsidRPr="00166D3B">
              <w:t>(.0601)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-.0354**</w:t>
            </w:r>
            <w:r w:rsidR="004564E5">
              <w:br/>
            </w:r>
            <w:r w:rsidRPr="00166D3B">
              <w:t>(.0119)</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-.0091</w:t>
            </w:r>
            <w:r w:rsidR="004564E5">
              <w:br/>
            </w:r>
            <w:r w:rsidRPr="00166D3B">
              <w:t>(.0616)</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Location of residence</w:t>
            </w: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Other NSW</w:t>
            </w:r>
          </w:p>
        </w:tc>
        <w:tc>
          <w:tcPr>
            <w:tcW w:w="1453" w:type="dxa"/>
            <w:tcBorders>
              <w:top w:val="nil"/>
              <w:left w:val="nil"/>
              <w:bottom w:val="nil"/>
              <w:right w:val="nil"/>
            </w:tcBorders>
          </w:tcPr>
          <w:p w:rsidR="00757946" w:rsidRPr="00166D3B" w:rsidRDefault="00757946" w:rsidP="004564E5">
            <w:pPr>
              <w:pStyle w:val="Tabletext"/>
              <w:tabs>
                <w:tab w:val="decimal" w:pos="369"/>
              </w:tabs>
            </w:pPr>
            <w:r>
              <w:t>-.0507</w:t>
            </w:r>
            <w:r w:rsidRPr="00166D3B">
              <w:t>**</w:t>
            </w:r>
            <w:r w:rsidR="004564E5">
              <w:br/>
            </w:r>
            <w:r w:rsidRPr="00166D3B">
              <w:t>(.0170)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-.1026</w:t>
            </w:r>
            <w:r w:rsidR="004564E5">
              <w:br/>
            </w:r>
            <w:r w:rsidRPr="00166D3B">
              <w:t>(.0938)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-.0832**</w:t>
            </w:r>
            <w:r w:rsidR="004564E5">
              <w:br/>
            </w:r>
            <w:r w:rsidRPr="00166D3B">
              <w:t>(.0128)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-.1327</w:t>
            </w:r>
            <w:r w:rsidR="004564E5">
              <w:br/>
            </w:r>
            <w:r w:rsidRPr="00166D3B">
              <w:t>(.0726)</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Melbourne</w:t>
            </w:r>
          </w:p>
        </w:tc>
        <w:tc>
          <w:tcPr>
            <w:tcW w:w="1453" w:type="dxa"/>
            <w:tcBorders>
              <w:top w:val="nil"/>
              <w:left w:val="nil"/>
              <w:bottom w:val="nil"/>
              <w:right w:val="nil"/>
            </w:tcBorders>
          </w:tcPr>
          <w:p w:rsidR="00757946" w:rsidRPr="00166D3B" w:rsidRDefault="00757946" w:rsidP="004564E5">
            <w:pPr>
              <w:pStyle w:val="Tabletext"/>
              <w:tabs>
                <w:tab w:val="decimal" w:pos="369"/>
              </w:tabs>
            </w:pPr>
            <w:r>
              <w:t>-.0983</w:t>
            </w:r>
            <w:r w:rsidRPr="00166D3B">
              <w:t>**</w:t>
            </w:r>
            <w:r w:rsidR="004564E5">
              <w:br/>
            </w:r>
            <w:r w:rsidRPr="00166D3B">
              <w:t>(.0127)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-.0666</w:t>
            </w:r>
            <w:r w:rsidR="004564E5">
              <w:br/>
            </w:r>
            <w:r w:rsidRPr="00166D3B">
              <w:t>(.0722)</w:t>
            </w:r>
          </w:p>
        </w:tc>
        <w:tc>
          <w:tcPr>
            <w:tcW w:w="1453" w:type="dxa"/>
            <w:tcBorders>
              <w:top w:val="nil"/>
              <w:left w:val="nil"/>
              <w:bottom w:val="nil"/>
              <w:right w:val="nil"/>
            </w:tcBorders>
          </w:tcPr>
          <w:p w:rsidR="00757946" w:rsidRPr="00166D3B" w:rsidRDefault="00757946" w:rsidP="004564E5">
            <w:pPr>
              <w:pStyle w:val="Tabletext"/>
              <w:tabs>
                <w:tab w:val="decimal" w:pos="369"/>
              </w:tabs>
            </w:pPr>
            <w:r>
              <w:t>-.0688</w:t>
            </w:r>
            <w:r w:rsidRPr="00166D3B">
              <w:t>**</w:t>
            </w:r>
            <w:r w:rsidR="004564E5">
              <w:br/>
            </w:r>
            <w:r w:rsidRPr="00166D3B">
              <w:t>(.0116)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-.1397*</w:t>
            </w:r>
            <w:r w:rsidR="004564E5">
              <w:br/>
            </w:r>
            <w:r w:rsidRPr="00166D3B">
              <w:t>(.0697)</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Other Vic</w:t>
            </w:r>
            <w:r>
              <w: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-.1980**</w:t>
            </w:r>
            <w:r w:rsidR="004564E5">
              <w:br/>
            </w:r>
            <w:r w:rsidRPr="00166D3B">
              <w:t>(.0185)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-.2541**</w:t>
            </w:r>
            <w:r w:rsidR="004564E5">
              <w:br/>
            </w:r>
            <w:r w:rsidRPr="00166D3B">
              <w:t>(.0936)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-.1258**</w:t>
            </w:r>
            <w:r w:rsidR="004564E5">
              <w:br/>
            </w:r>
            <w:r w:rsidRPr="00166D3B">
              <w:t>(.0149)</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-.2087**</w:t>
            </w:r>
            <w:r w:rsidR="004564E5">
              <w:br/>
            </w:r>
            <w:r w:rsidRPr="00166D3B">
              <w:t>(.0802)</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Brisbane</w:t>
            </w:r>
          </w:p>
        </w:tc>
        <w:tc>
          <w:tcPr>
            <w:tcW w:w="1453" w:type="dxa"/>
            <w:tcBorders>
              <w:top w:val="nil"/>
              <w:left w:val="nil"/>
              <w:bottom w:val="nil"/>
              <w:right w:val="nil"/>
            </w:tcBorders>
          </w:tcPr>
          <w:p w:rsidR="00757946" w:rsidRPr="00166D3B" w:rsidRDefault="00757946" w:rsidP="004564E5">
            <w:pPr>
              <w:pStyle w:val="Tabletext"/>
              <w:tabs>
                <w:tab w:val="decimal" w:pos="369"/>
              </w:tabs>
            </w:pPr>
            <w:r>
              <w:t>-.1434</w:t>
            </w:r>
            <w:r w:rsidRPr="00166D3B">
              <w:t>**</w:t>
            </w:r>
            <w:r w:rsidR="004564E5">
              <w:br/>
            </w:r>
            <w:r w:rsidRPr="00166D3B">
              <w:t>(.0164)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.0463</w:t>
            </w:r>
            <w:r w:rsidR="004564E5">
              <w:br/>
            </w:r>
            <w:r w:rsidRPr="00166D3B">
              <w:t>(.1012)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-.1223**</w:t>
            </w:r>
            <w:r w:rsidR="004564E5">
              <w:br/>
            </w:r>
            <w:r w:rsidRPr="00166D3B">
              <w:t>(.0138)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-.1187</w:t>
            </w:r>
            <w:r w:rsidR="004564E5">
              <w:br/>
            </w:r>
            <w:r w:rsidRPr="00166D3B">
              <w:t>(.0845)</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lastRenderedPageBreak/>
              <w:t>Other Q</w:t>
            </w:r>
            <w:r>
              <w:t>ld</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-.1947** </w:t>
            </w:r>
            <w:r w:rsidR="004564E5">
              <w:br/>
            </w:r>
            <w:r w:rsidRPr="00166D3B">
              <w:t>(.0157)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-.1293</w:t>
            </w:r>
            <w:r w:rsidR="004564E5">
              <w:br/>
            </w:r>
            <w:r w:rsidRPr="00166D3B">
              <w:t>(.0802)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-.1484** </w:t>
            </w:r>
            <w:r w:rsidR="004564E5">
              <w:br/>
            </w:r>
            <w:r w:rsidRPr="00166D3B">
              <w:t>(.0123)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-.2506**</w:t>
            </w:r>
            <w:r w:rsidR="004564E5">
              <w:br/>
            </w:r>
            <w:r w:rsidRPr="00166D3B">
              <w:t>(.0666)</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Adelaide</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-.1156**</w:t>
            </w:r>
            <w:r w:rsidR="004564E5">
              <w:br/>
            </w:r>
            <w:r w:rsidRPr="00166D3B">
              <w:t>(.0193)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-.0640</w:t>
            </w:r>
            <w:r w:rsidR="004564E5">
              <w:br/>
            </w:r>
            <w:r w:rsidRPr="00166D3B">
              <w:t>(.1130)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-.0778**</w:t>
            </w:r>
            <w:r w:rsidR="004564E5">
              <w:br/>
            </w:r>
            <w:r w:rsidRPr="00166D3B">
              <w:t>(.0158)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-.0810</w:t>
            </w:r>
            <w:r w:rsidR="004564E5">
              <w:br/>
            </w:r>
            <w:r w:rsidRPr="00166D3B">
              <w:t>(.0968)</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 xml:space="preserve">Other </w:t>
            </w:r>
            <w:r>
              <w:t>SA</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-.1422**</w:t>
            </w:r>
            <w:r w:rsidR="004564E5">
              <w:br/>
            </w:r>
            <w:r w:rsidRPr="00166D3B">
              <w:t>(.0382)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-.3059</w:t>
            </w:r>
            <w:r w:rsidR="004564E5">
              <w:br/>
            </w:r>
            <w:r w:rsidRPr="00166D3B">
              <w:t>(.1596)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-.1595**</w:t>
            </w:r>
            <w:r w:rsidR="004564E5">
              <w:br/>
            </w:r>
            <w:r w:rsidRPr="00166D3B">
              <w:t>(.0260)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-.3755**</w:t>
            </w:r>
            <w:r w:rsidR="004564E5">
              <w:br/>
            </w:r>
            <w:r w:rsidRPr="00166D3B">
              <w:t>(.1237)</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Perth</w:t>
            </w:r>
          </w:p>
        </w:tc>
        <w:tc>
          <w:tcPr>
            <w:tcW w:w="1453" w:type="dxa"/>
            <w:tcBorders>
              <w:top w:val="nil"/>
              <w:left w:val="nil"/>
              <w:bottom w:val="nil"/>
              <w:right w:val="nil"/>
            </w:tcBorders>
          </w:tcPr>
          <w:p w:rsidR="00757946" w:rsidRPr="00166D3B" w:rsidRDefault="00757946" w:rsidP="004564E5">
            <w:pPr>
              <w:pStyle w:val="Tabletext"/>
              <w:tabs>
                <w:tab w:val="decimal" w:pos="369"/>
              </w:tabs>
            </w:pPr>
            <w:r>
              <w:t>-.1393</w:t>
            </w:r>
            <w:r w:rsidRPr="00166D3B">
              <w:t>**</w:t>
            </w:r>
            <w:r w:rsidR="004564E5">
              <w:br/>
            </w:r>
            <w:r w:rsidRPr="00166D3B">
              <w:t>(.0177)</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-.0349</w:t>
            </w:r>
            <w:r w:rsidR="004564E5">
              <w:br/>
            </w:r>
            <w:r w:rsidRPr="00166D3B">
              <w:t>(.0959)</w:t>
            </w:r>
          </w:p>
        </w:tc>
        <w:tc>
          <w:tcPr>
            <w:tcW w:w="1453" w:type="dxa"/>
            <w:tcBorders>
              <w:top w:val="nil"/>
              <w:left w:val="nil"/>
              <w:bottom w:val="nil"/>
              <w:right w:val="nil"/>
            </w:tcBorders>
          </w:tcPr>
          <w:p w:rsidR="00757946" w:rsidRPr="00166D3B" w:rsidRDefault="00D24ACC" w:rsidP="004564E5">
            <w:pPr>
              <w:pStyle w:val="Tabletext"/>
              <w:tabs>
                <w:tab w:val="decimal" w:pos="369"/>
              </w:tabs>
            </w:pPr>
            <w:r>
              <w:t>-.1299</w:t>
            </w:r>
            <w:r w:rsidR="00757946" w:rsidRPr="00166D3B">
              <w:t>**</w:t>
            </w:r>
            <w:r w:rsidR="004564E5">
              <w:br/>
            </w:r>
            <w:r w:rsidR="00757946" w:rsidRPr="00166D3B">
              <w:t>(.0156)</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-.0928</w:t>
            </w:r>
            <w:r w:rsidR="004564E5">
              <w:br/>
            </w:r>
            <w:r w:rsidRPr="00166D3B">
              <w:t>(.0975)</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Other WA</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-.1804**</w:t>
            </w:r>
            <w:r w:rsidR="004564E5">
              <w:br/>
            </w:r>
            <w:r w:rsidRPr="00166D3B">
              <w:t>(.0332)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-.1577</w:t>
            </w:r>
            <w:r w:rsidR="004564E5">
              <w:br/>
            </w:r>
            <w:r w:rsidRPr="00166D3B">
              <w:t>(.1319)</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-.1290**</w:t>
            </w:r>
            <w:r w:rsidR="004564E5">
              <w:br/>
            </w:r>
            <w:r w:rsidRPr="00166D3B">
              <w:t>(.0230)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-.1891</w:t>
            </w:r>
            <w:r w:rsidR="004564E5">
              <w:br/>
            </w:r>
            <w:r w:rsidRPr="00166D3B">
              <w:t>(.1200)</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Tas</w:t>
            </w:r>
            <w:r>
              <w: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-.1684**</w:t>
            </w:r>
            <w:r w:rsidR="004564E5">
              <w:br/>
            </w:r>
            <w:r w:rsidRPr="00166D3B">
              <w:t>(.0313)</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.1920</w:t>
            </w:r>
            <w:r w:rsidR="004564E5">
              <w:br/>
            </w:r>
            <w:r w:rsidRPr="00166D3B">
              <w:t>(.1715)</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-.1392**</w:t>
            </w:r>
            <w:r w:rsidR="004564E5">
              <w:br/>
            </w:r>
            <w:r w:rsidRPr="00166D3B">
              <w:t>(.0230)</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-.2764</w:t>
            </w:r>
            <w:r w:rsidR="004564E5">
              <w:br/>
            </w:r>
            <w:r w:rsidRPr="00166D3B">
              <w:t>(.1421)</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t>NT</w:t>
            </w:r>
          </w:p>
        </w:tc>
        <w:tc>
          <w:tcPr>
            <w:tcW w:w="1453" w:type="dxa"/>
            <w:tcBorders>
              <w:top w:val="nil"/>
              <w:left w:val="nil"/>
              <w:bottom w:val="nil"/>
              <w:right w:val="nil"/>
            </w:tcBorders>
          </w:tcPr>
          <w:p w:rsidR="00757946" w:rsidRPr="00166D3B" w:rsidRDefault="00757946" w:rsidP="004564E5">
            <w:pPr>
              <w:pStyle w:val="Tabletext"/>
              <w:tabs>
                <w:tab w:val="decimal" w:pos="369"/>
              </w:tabs>
            </w:pPr>
            <w:r>
              <w:t>-.1064</w:t>
            </w:r>
            <w:r w:rsidRPr="00166D3B">
              <w:t>**</w:t>
            </w:r>
            <w:r w:rsidR="004564E5">
              <w:br/>
            </w:r>
            <w:r w:rsidRPr="00166D3B">
              <w:t>(.0432)</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.3145</w:t>
            </w:r>
            <w:r w:rsidR="004564E5">
              <w:br/>
            </w:r>
            <w:r w:rsidRPr="00166D3B">
              <w:t>(.2179)</w:t>
            </w:r>
          </w:p>
        </w:tc>
        <w:tc>
          <w:tcPr>
            <w:tcW w:w="1453" w:type="dxa"/>
            <w:tcBorders>
              <w:top w:val="nil"/>
              <w:left w:val="nil"/>
              <w:bottom w:val="nil"/>
              <w:right w:val="nil"/>
            </w:tcBorders>
          </w:tcPr>
          <w:p w:rsidR="00757946" w:rsidRPr="00166D3B" w:rsidRDefault="00757946" w:rsidP="004564E5">
            <w:pPr>
              <w:pStyle w:val="Tabletext"/>
              <w:tabs>
                <w:tab w:val="decimal" w:pos="369"/>
              </w:tabs>
            </w:pPr>
            <w:r>
              <w:t>-.0788</w:t>
            </w:r>
            <w:r w:rsidRPr="00166D3B">
              <w:t>**</w:t>
            </w:r>
            <w:r w:rsidR="004564E5">
              <w:br/>
            </w:r>
            <w:r w:rsidRPr="00166D3B">
              <w:t>(.0301)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.0043</w:t>
            </w:r>
            <w:r w:rsidR="004564E5">
              <w:br/>
            </w:r>
            <w:r w:rsidRPr="00166D3B">
              <w:t>(.2116)</w:t>
            </w:r>
          </w:p>
        </w:tc>
      </w:tr>
      <w:tr w:rsidR="00757946" w:rsidRPr="00166D3B" w:rsidTr="00043E87">
        <w:tc>
          <w:tcPr>
            <w:tcW w:w="2977" w:type="dxa"/>
            <w:tcBorders>
              <w:top w:val="nil"/>
              <w:left w:val="nil"/>
              <w:bottom w:val="nil"/>
              <w:right w:val="nil"/>
            </w:tcBorders>
          </w:tcPr>
          <w:p w:rsidR="00757946" w:rsidRPr="00166D3B" w:rsidRDefault="00757946" w:rsidP="00043E87">
            <w:pPr>
              <w:pStyle w:val="Tabletext"/>
              <w:ind w:left="170"/>
            </w:pPr>
            <w:r w:rsidRPr="00166D3B">
              <w:t>ACT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-.0255 </w:t>
            </w:r>
            <w:r w:rsidR="004564E5">
              <w:br/>
            </w:r>
            <w:r w:rsidRPr="00166D3B">
              <w:t>(.0301)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-.1166</w:t>
            </w:r>
            <w:r w:rsidR="004564E5">
              <w:br/>
            </w:r>
            <w:r w:rsidRPr="00166D3B">
              <w:t>(.2358)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 xml:space="preserve">.0199 </w:t>
            </w:r>
            <w:r w:rsidR="004564E5">
              <w:br/>
            </w:r>
            <w:r w:rsidRPr="00166D3B">
              <w:t>(.0261)</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-.1433</w:t>
            </w:r>
            <w:r w:rsidR="004564E5">
              <w:br/>
            </w:r>
            <w:r w:rsidRPr="00166D3B">
              <w:t>(.1681)</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t>1–</w:t>
            </w:r>
            <w:r w:rsidRPr="00166D3B">
              <w:t>19 employees</w:t>
            </w: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.2638**</w:t>
            </w:r>
            <w:r w:rsidR="004564E5">
              <w:br/>
            </w:r>
            <w:r w:rsidRPr="00166D3B">
              <w:t>(.0513)</w:t>
            </w: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.2538**</w:t>
            </w:r>
            <w:r w:rsidR="004564E5">
              <w:br/>
            </w:r>
            <w:r w:rsidRPr="00166D3B">
              <w:t>(.0442)</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20+ employees</w:t>
            </w: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.6662**</w:t>
            </w:r>
            <w:r w:rsidR="004564E5">
              <w:br/>
            </w:r>
            <w:r w:rsidRPr="00166D3B">
              <w:t>(.1279)</w:t>
            </w:r>
          </w:p>
        </w:tc>
        <w:tc>
          <w:tcPr>
            <w:tcW w:w="1453" w:type="dxa"/>
            <w:tcBorders>
              <w:top w:val="nil"/>
              <w:left w:val="nil"/>
              <w:bottom w:val="nil"/>
              <w:right w:val="nil"/>
            </w:tcBorders>
          </w:tcPr>
          <w:p w:rsidR="00757946" w:rsidRPr="00166D3B" w:rsidRDefault="00757946" w:rsidP="004564E5">
            <w:pPr>
              <w:pStyle w:val="Tabletext"/>
              <w:tabs>
                <w:tab w:val="decimal" w:pos="369"/>
              </w:tabs>
            </w:pP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.6780**</w:t>
            </w:r>
            <w:r w:rsidR="004564E5">
              <w:br/>
            </w:r>
            <w:r w:rsidRPr="00166D3B">
              <w:t>(.1181)</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Constant</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5.3542</w:t>
            </w:r>
            <w:r w:rsidR="004564E5">
              <w:br/>
            </w:r>
            <w:r w:rsidRPr="00166D3B">
              <w:t>(.0634)**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4.8018</w:t>
            </w:r>
            <w:r w:rsidR="004564E5">
              <w:br/>
            </w:r>
            <w:r w:rsidRPr="00166D3B">
              <w:t>(.4208)**</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5.3593**</w:t>
            </w:r>
            <w:r w:rsidR="004564E5">
              <w:br/>
            </w:r>
            <w:r w:rsidRPr="00166D3B">
              <w:t>(.0434)</w:t>
            </w:r>
          </w:p>
        </w:tc>
        <w:tc>
          <w:tcPr>
            <w:tcW w:w="1453" w:type="dxa"/>
            <w:tcBorders>
              <w:top w:val="nil"/>
              <w:left w:val="nil"/>
              <w:bottom w:val="nil"/>
              <w:right w:val="nil"/>
            </w:tcBorders>
          </w:tcPr>
          <w:p w:rsidR="00757946" w:rsidRPr="00166D3B" w:rsidRDefault="00757946" w:rsidP="004564E5">
            <w:pPr>
              <w:pStyle w:val="Tabletext"/>
              <w:tabs>
                <w:tab w:val="decimal" w:pos="369"/>
              </w:tabs>
            </w:pPr>
            <w:r w:rsidRPr="00166D3B">
              <w:t>5.8397**</w:t>
            </w:r>
            <w:r w:rsidR="004564E5">
              <w:br/>
            </w:r>
            <w:r w:rsidRPr="00166D3B">
              <w:t>(.3375)</w:t>
            </w:r>
          </w:p>
        </w:tc>
      </w:tr>
      <w:tr w:rsidR="00757946" w:rsidRPr="00166D3B" w:rsidTr="00043E87">
        <w:tc>
          <w:tcPr>
            <w:tcW w:w="2977" w:type="dxa"/>
            <w:tcBorders>
              <w:top w:val="nil"/>
              <w:left w:val="nil"/>
              <w:bottom w:val="nil"/>
              <w:right w:val="nil"/>
            </w:tcBorders>
          </w:tcPr>
          <w:p w:rsidR="00757946" w:rsidRPr="00166D3B" w:rsidRDefault="00757946" w:rsidP="001167DD">
            <w:pPr>
              <w:pStyle w:val="Tabletext"/>
            </w:pPr>
            <w:r w:rsidRPr="00166D3B">
              <w:t>Number of observations</w:t>
            </w:r>
          </w:p>
        </w:tc>
        <w:tc>
          <w:tcPr>
            <w:tcW w:w="1453" w:type="dxa"/>
            <w:tcBorders>
              <w:top w:val="nil"/>
              <w:left w:val="nil"/>
              <w:bottom w:val="nil"/>
              <w:right w:val="nil"/>
            </w:tcBorders>
          </w:tcPr>
          <w:p w:rsidR="00757946" w:rsidRPr="00166D3B" w:rsidRDefault="00757946" w:rsidP="004564E5">
            <w:pPr>
              <w:pStyle w:val="Tabletext"/>
              <w:ind w:right="454"/>
              <w:jc w:val="right"/>
            </w:pPr>
            <w:r>
              <w:t xml:space="preserve">8 </w:t>
            </w:r>
            <w:r w:rsidRPr="00166D3B">
              <w:t>582</w:t>
            </w:r>
          </w:p>
        </w:tc>
        <w:tc>
          <w:tcPr>
            <w:tcW w:w="1453" w:type="dxa"/>
            <w:tcBorders>
              <w:top w:val="nil"/>
              <w:left w:val="nil"/>
              <w:bottom w:val="nil"/>
              <w:right w:val="nil"/>
            </w:tcBorders>
          </w:tcPr>
          <w:p w:rsidR="00757946" w:rsidRPr="00166D3B" w:rsidRDefault="00757946" w:rsidP="004564E5">
            <w:pPr>
              <w:pStyle w:val="Tabletext"/>
              <w:ind w:right="454"/>
              <w:jc w:val="right"/>
            </w:pPr>
            <w:r>
              <w:t xml:space="preserve">1 </w:t>
            </w:r>
            <w:r w:rsidRPr="00166D3B">
              <w:t>075</w:t>
            </w:r>
          </w:p>
        </w:tc>
        <w:tc>
          <w:tcPr>
            <w:tcW w:w="1453" w:type="dxa"/>
            <w:tcBorders>
              <w:top w:val="nil"/>
              <w:left w:val="nil"/>
              <w:bottom w:val="nil"/>
              <w:right w:val="nil"/>
            </w:tcBorders>
          </w:tcPr>
          <w:p w:rsidR="00757946" w:rsidRPr="00166D3B" w:rsidRDefault="00757946" w:rsidP="004564E5">
            <w:pPr>
              <w:pStyle w:val="Tabletext"/>
              <w:ind w:right="454"/>
              <w:jc w:val="right"/>
            </w:pPr>
            <w:r>
              <w:t xml:space="preserve">10 </w:t>
            </w:r>
            <w:r w:rsidRPr="00166D3B">
              <w:t>884</w:t>
            </w:r>
          </w:p>
        </w:tc>
        <w:tc>
          <w:tcPr>
            <w:tcW w:w="1453" w:type="dxa"/>
            <w:tcBorders>
              <w:top w:val="nil"/>
              <w:left w:val="nil"/>
              <w:bottom w:val="nil"/>
              <w:right w:val="nil"/>
            </w:tcBorders>
          </w:tcPr>
          <w:p w:rsidR="00757946" w:rsidRPr="00166D3B" w:rsidRDefault="00757946" w:rsidP="004564E5">
            <w:pPr>
              <w:pStyle w:val="Tabletext"/>
              <w:ind w:right="454"/>
              <w:jc w:val="right"/>
            </w:pPr>
            <w:r>
              <w:t xml:space="preserve">1 </w:t>
            </w:r>
            <w:r w:rsidRPr="00166D3B">
              <w:t>265</w:t>
            </w:r>
          </w:p>
        </w:tc>
      </w:tr>
      <w:tr w:rsidR="00757946" w:rsidRPr="00166D3B" w:rsidTr="00043E87">
        <w:tc>
          <w:tcPr>
            <w:tcW w:w="2977" w:type="dxa"/>
            <w:tcBorders>
              <w:top w:val="nil"/>
              <w:left w:val="nil"/>
              <w:right w:val="nil"/>
            </w:tcBorders>
          </w:tcPr>
          <w:p w:rsidR="00757946" w:rsidRPr="00166D3B" w:rsidRDefault="00757946" w:rsidP="001167DD">
            <w:pPr>
              <w:pStyle w:val="Tabletext"/>
            </w:pPr>
            <w:r w:rsidRPr="00166D3B">
              <w:t>R</w:t>
            </w:r>
            <w:r w:rsidRPr="00166D3B">
              <w:rPr>
                <w:vertAlign w:val="superscript"/>
              </w:rPr>
              <w:t>2</w:t>
            </w:r>
          </w:p>
        </w:tc>
        <w:tc>
          <w:tcPr>
            <w:tcW w:w="1453" w:type="dxa"/>
            <w:tcBorders>
              <w:top w:val="nil"/>
              <w:left w:val="nil"/>
              <w:right w:val="nil"/>
            </w:tcBorders>
          </w:tcPr>
          <w:p w:rsidR="00757946" w:rsidRPr="00166D3B" w:rsidRDefault="00757946" w:rsidP="004564E5">
            <w:pPr>
              <w:pStyle w:val="Tabletext"/>
              <w:tabs>
                <w:tab w:val="decimal" w:pos="369"/>
              </w:tabs>
            </w:pPr>
            <w:r w:rsidRPr="00166D3B">
              <w:t>0.2863</w:t>
            </w:r>
          </w:p>
        </w:tc>
        <w:tc>
          <w:tcPr>
            <w:tcW w:w="1453" w:type="dxa"/>
            <w:tcBorders>
              <w:top w:val="nil"/>
              <w:left w:val="nil"/>
              <w:right w:val="nil"/>
            </w:tcBorders>
          </w:tcPr>
          <w:p w:rsidR="00757946" w:rsidRPr="00166D3B" w:rsidRDefault="00757946" w:rsidP="004564E5">
            <w:pPr>
              <w:pStyle w:val="Tabletext"/>
              <w:tabs>
                <w:tab w:val="decimal" w:pos="369"/>
              </w:tabs>
            </w:pPr>
            <w:r w:rsidRPr="00166D3B">
              <w:t>0.1696</w:t>
            </w:r>
          </w:p>
        </w:tc>
        <w:tc>
          <w:tcPr>
            <w:tcW w:w="1453" w:type="dxa"/>
            <w:tcBorders>
              <w:top w:val="nil"/>
              <w:left w:val="nil"/>
              <w:right w:val="nil"/>
            </w:tcBorders>
          </w:tcPr>
          <w:p w:rsidR="00757946" w:rsidRPr="00166D3B" w:rsidRDefault="00757946" w:rsidP="004564E5">
            <w:pPr>
              <w:pStyle w:val="Tabletext"/>
              <w:tabs>
                <w:tab w:val="decimal" w:pos="369"/>
              </w:tabs>
            </w:pPr>
            <w:r w:rsidRPr="00166D3B">
              <w:t>0.2587</w:t>
            </w:r>
          </w:p>
        </w:tc>
        <w:tc>
          <w:tcPr>
            <w:tcW w:w="1453" w:type="dxa"/>
            <w:tcBorders>
              <w:top w:val="nil"/>
              <w:left w:val="nil"/>
              <w:right w:val="nil"/>
            </w:tcBorders>
          </w:tcPr>
          <w:p w:rsidR="00757946" w:rsidRPr="00166D3B" w:rsidRDefault="00757946" w:rsidP="004564E5">
            <w:pPr>
              <w:pStyle w:val="Tabletext"/>
              <w:tabs>
                <w:tab w:val="decimal" w:pos="369"/>
              </w:tabs>
            </w:pPr>
            <w:r w:rsidRPr="00166D3B">
              <w:t>0.1508</w:t>
            </w:r>
          </w:p>
        </w:tc>
      </w:tr>
    </w:tbl>
    <w:p w:rsidR="00757946" w:rsidRPr="004564E5" w:rsidRDefault="00757946" w:rsidP="004564E5">
      <w:pPr>
        <w:pStyle w:val="Source"/>
      </w:pPr>
      <w:r w:rsidRPr="007979E7">
        <w:t>Notes:</w:t>
      </w:r>
      <w:r w:rsidR="004564E5">
        <w:tab/>
      </w:r>
      <w:r w:rsidRPr="007979E7">
        <w:t>a</w:t>
      </w:r>
      <w:r w:rsidR="004564E5">
        <w:tab/>
      </w:r>
      <w:r w:rsidRPr="007979E7">
        <w:t xml:space="preserve">The </w:t>
      </w:r>
      <w:r w:rsidRPr="004564E5">
        <w:t>base case is a female who is not married, Australian born, lives in Sydney and is occupied as a labourer.</w:t>
      </w:r>
    </w:p>
    <w:p w:rsidR="00757946" w:rsidRPr="004564E5" w:rsidRDefault="004564E5" w:rsidP="004564E5">
      <w:pPr>
        <w:pStyle w:val="Source"/>
      </w:pPr>
      <w:r>
        <w:tab/>
      </w:r>
      <w:r w:rsidR="00757946" w:rsidRPr="004564E5">
        <w:t>b</w:t>
      </w:r>
      <w:r>
        <w:tab/>
      </w:r>
      <w:r w:rsidR="00757946" w:rsidRPr="004564E5">
        <w:t>* indicates significant at the 5%</w:t>
      </w:r>
      <w:r w:rsidR="00D24ACC">
        <w:t xml:space="preserve"> level; ** significant at the 1</w:t>
      </w:r>
      <w:r w:rsidR="00757946" w:rsidRPr="004564E5">
        <w:t>% level.</w:t>
      </w:r>
    </w:p>
    <w:p w:rsidR="00757946" w:rsidRPr="004564E5" w:rsidRDefault="004564E5" w:rsidP="004564E5">
      <w:pPr>
        <w:pStyle w:val="Source"/>
      </w:pPr>
      <w:r>
        <w:tab/>
      </w:r>
      <w:r w:rsidR="00757946" w:rsidRPr="004564E5">
        <w:t>c</w:t>
      </w:r>
      <w:r>
        <w:tab/>
      </w:r>
      <w:r w:rsidR="00757946" w:rsidRPr="004564E5">
        <w:t>The base case is a female who is not married, Australian born, lives in Sydney, is occupied as a labourer and had no other employees in the business.</w:t>
      </w:r>
    </w:p>
    <w:p w:rsidR="00757946" w:rsidRPr="003132B9" w:rsidRDefault="004564E5" w:rsidP="004564E5">
      <w:pPr>
        <w:pStyle w:val="Source"/>
      </w:pPr>
      <w:r>
        <w:t>Source:</w:t>
      </w:r>
      <w:r>
        <w:tab/>
      </w:r>
      <w:r w:rsidR="00757946" w:rsidRPr="004564E5">
        <w:t>ABS 5% sample</w:t>
      </w:r>
      <w:r w:rsidR="00757946" w:rsidRPr="003132B9">
        <w:t xml:space="preserve"> of the 2006 </w:t>
      </w:r>
      <w:r w:rsidR="00757946">
        <w:t xml:space="preserve">Census of </w:t>
      </w:r>
      <w:r w:rsidR="00757946" w:rsidRPr="003132B9">
        <w:t>Population</w:t>
      </w:r>
      <w:r w:rsidR="00757946">
        <w:t xml:space="preserve"> and Housing.</w:t>
      </w:r>
      <w:r w:rsidR="00757946" w:rsidRPr="003132B9">
        <w:t xml:space="preserve"> </w:t>
      </w:r>
    </w:p>
    <w:p w:rsidR="00757946" w:rsidRDefault="00757946" w:rsidP="004564E5">
      <w:pPr>
        <w:pStyle w:val="Textmorebefore"/>
      </w:pPr>
      <w:r w:rsidRPr="00BD25BC">
        <w:t xml:space="preserve">Table </w:t>
      </w:r>
      <w:r>
        <w:t>9</w:t>
      </w:r>
      <w:r w:rsidRPr="00BD25BC">
        <w:t xml:space="preserve"> presents some illustrative calculations of predicted incomes for males and female</w:t>
      </w:r>
      <w:r>
        <w:t xml:space="preserve"> sales workers, an occupation that has a substantial number of both males and females. Incomes have been predicted assuming that the person was 40, married, Australian born and lived in Sydney in an area with an unemployment rate of 5.2%. To facilitate comparisons between groups, females have been assumed to have no children and the self-employed to have no other employees. The results show the highest predicted incomes for male employees with a diploma and the lowest for the female self-employed with a diploma. Employees were predicted to earn more than the self-employed, except for female employees with a certificate. The incomes calculated here are gross incomes. Incomes net of tax may rank the outcomes differently. The results, however, suggest that the self-employed are willing to sacrifice money income for the perceived benefits of self-employment and raise the question of whether the returns from entrepreneurial talent and managerial skills are greater in self-employment than from being an employee.</w:t>
      </w:r>
    </w:p>
    <w:p w:rsidR="00757946" w:rsidRPr="00211BC9" w:rsidRDefault="00757946" w:rsidP="004564E5">
      <w:pPr>
        <w:pStyle w:val="tabletitle"/>
      </w:pPr>
      <w:bookmarkStart w:id="57" w:name="_Toc295981901"/>
      <w:bookmarkStart w:id="58" w:name="_Toc309041885"/>
      <w:r w:rsidRPr="00211BC9">
        <w:t xml:space="preserve">Table </w:t>
      </w:r>
      <w:r>
        <w:t>9</w:t>
      </w:r>
      <w:r>
        <w:tab/>
      </w:r>
      <w:r w:rsidRPr="00211BC9">
        <w:t xml:space="preserve">Illustrative </w:t>
      </w:r>
      <w:r w:rsidRPr="004564E5">
        <w:t>predicted</w:t>
      </w:r>
      <w:r>
        <w:t xml:space="preserve"> incomes,</w:t>
      </w:r>
      <w:r w:rsidRPr="00211BC9">
        <w:t xml:space="preserve"> sales worker, aged 40, married, Australian born, living in Sydney, area unemployment rate of 5.2</w:t>
      </w:r>
      <w:r>
        <w:t>%</w:t>
      </w:r>
      <w:r w:rsidRPr="00211BC9">
        <w:t>.</w:t>
      </w:r>
      <w:bookmarkEnd w:id="57"/>
      <w:bookmarkEnd w:id="58"/>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1757"/>
        <w:gridCol w:w="1758"/>
        <w:gridCol w:w="1758"/>
        <w:gridCol w:w="1759"/>
      </w:tblGrid>
      <w:tr w:rsidR="00757946" w:rsidRPr="00166D3B" w:rsidTr="004564E5">
        <w:tc>
          <w:tcPr>
            <w:tcW w:w="1915" w:type="dxa"/>
            <w:tcBorders>
              <w:left w:val="nil"/>
              <w:bottom w:val="single" w:sz="4" w:space="0" w:color="auto"/>
              <w:right w:val="nil"/>
            </w:tcBorders>
          </w:tcPr>
          <w:p w:rsidR="00757946" w:rsidRPr="00166D3B" w:rsidRDefault="00757946" w:rsidP="001167DD">
            <w:pPr>
              <w:pStyle w:val="Tablehead1"/>
            </w:pPr>
          </w:p>
        </w:tc>
        <w:tc>
          <w:tcPr>
            <w:tcW w:w="1915" w:type="dxa"/>
            <w:tcBorders>
              <w:left w:val="nil"/>
              <w:bottom w:val="single" w:sz="4" w:space="0" w:color="auto"/>
              <w:right w:val="nil"/>
            </w:tcBorders>
          </w:tcPr>
          <w:p w:rsidR="00757946" w:rsidRPr="00166D3B" w:rsidRDefault="00757946" w:rsidP="004564E5">
            <w:pPr>
              <w:pStyle w:val="Tablehead1"/>
              <w:jc w:val="center"/>
            </w:pPr>
            <w:r>
              <w:t>Diploma e</w:t>
            </w:r>
            <w:r w:rsidRPr="00166D3B">
              <w:t>mployee</w:t>
            </w:r>
            <w:r>
              <w:t xml:space="preserve"> $</w:t>
            </w:r>
          </w:p>
        </w:tc>
        <w:tc>
          <w:tcPr>
            <w:tcW w:w="1915" w:type="dxa"/>
            <w:tcBorders>
              <w:left w:val="nil"/>
              <w:bottom w:val="single" w:sz="4" w:space="0" w:color="auto"/>
              <w:right w:val="nil"/>
            </w:tcBorders>
          </w:tcPr>
          <w:p w:rsidR="00757946" w:rsidRPr="00166D3B" w:rsidRDefault="00757946" w:rsidP="004564E5">
            <w:pPr>
              <w:pStyle w:val="Tablehead1"/>
              <w:jc w:val="center"/>
            </w:pPr>
            <w:r w:rsidRPr="00166D3B">
              <w:t xml:space="preserve">Diploma </w:t>
            </w:r>
            <w:r>
              <w:br/>
            </w:r>
            <w:r w:rsidRPr="00166D3B">
              <w:t>SE</w:t>
            </w:r>
            <w:r>
              <w:t xml:space="preserve"> $</w:t>
            </w:r>
          </w:p>
        </w:tc>
        <w:tc>
          <w:tcPr>
            <w:tcW w:w="1915" w:type="dxa"/>
            <w:tcBorders>
              <w:left w:val="nil"/>
              <w:bottom w:val="single" w:sz="4" w:space="0" w:color="auto"/>
              <w:right w:val="nil"/>
            </w:tcBorders>
          </w:tcPr>
          <w:p w:rsidR="00757946" w:rsidRPr="00166D3B" w:rsidRDefault="00757946" w:rsidP="004564E5">
            <w:pPr>
              <w:pStyle w:val="Tablehead1"/>
              <w:jc w:val="center"/>
            </w:pPr>
            <w:r>
              <w:t>Certificate e</w:t>
            </w:r>
            <w:r w:rsidRPr="00166D3B">
              <w:t>mployee</w:t>
            </w:r>
            <w:r>
              <w:t xml:space="preserve"> $</w:t>
            </w:r>
          </w:p>
        </w:tc>
        <w:tc>
          <w:tcPr>
            <w:tcW w:w="1916" w:type="dxa"/>
            <w:tcBorders>
              <w:left w:val="nil"/>
              <w:bottom w:val="single" w:sz="4" w:space="0" w:color="auto"/>
              <w:right w:val="nil"/>
            </w:tcBorders>
          </w:tcPr>
          <w:p w:rsidR="00757946" w:rsidRPr="00166D3B" w:rsidRDefault="00757946" w:rsidP="004564E5">
            <w:pPr>
              <w:pStyle w:val="Tablehead1"/>
              <w:jc w:val="center"/>
            </w:pPr>
            <w:r w:rsidRPr="00166D3B">
              <w:t xml:space="preserve">Certificate </w:t>
            </w:r>
            <w:r>
              <w:br/>
            </w:r>
            <w:r w:rsidRPr="00166D3B">
              <w:t>SE</w:t>
            </w:r>
            <w:r>
              <w:t xml:space="preserve"> $</w:t>
            </w:r>
          </w:p>
        </w:tc>
      </w:tr>
      <w:tr w:rsidR="00757946" w:rsidRPr="00166D3B" w:rsidTr="004564E5">
        <w:tc>
          <w:tcPr>
            <w:tcW w:w="1915" w:type="dxa"/>
            <w:tcBorders>
              <w:left w:val="nil"/>
              <w:bottom w:val="nil"/>
              <w:right w:val="nil"/>
            </w:tcBorders>
          </w:tcPr>
          <w:p w:rsidR="00757946" w:rsidRPr="00166D3B" w:rsidRDefault="00757946" w:rsidP="001167DD">
            <w:pPr>
              <w:pStyle w:val="Tabletext"/>
            </w:pPr>
            <w:r w:rsidRPr="00166D3B">
              <w:t xml:space="preserve">Male </w:t>
            </w:r>
          </w:p>
        </w:tc>
        <w:tc>
          <w:tcPr>
            <w:tcW w:w="1915" w:type="dxa"/>
            <w:tcBorders>
              <w:left w:val="nil"/>
              <w:bottom w:val="nil"/>
              <w:right w:val="nil"/>
            </w:tcBorders>
          </w:tcPr>
          <w:p w:rsidR="00757946" w:rsidRPr="00166D3B" w:rsidRDefault="00757946" w:rsidP="004564E5">
            <w:pPr>
              <w:pStyle w:val="Tabletext"/>
              <w:tabs>
                <w:tab w:val="decimal" w:pos="822"/>
              </w:tabs>
            </w:pPr>
            <w:r w:rsidRPr="00166D3B">
              <w:t>1373.20</w:t>
            </w:r>
          </w:p>
        </w:tc>
        <w:tc>
          <w:tcPr>
            <w:tcW w:w="1915" w:type="dxa"/>
            <w:tcBorders>
              <w:left w:val="nil"/>
              <w:bottom w:val="nil"/>
              <w:right w:val="nil"/>
            </w:tcBorders>
          </w:tcPr>
          <w:p w:rsidR="00757946" w:rsidRPr="00166D3B" w:rsidRDefault="00757946" w:rsidP="004564E5">
            <w:pPr>
              <w:pStyle w:val="Tabletext"/>
              <w:tabs>
                <w:tab w:val="decimal" w:pos="822"/>
              </w:tabs>
            </w:pPr>
            <w:r w:rsidRPr="00166D3B">
              <w:t>980.26</w:t>
            </w:r>
          </w:p>
        </w:tc>
        <w:tc>
          <w:tcPr>
            <w:tcW w:w="1915" w:type="dxa"/>
            <w:tcBorders>
              <w:left w:val="nil"/>
              <w:bottom w:val="nil"/>
              <w:right w:val="nil"/>
            </w:tcBorders>
          </w:tcPr>
          <w:p w:rsidR="00757946" w:rsidRPr="00166D3B" w:rsidRDefault="00757946" w:rsidP="004564E5">
            <w:pPr>
              <w:pStyle w:val="Tabletext"/>
              <w:tabs>
                <w:tab w:val="decimal" w:pos="822"/>
              </w:tabs>
            </w:pPr>
            <w:r w:rsidRPr="00166D3B">
              <w:t>1110.07</w:t>
            </w:r>
          </w:p>
        </w:tc>
        <w:tc>
          <w:tcPr>
            <w:tcW w:w="1916" w:type="dxa"/>
            <w:tcBorders>
              <w:left w:val="nil"/>
              <w:bottom w:val="nil"/>
              <w:right w:val="nil"/>
            </w:tcBorders>
          </w:tcPr>
          <w:p w:rsidR="00757946" w:rsidRPr="00166D3B" w:rsidRDefault="00757946" w:rsidP="004564E5">
            <w:pPr>
              <w:pStyle w:val="Tabletext"/>
              <w:tabs>
                <w:tab w:val="decimal" w:pos="822"/>
              </w:tabs>
            </w:pPr>
            <w:r w:rsidRPr="00166D3B">
              <w:t>1053.44</w:t>
            </w:r>
          </w:p>
        </w:tc>
      </w:tr>
      <w:tr w:rsidR="00757946" w:rsidRPr="00166D3B" w:rsidTr="004564E5">
        <w:tc>
          <w:tcPr>
            <w:tcW w:w="1915" w:type="dxa"/>
            <w:tcBorders>
              <w:top w:val="nil"/>
              <w:left w:val="nil"/>
              <w:right w:val="nil"/>
            </w:tcBorders>
          </w:tcPr>
          <w:p w:rsidR="00757946" w:rsidRPr="00166D3B" w:rsidRDefault="00757946" w:rsidP="001167DD">
            <w:pPr>
              <w:pStyle w:val="Tabletext"/>
            </w:pPr>
            <w:r w:rsidRPr="00166D3B">
              <w:t>Female</w:t>
            </w:r>
          </w:p>
        </w:tc>
        <w:tc>
          <w:tcPr>
            <w:tcW w:w="1915" w:type="dxa"/>
            <w:tcBorders>
              <w:top w:val="nil"/>
              <w:left w:val="nil"/>
              <w:right w:val="nil"/>
            </w:tcBorders>
          </w:tcPr>
          <w:p w:rsidR="00757946" w:rsidRPr="00166D3B" w:rsidRDefault="00757946" w:rsidP="004564E5">
            <w:pPr>
              <w:pStyle w:val="Tabletext"/>
              <w:tabs>
                <w:tab w:val="decimal" w:pos="822"/>
              </w:tabs>
            </w:pPr>
            <w:r w:rsidRPr="00166D3B">
              <w:t>1061.44</w:t>
            </w:r>
          </w:p>
        </w:tc>
        <w:tc>
          <w:tcPr>
            <w:tcW w:w="1915" w:type="dxa"/>
            <w:tcBorders>
              <w:top w:val="nil"/>
              <w:left w:val="nil"/>
              <w:right w:val="nil"/>
            </w:tcBorders>
          </w:tcPr>
          <w:p w:rsidR="00757946" w:rsidRPr="00166D3B" w:rsidRDefault="00757946" w:rsidP="004564E5">
            <w:pPr>
              <w:pStyle w:val="Tabletext"/>
              <w:tabs>
                <w:tab w:val="decimal" w:pos="822"/>
              </w:tabs>
            </w:pPr>
            <w:r w:rsidRPr="00166D3B">
              <w:t>872.60</w:t>
            </w:r>
          </w:p>
        </w:tc>
        <w:tc>
          <w:tcPr>
            <w:tcW w:w="1915" w:type="dxa"/>
            <w:tcBorders>
              <w:top w:val="nil"/>
              <w:left w:val="nil"/>
              <w:right w:val="nil"/>
            </w:tcBorders>
          </w:tcPr>
          <w:p w:rsidR="00757946" w:rsidRPr="00166D3B" w:rsidRDefault="00757946" w:rsidP="004564E5">
            <w:pPr>
              <w:pStyle w:val="Tabletext"/>
              <w:tabs>
                <w:tab w:val="decimal" w:pos="822"/>
              </w:tabs>
            </w:pPr>
            <w:r w:rsidRPr="00166D3B">
              <w:t>928.77</w:t>
            </w:r>
          </w:p>
        </w:tc>
        <w:tc>
          <w:tcPr>
            <w:tcW w:w="1916" w:type="dxa"/>
            <w:tcBorders>
              <w:top w:val="nil"/>
              <w:left w:val="nil"/>
              <w:right w:val="nil"/>
            </w:tcBorders>
          </w:tcPr>
          <w:p w:rsidR="00757946" w:rsidRPr="00166D3B" w:rsidRDefault="00757946" w:rsidP="004564E5">
            <w:pPr>
              <w:pStyle w:val="Tabletext"/>
              <w:tabs>
                <w:tab w:val="decimal" w:pos="822"/>
              </w:tabs>
            </w:pPr>
            <w:r w:rsidRPr="00166D3B">
              <w:t>1015.63</w:t>
            </w:r>
          </w:p>
        </w:tc>
      </w:tr>
    </w:tbl>
    <w:p w:rsidR="00757946" w:rsidRPr="00BA2427" w:rsidRDefault="004564E5" w:rsidP="004564E5">
      <w:pPr>
        <w:pStyle w:val="Source"/>
      </w:pPr>
      <w:r>
        <w:t>Note:</w:t>
      </w:r>
      <w:r>
        <w:tab/>
      </w:r>
      <w:r w:rsidR="00757946" w:rsidRPr="00BA2427">
        <w:t>SE = self-employed</w:t>
      </w:r>
      <w:r w:rsidR="00757946">
        <w:t>.</w:t>
      </w:r>
    </w:p>
    <w:p w:rsidR="00757946" w:rsidRDefault="00757946" w:rsidP="00757946">
      <w:pPr>
        <w:pStyle w:val="Text"/>
        <w:jc w:val="right"/>
        <w:rPr>
          <w:sz w:val="56"/>
          <w:szCs w:val="56"/>
        </w:rPr>
      </w:pPr>
    </w:p>
    <w:p w:rsidR="00757946" w:rsidRDefault="00757946" w:rsidP="00757946">
      <w:pPr>
        <w:spacing w:before="0"/>
        <w:rPr>
          <w:rFonts w:ascii="Garamond" w:hAnsi="Garamond"/>
          <w:sz w:val="56"/>
          <w:szCs w:val="56"/>
        </w:rPr>
      </w:pPr>
      <w:r>
        <w:rPr>
          <w:sz w:val="56"/>
          <w:szCs w:val="56"/>
        </w:rPr>
        <w:br w:type="page"/>
      </w:r>
    </w:p>
    <w:p w:rsidR="00757946" w:rsidRPr="008A005D" w:rsidRDefault="00757946" w:rsidP="00757946">
      <w:pPr>
        <w:pStyle w:val="Heading1"/>
      </w:pPr>
      <w:bookmarkStart w:id="59" w:name="_Toc295309722"/>
      <w:bookmarkStart w:id="60" w:name="_Toc309041858"/>
      <w:r>
        <w:lastRenderedPageBreak/>
        <w:t>Summary and conclusions</w:t>
      </w:r>
      <w:bookmarkEnd w:id="59"/>
      <w:bookmarkEnd w:id="60"/>
    </w:p>
    <w:p w:rsidR="00757946" w:rsidRDefault="00757946" w:rsidP="00757946">
      <w:pPr>
        <w:pStyle w:val="Text"/>
      </w:pPr>
      <w:r>
        <w:t>The 5% sample of the Census of Population and Housing offers a rich data source for investigating the position of people with vocational qualifications in the Australian labour market. While it does not include all the detail on qualification levels available in the ABS Survey of Education and Training and there are limitations in the data, described above, it does contain more information on a range of key variables unavailable elsewhere, such as occupation and location of residence, and these are important determinants of income and employment status. The relatively large sample size makes it possible to disaggregate the data further than is possible in most sample surveys.</w:t>
      </w:r>
    </w:p>
    <w:p w:rsidR="00757946" w:rsidRDefault="00757946" w:rsidP="00757946">
      <w:pPr>
        <w:pStyle w:val="Text"/>
      </w:pPr>
      <w:r>
        <w:t>The results presented here show that the incidence of self-employment varies according to demographic characteristics, occupation and location of residence. Males are more likely to be self-employed if they are older, married and born in a non-English speaking country. Higher unemployment rates in an area discourage both males and females from becoming self-employed. This is consistent with the hypothesis that people are more likely to become self-employed in a buoyant labour market than in response to rising unemployment. There were additional effects of location on the decision to become self-employed. Evidence from other studies suggests that the self-employed are less geographically mobile than employees. According to the 2006 census, the self-employed are more likely to live outside the major capital cities than were employees. Additional incentives may be required to encourage this group to shift their location of residence to areas of higher demand for vocational skills.</w:t>
      </w:r>
    </w:p>
    <w:p w:rsidR="00757946" w:rsidRDefault="00757946" w:rsidP="00757946">
      <w:pPr>
        <w:pStyle w:val="Text"/>
      </w:pPr>
      <w:r>
        <w:t>It is perhaps not surprising to find that both male and female managers are more likely to be self-employed than were those in other categories of occupation, although there were other occupations where self-employment was important. These included construction occupations for males and hospitality managers for females. These results indicate the importance of incorporating preparation for self-employment and running a business in the training for particular occupations, for example, in construction occupations and hospitality.</w:t>
      </w:r>
    </w:p>
    <w:p w:rsidR="00757946" w:rsidRDefault="00757946" w:rsidP="00757946">
      <w:pPr>
        <w:pStyle w:val="Text"/>
      </w:pPr>
      <w:r>
        <w:t xml:space="preserve">Many of the factors that influenced the decision to become self-employed were also relevant to the incomes of full-time workers. As preliminary investigations showed that the size of these effects differed in statistically significant ways for diploma </w:t>
      </w:r>
      <w:r w:rsidR="00D24ACC">
        <w:t xml:space="preserve">holders </w:t>
      </w:r>
      <w:r>
        <w:t>compared with certificate holders and the self-employed compared with employees, it was decided to investigate the determinants of full-time income separately for each of these groups for males and females.</w:t>
      </w:r>
    </w:p>
    <w:p w:rsidR="00757946" w:rsidRDefault="00757946" w:rsidP="00757946">
      <w:pPr>
        <w:pStyle w:val="Text"/>
      </w:pPr>
      <w:r>
        <w:t>The age–income profiles were steeper for employees than for the self-employed, except for females with diplomas. This may reflect greater on-the-job training for employees than for the self-employed, but it may also reflect the effects of asymmetric information in the labour market for employees. Where employers have limited information in the short-term on worker productivity, they may construct pay scales that reflect seniority in order to encourage commitment to the firm. The self-employed do not face this problem as they know their own commitment to the firm and therefore have less incentive to base income on seniority. This is one possible explanation for the flatter income profiles of the self-employed. In addition, the rewards for unmeasured characteristics such as entrepreneurial skills and motivation may be less age-related than the rewards for experience, including managerial skills, as employees are promoted to more senior levels in a firm.</w:t>
      </w:r>
    </w:p>
    <w:p w:rsidR="00757946" w:rsidRDefault="00757946" w:rsidP="004564E5">
      <w:pPr>
        <w:pStyle w:val="Text"/>
        <w:ind w:right="141"/>
      </w:pPr>
      <w:r>
        <w:t xml:space="preserve">These results show that people from non-English speaking countries had lower incomes on average than the Australian-born. This may reflect a number of factors, including difficulties in getting </w:t>
      </w:r>
      <w:r>
        <w:lastRenderedPageBreak/>
        <w:t>qualifications recognised, unfamiliarity with the Australian labour market institutions and possible discrimination. In contrast, those born in English-speaking countries had significantly higher incomes than the Australian-born, according to the coefficients estimated in most of the male but not female</w:t>
      </w:r>
      <w:r w:rsidR="004564E5">
        <w:t> </w:t>
      </w:r>
      <w:r>
        <w:t xml:space="preserve">regressions. </w:t>
      </w:r>
    </w:p>
    <w:p w:rsidR="00757946" w:rsidRDefault="00757946" w:rsidP="004564E5">
      <w:pPr>
        <w:pStyle w:val="Text"/>
        <w:ind w:right="141"/>
      </w:pPr>
      <w:r>
        <w:t>The income benefits of completing a vocational qualification varied according to the occupation of employment, used here as an indicator of the type of qualification. There was greater variation in full-time income for employees than for the self-employed by occupation. White-collar occupations tended to have higher incomes than blue-collar occupations. Males working in food occupations had substantially lower incomes than other males with vocational qualifications. These differences may reflect variation in the accumulation of the human capital skills used in different occupations and/or the compensating differentials associated with different levels of responsibility and risk in different occupations.</w:t>
      </w:r>
    </w:p>
    <w:p w:rsidR="00757946" w:rsidRDefault="00757946" w:rsidP="004564E5">
      <w:pPr>
        <w:pStyle w:val="Text"/>
        <w:ind w:right="141"/>
      </w:pPr>
      <w:r>
        <w:t>Incomes were lower where unemployment was higher. Other locational factors also influenced income. Incomes were lower for male and female employees outside Sydney but there were fewer statistically significant differences for the self-employed. One interesting result from this study was the significantly higher incomes for male employees with certificates working in Western Australia outside Perth and in the Northern Territory compared with Sydney, holding other things constant. This</w:t>
      </w:r>
      <w:r w:rsidR="004564E5">
        <w:t> </w:t>
      </w:r>
      <w:r>
        <w:t>result was not found for other non-metropolitan areas and may reflect the role of the mining industry in these areas. Some international evidence shows that employees are more geographically</w:t>
      </w:r>
      <w:r w:rsidR="004564E5">
        <w:t> </w:t>
      </w:r>
      <w:r>
        <w:t>mobile than the self-employed (Blanchflower 2000). There may be more real income benefits for an employee to relocate in Australia than a self-employed person, so this finding may also apply in Australia.</w:t>
      </w:r>
    </w:p>
    <w:p w:rsidR="00757946" w:rsidRDefault="00757946" w:rsidP="00757946">
      <w:pPr>
        <w:pStyle w:val="Text"/>
      </w:pPr>
      <w:r>
        <w:t xml:space="preserve">People with vocational qualifications represent the largest group of workers with post-school qualifications in the Australian labour market. This paper </w:t>
      </w:r>
      <w:r w:rsidR="00D24ACC">
        <w:t xml:space="preserve">was </w:t>
      </w:r>
      <w:r>
        <w:t>a preliminary attempt to investigate two important questions relating to this group: the choice of self-employment compared with waged employment</w:t>
      </w:r>
      <w:r w:rsidR="00D24ACC">
        <w:t>,</w:t>
      </w:r>
      <w:r>
        <w:t xml:space="preserve"> and the determinants of income. </w:t>
      </w:r>
    </w:p>
    <w:p w:rsidR="00757946" w:rsidRDefault="00757946" w:rsidP="00757946"/>
    <w:p w:rsidR="00757946" w:rsidRPr="00615B66" w:rsidRDefault="00757946" w:rsidP="00757946">
      <w:pPr>
        <w:pStyle w:val="Heading1"/>
      </w:pPr>
      <w:r>
        <w:br w:type="page"/>
      </w:r>
      <w:bookmarkStart w:id="61" w:name="_Toc295309723"/>
      <w:bookmarkStart w:id="62" w:name="_Toc309041859"/>
      <w:r w:rsidRPr="00615B66">
        <w:lastRenderedPageBreak/>
        <w:t>References</w:t>
      </w:r>
      <w:bookmarkEnd w:id="61"/>
      <w:bookmarkEnd w:id="62"/>
    </w:p>
    <w:p w:rsidR="00757946" w:rsidRPr="004564E5" w:rsidRDefault="00757946" w:rsidP="00757946">
      <w:pPr>
        <w:pStyle w:val="References"/>
        <w:rPr>
          <w:szCs w:val="18"/>
        </w:rPr>
      </w:pPr>
      <w:r w:rsidRPr="004564E5">
        <w:rPr>
          <w:szCs w:val="18"/>
        </w:rPr>
        <w:t xml:space="preserve">ABS (Australian Bureau of Statistics) 2001, </w:t>
      </w:r>
      <w:r w:rsidRPr="004564E5">
        <w:rPr>
          <w:i/>
          <w:szCs w:val="18"/>
        </w:rPr>
        <w:t>Labour statistics: concepts, sources and methods</w:t>
      </w:r>
      <w:r w:rsidRPr="004564E5">
        <w:rPr>
          <w:szCs w:val="18"/>
        </w:rPr>
        <w:t>, ABS cat.no.6102.0, viewed 11 November 2011, &lt;http://</w:t>
      </w:r>
      <w:hyperlink r:id="rId12" w:history="1">
        <w:r w:rsidRPr="004564E5">
          <w:rPr>
            <w:rStyle w:val="Hyperlink"/>
            <w:sz w:val="18"/>
            <w:szCs w:val="18"/>
          </w:rPr>
          <w:t>www.abs.gov.au</w:t>
        </w:r>
      </w:hyperlink>
      <w:r w:rsidRPr="004564E5">
        <w:rPr>
          <w:szCs w:val="18"/>
        </w:rPr>
        <w:t>&gt;.</w:t>
      </w:r>
    </w:p>
    <w:p w:rsidR="00757946" w:rsidRPr="004564E5" w:rsidRDefault="00757946" w:rsidP="00757946">
      <w:pPr>
        <w:pStyle w:val="References"/>
        <w:rPr>
          <w:szCs w:val="18"/>
        </w:rPr>
      </w:pPr>
      <w:r w:rsidRPr="004564E5">
        <w:rPr>
          <w:szCs w:val="18"/>
        </w:rPr>
        <w:t xml:space="preserve">——2006, </w:t>
      </w:r>
      <w:r w:rsidRPr="004564E5">
        <w:rPr>
          <w:i/>
          <w:szCs w:val="18"/>
        </w:rPr>
        <w:t xml:space="preserve">Australian labour market statistics, </w:t>
      </w:r>
      <w:r w:rsidR="004564E5" w:rsidRPr="004564E5">
        <w:rPr>
          <w:i/>
          <w:szCs w:val="18"/>
        </w:rPr>
        <w:t>July</w:t>
      </w:r>
      <w:r w:rsidR="004564E5" w:rsidRPr="004564E5">
        <w:rPr>
          <w:szCs w:val="18"/>
        </w:rPr>
        <w:t xml:space="preserve">, </w:t>
      </w:r>
      <w:r w:rsidRPr="004564E5">
        <w:rPr>
          <w:szCs w:val="18"/>
        </w:rPr>
        <w:t>cat.no.6105.0, viewed 11 November 2011, &lt;http://</w:t>
      </w:r>
      <w:hyperlink r:id="rId13" w:history="1">
        <w:r w:rsidRPr="004564E5">
          <w:rPr>
            <w:rStyle w:val="Hyperlink"/>
            <w:sz w:val="18"/>
            <w:szCs w:val="18"/>
          </w:rPr>
          <w:t>www.abs.gov.au</w:t>
        </w:r>
      </w:hyperlink>
      <w:r w:rsidRPr="004564E5">
        <w:rPr>
          <w:szCs w:val="18"/>
        </w:rPr>
        <w:t>&gt;.</w:t>
      </w:r>
    </w:p>
    <w:p w:rsidR="00757946" w:rsidRDefault="00757946" w:rsidP="00757946">
      <w:pPr>
        <w:pStyle w:val="References"/>
      </w:pPr>
      <w:r>
        <w:t xml:space="preserve">Blanchflower, D 2000, ‘Self-employment in OECD countries’, </w:t>
      </w:r>
      <w:r w:rsidRPr="00DF529C">
        <w:rPr>
          <w:i/>
        </w:rPr>
        <w:t>Labo</w:t>
      </w:r>
      <w:r>
        <w:rPr>
          <w:i/>
        </w:rPr>
        <w:t>u</w:t>
      </w:r>
      <w:r w:rsidRPr="00DF529C">
        <w:rPr>
          <w:i/>
        </w:rPr>
        <w:t>r Economics</w:t>
      </w:r>
      <w:r>
        <w:t>, vol.7, pp.471</w:t>
      </w:r>
      <w:r w:rsidR="004564E5">
        <w:t>—</w:t>
      </w:r>
      <w:r>
        <w:t>505.</w:t>
      </w:r>
    </w:p>
    <w:p w:rsidR="00757946" w:rsidRDefault="00757946" w:rsidP="00757946">
      <w:pPr>
        <w:pStyle w:val="References"/>
      </w:pPr>
      <w:r>
        <w:t xml:space="preserve">Borjas, G 2010, </w:t>
      </w:r>
      <w:r>
        <w:rPr>
          <w:i/>
        </w:rPr>
        <w:t>Labor e</w:t>
      </w:r>
      <w:r w:rsidRPr="007272F5">
        <w:rPr>
          <w:i/>
        </w:rPr>
        <w:t>conomics</w:t>
      </w:r>
      <w:r>
        <w:t>, 5</w:t>
      </w:r>
      <w:r w:rsidRPr="00F03811">
        <w:t>th</w:t>
      </w:r>
      <w:r>
        <w:t xml:space="preserve"> edn, McGraw Hill, Irwin, New York.</w:t>
      </w:r>
    </w:p>
    <w:p w:rsidR="00757946" w:rsidRPr="004564E5" w:rsidRDefault="00757946" w:rsidP="004564E5">
      <w:pPr>
        <w:pStyle w:val="References"/>
        <w:rPr>
          <w:szCs w:val="18"/>
        </w:rPr>
      </w:pPr>
      <w:r>
        <w:t xml:space="preserve">Chapman, B, Gregory, B &amp; Klugman, J 1998, ‘Self-employment in Australia: description, </w:t>
      </w:r>
      <w:r w:rsidRPr="004564E5">
        <w:t>analysis</w:t>
      </w:r>
      <w:r>
        <w:t xml:space="preserve"> and policy issues’, paper prepared for the OECD International Conference on Self-employment, Burlington, Canada, </w:t>
      </w:r>
      <w:r w:rsidR="004564E5">
        <w:br/>
      </w:r>
      <w:r>
        <w:t>24</w:t>
      </w:r>
      <w:r w:rsidR="004564E5">
        <w:t>—</w:t>
      </w:r>
      <w:r>
        <w:t xml:space="preserve">26 September, viewed 11 November 2011, </w:t>
      </w:r>
      <w:r w:rsidRPr="004564E5">
        <w:rPr>
          <w:szCs w:val="18"/>
        </w:rPr>
        <w:t>&lt;http://</w:t>
      </w:r>
      <w:hyperlink r:id="rId14" w:history="1">
        <w:r w:rsidR="004564E5" w:rsidRPr="00CA2111">
          <w:rPr>
            <w:rStyle w:val="Hyperlink"/>
            <w:sz w:val="18"/>
            <w:szCs w:val="18"/>
          </w:rPr>
          <w:t>www.ciln.mcmaster.ca/papers/seconf/ australia.pdf</w:t>
        </w:r>
      </w:hyperlink>
      <w:r w:rsidRPr="004564E5">
        <w:rPr>
          <w:szCs w:val="18"/>
        </w:rPr>
        <w:t>&gt;.</w:t>
      </w:r>
    </w:p>
    <w:p w:rsidR="00757946" w:rsidRDefault="00757946" w:rsidP="00757946">
      <w:pPr>
        <w:pStyle w:val="References"/>
      </w:pPr>
      <w:r>
        <w:t xml:space="preserve">Evans, M 1989, ‘Immigrant entrepreneurship: effects of ethnic market size and linguistically isolated labor pools’, </w:t>
      </w:r>
      <w:r w:rsidRPr="00F03811">
        <w:rPr>
          <w:i/>
        </w:rPr>
        <w:t>American Sociological Review</w:t>
      </w:r>
      <w:r>
        <w:t>, vol.54, no.6, pp.950</w:t>
      </w:r>
      <w:r w:rsidR="004564E5">
        <w:t>—</w:t>
      </w:r>
      <w:r>
        <w:t>62.</w:t>
      </w:r>
    </w:p>
    <w:p w:rsidR="00757946" w:rsidRDefault="00757946" w:rsidP="00757946">
      <w:pPr>
        <w:pStyle w:val="References"/>
      </w:pPr>
      <w:r>
        <w:t xml:space="preserve">Evans, M &amp; Kelley, J 1991, ‘Prejudice and discrimination in the labor market? Socioeconomic attainments of immigrants in Australia’, </w:t>
      </w:r>
      <w:r w:rsidRPr="00F03811">
        <w:rPr>
          <w:i/>
        </w:rPr>
        <w:t>American Journal of Sociology</w:t>
      </w:r>
      <w:r>
        <w:t>, vol.97, no.3, pp.721</w:t>
      </w:r>
      <w:r w:rsidR="004564E5">
        <w:t>—</w:t>
      </w:r>
      <w:r>
        <w:t>59.</w:t>
      </w:r>
    </w:p>
    <w:p w:rsidR="00757946" w:rsidRDefault="00757946" w:rsidP="00757946">
      <w:pPr>
        <w:pStyle w:val="References"/>
      </w:pPr>
      <w:r>
        <w:t xml:space="preserve">Garcia-Mainar, I &amp; Montuenga-Gomez, V 2005, ‘Education returns of wage earners and self-employed workers: Portugal vs Spain’, </w:t>
      </w:r>
      <w:r w:rsidRPr="00EB6943">
        <w:rPr>
          <w:i/>
        </w:rPr>
        <w:t>Economics of Education Review</w:t>
      </w:r>
      <w:r>
        <w:t>, vol.24, no.2, pp.161</w:t>
      </w:r>
      <w:r w:rsidR="004564E5">
        <w:t>—</w:t>
      </w:r>
      <w:r>
        <w:t>70.</w:t>
      </w:r>
    </w:p>
    <w:p w:rsidR="00757946" w:rsidRDefault="00757946" w:rsidP="00757946">
      <w:pPr>
        <w:pStyle w:val="References"/>
      </w:pPr>
      <w:r>
        <w:t xml:space="preserve">Karmel, T &amp; Nguyen, N 2006, </w:t>
      </w:r>
      <w:r w:rsidRPr="00DE232F">
        <w:rPr>
          <w:i/>
        </w:rPr>
        <w:t>The value of completing a vocational education and training qualification</w:t>
      </w:r>
      <w:r>
        <w:t xml:space="preserve">, NCVER, Adelaide. </w:t>
      </w:r>
    </w:p>
    <w:p w:rsidR="00DC6BD0" w:rsidRDefault="00DC6BD0" w:rsidP="00757946">
      <w:pPr>
        <w:pStyle w:val="References"/>
      </w:pPr>
      <w:r>
        <w:t>Lee, YL &amp; Miller PW 2004, ‘Screening and human capital in the Australian labour market of the 1990s’, Australian Economi</w:t>
      </w:r>
      <w:r w:rsidR="009E68DA">
        <w:t>c Papers, vol.43, no.2, pp.117—</w:t>
      </w:r>
      <w:r>
        <w:t>35.</w:t>
      </w:r>
    </w:p>
    <w:p w:rsidR="00757946" w:rsidRDefault="00757946" w:rsidP="00757946">
      <w:pPr>
        <w:pStyle w:val="References"/>
      </w:pPr>
      <w:r>
        <w:t xml:space="preserve">Lewis, P &amp; Corliss, M 2010, </w:t>
      </w:r>
      <w:r>
        <w:rPr>
          <w:i/>
        </w:rPr>
        <w:t>Where tradies work: a regional analysis of the labour market for tradespeople</w:t>
      </w:r>
      <w:r>
        <w:t>, NCVER, Adelaide.</w:t>
      </w:r>
    </w:p>
    <w:p w:rsidR="00757946" w:rsidRDefault="00757946" w:rsidP="00757946">
      <w:pPr>
        <w:pStyle w:val="References"/>
      </w:pPr>
      <w:r>
        <w:t xml:space="preserve">Long, M &amp; Shah, C 2008, </w:t>
      </w:r>
      <w:r w:rsidRPr="00DE232F">
        <w:rPr>
          <w:i/>
        </w:rPr>
        <w:t>Private returns to vocational education and training qualifications</w:t>
      </w:r>
      <w:r>
        <w:t xml:space="preserve">, NCVER, Adelaide. </w:t>
      </w:r>
    </w:p>
    <w:p w:rsidR="00DC6BD0" w:rsidRDefault="00DC6BD0" w:rsidP="00757946">
      <w:pPr>
        <w:pStyle w:val="References"/>
      </w:pPr>
      <w:r>
        <w:t>NCVER 2007, Australian vocational education and training statistics: student outcomes 2007, NCVER, Adelaide.</w:t>
      </w:r>
    </w:p>
    <w:p w:rsidR="00757946" w:rsidRDefault="00757946" w:rsidP="00757946">
      <w:pPr>
        <w:pStyle w:val="References"/>
      </w:pPr>
      <w:r>
        <w:t>Richardson, S, Tan, Y, Lane, A &amp; Flavel, J 2006, ‘Reasons why persons with VET qualifications are employed in lower skilled occupations and industries’, National Institute of Labour Studies, Flinders University, Adelaide.</w:t>
      </w:r>
    </w:p>
    <w:p w:rsidR="00757946" w:rsidRDefault="00757946" w:rsidP="00757946">
      <w:pPr>
        <w:pStyle w:val="References"/>
      </w:pPr>
      <w:r>
        <w:t xml:space="preserve">Ryan, C 2002, </w:t>
      </w:r>
      <w:r w:rsidRPr="00DE232F">
        <w:rPr>
          <w:i/>
        </w:rPr>
        <w:t>Individual returns to vocational education and training qualifications</w:t>
      </w:r>
      <w:r>
        <w:t>, NCVER, Adelaide.</w:t>
      </w:r>
    </w:p>
    <w:p w:rsidR="00757946" w:rsidRDefault="00757946" w:rsidP="00757946">
      <w:pPr>
        <w:pStyle w:val="References"/>
      </w:pPr>
      <w:r>
        <w:t xml:space="preserve">Sikora, J &amp; Saha, J 2009, ‘Vocational education, self-employment and burnout among Australian workers’, </w:t>
      </w:r>
      <w:r w:rsidRPr="007272F5">
        <w:rPr>
          <w:i/>
        </w:rPr>
        <w:t>Australian Journal of Social Issues</w:t>
      </w:r>
      <w:r>
        <w:t>, vol.44, no.1, pp.55</w:t>
      </w:r>
      <w:r w:rsidR="004564E5">
        <w:t>—</w:t>
      </w:r>
      <w:r>
        <w:t>71.</w:t>
      </w:r>
    </w:p>
    <w:p w:rsidR="00757946" w:rsidRDefault="00757946" w:rsidP="00757946">
      <w:pPr>
        <w:pStyle w:val="References"/>
      </w:pPr>
      <w:r>
        <w:t xml:space="preserve">Taylor, M 1996, ‘Earnings, independence or unemployment: who become self-employed’, </w:t>
      </w:r>
      <w:r w:rsidRPr="00EB0744">
        <w:rPr>
          <w:i/>
        </w:rPr>
        <w:t>Oxford Bulletin of Economics and Statistics</w:t>
      </w:r>
      <w:r>
        <w:t>, vol.58, issue 2, pp.253</w:t>
      </w:r>
      <w:r w:rsidR="004564E5">
        <w:t>—</w:t>
      </w:r>
      <w:r>
        <w:t>66.</w:t>
      </w:r>
    </w:p>
    <w:p w:rsidR="00757946" w:rsidRDefault="00757946" w:rsidP="00757946"/>
    <w:p w:rsidR="00757946" w:rsidRDefault="00757946" w:rsidP="00757946">
      <w:pPr>
        <w:spacing w:before="0"/>
      </w:pPr>
      <w:r>
        <w:br w:type="page"/>
      </w:r>
    </w:p>
    <w:p w:rsidR="00757946" w:rsidRDefault="00757946" w:rsidP="00757946">
      <w:pPr>
        <w:pStyle w:val="Heading1"/>
      </w:pPr>
      <w:bookmarkStart w:id="63" w:name="_Toc295309724"/>
      <w:bookmarkStart w:id="64" w:name="_Toc309041860"/>
      <w:r>
        <w:lastRenderedPageBreak/>
        <w:t>Appendix</w:t>
      </w:r>
      <w:bookmarkEnd w:id="63"/>
      <w:bookmarkEnd w:id="64"/>
    </w:p>
    <w:p w:rsidR="00757946" w:rsidRPr="008A005D" w:rsidRDefault="00757946" w:rsidP="00757946">
      <w:pPr>
        <w:pStyle w:val="tabletitle"/>
      </w:pPr>
      <w:bookmarkStart w:id="65" w:name="_Toc295981902"/>
      <w:bookmarkStart w:id="66" w:name="_Toc309041886"/>
      <w:r w:rsidRPr="008A005D">
        <w:t xml:space="preserve">Table </w:t>
      </w:r>
      <w:r>
        <w:t>A.1</w:t>
      </w:r>
      <w:r>
        <w:tab/>
      </w:r>
      <w:r w:rsidRPr="008A005D">
        <w:t xml:space="preserve">Probit equation on the determinants of </w:t>
      </w:r>
      <w:r>
        <w:t>self-employ</w:t>
      </w:r>
      <w:r w:rsidRPr="008A005D">
        <w:t>ment</w:t>
      </w:r>
      <w:bookmarkEnd w:id="65"/>
      <w:bookmarkEnd w:id="66"/>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2552"/>
        <w:gridCol w:w="2306"/>
        <w:gridCol w:w="1663"/>
      </w:tblGrid>
      <w:tr w:rsidR="00757946" w:rsidRPr="00166D3B" w:rsidTr="004564E5">
        <w:trPr>
          <w:cantSplit/>
          <w:tblHeader/>
        </w:trPr>
        <w:tc>
          <w:tcPr>
            <w:tcW w:w="2268" w:type="dxa"/>
            <w:tcBorders>
              <w:left w:val="nil"/>
              <w:right w:val="nil"/>
            </w:tcBorders>
          </w:tcPr>
          <w:p w:rsidR="00757946" w:rsidRPr="00166D3B" w:rsidRDefault="00757946" w:rsidP="001167DD">
            <w:pPr>
              <w:pStyle w:val="Tablehead1"/>
            </w:pPr>
            <w:r w:rsidRPr="00166D3B">
              <w:t>Males</w:t>
            </w:r>
          </w:p>
        </w:tc>
        <w:tc>
          <w:tcPr>
            <w:tcW w:w="2552" w:type="dxa"/>
            <w:tcBorders>
              <w:left w:val="nil"/>
              <w:right w:val="nil"/>
            </w:tcBorders>
          </w:tcPr>
          <w:p w:rsidR="00757946" w:rsidRPr="00166D3B" w:rsidRDefault="00D24ACC" w:rsidP="00D24ACC">
            <w:pPr>
              <w:pStyle w:val="Tablehead1"/>
              <w:ind w:left="170"/>
            </w:pPr>
            <w:r>
              <w:t>Coefficients</w:t>
            </w:r>
            <w:r w:rsidR="00757946" w:rsidRPr="00166D3B">
              <w:rPr>
                <w:vertAlign w:val="superscript"/>
              </w:rPr>
              <w:t>b</w:t>
            </w:r>
            <w:r>
              <w:rPr>
                <w:vertAlign w:val="superscript"/>
              </w:rPr>
              <w:t xml:space="preserve">, </w:t>
            </w:r>
            <w:r w:rsidR="00757946" w:rsidRPr="00166D3B">
              <w:rPr>
                <w:vertAlign w:val="superscript"/>
              </w:rPr>
              <w:t>c</w:t>
            </w:r>
          </w:p>
        </w:tc>
        <w:tc>
          <w:tcPr>
            <w:tcW w:w="2306" w:type="dxa"/>
            <w:tcBorders>
              <w:left w:val="nil"/>
              <w:right w:val="nil"/>
            </w:tcBorders>
          </w:tcPr>
          <w:p w:rsidR="00757946" w:rsidRPr="00166D3B" w:rsidRDefault="00757946" w:rsidP="001167DD">
            <w:pPr>
              <w:pStyle w:val="Tablehead1"/>
            </w:pPr>
            <w:r w:rsidRPr="00166D3B">
              <w:t>Females</w:t>
            </w:r>
          </w:p>
        </w:tc>
        <w:tc>
          <w:tcPr>
            <w:tcW w:w="1663" w:type="dxa"/>
            <w:tcBorders>
              <w:left w:val="nil"/>
              <w:right w:val="nil"/>
            </w:tcBorders>
          </w:tcPr>
          <w:p w:rsidR="00757946" w:rsidRPr="00166D3B" w:rsidRDefault="00757946" w:rsidP="004564E5">
            <w:pPr>
              <w:pStyle w:val="Tablehead1"/>
              <w:jc w:val="center"/>
            </w:pPr>
            <w:r w:rsidRPr="00166D3B">
              <w:t>Coefficients</w:t>
            </w:r>
            <w:r w:rsidRPr="00166D3B">
              <w:rPr>
                <w:vertAlign w:val="superscript"/>
              </w:rPr>
              <w:t>b</w:t>
            </w:r>
            <w:r w:rsidR="00D24ACC">
              <w:rPr>
                <w:vertAlign w:val="superscript"/>
              </w:rPr>
              <w:t>,</w:t>
            </w:r>
            <w:r w:rsidRPr="00166D3B">
              <w:rPr>
                <w:vertAlign w:val="superscript"/>
              </w:rPr>
              <w:t xml:space="preserve"> c</w:t>
            </w:r>
          </w:p>
        </w:tc>
      </w:tr>
      <w:tr w:rsidR="00757946" w:rsidRPr="00166D3B" w:rsidTr="004564E5">
        <w:trPr>
          <w:cantSplit/>
        </w:trPr>
        <w:tc>
          <w:tcPr>
            <w:tcW w:w="2268" w:type="dxa"/>
            <w:tcBorders>
              <w:left w:val="nil"/>
              <w:bottom w:val="nil"/>
              <w:right w:val="nil"/>
            </w:tcBorders>
          </w:tcPr>
          <w:p w:rsidR="00757946" w:rsidRPr="00166D3B" w:rsidRDefault="00757946" w:rsidP="001167DD">
            <w:pPr>
              <w:pStyle w:val="Tabletext"/>
            </w:pPr>
            <w:r w:rsidRPr="00166D3B">
              <w:t>Age</w:t>
            </w:r>
          </w:p>
        </w:tc>
        <w:tc>
          <w:tcPr>
            <w:tcW w:w="2552" w:type="dxa"/>
            <w:tcBorders>
              <w:left w:val="nil"/>
              <w:bottom w:val="nil"/>
              <w:right w:val="nil"/>
            </w:tcBorders>
          </w:tcPr>
          <w:p w:rsidR="00757946" w:rsidRPr="00166D3B" w:rsidRDefault="00757946" w:rsidP="004564E5">
            <w:pPr>
              <w:pStyle w:val="Tabletext"/>
              <w:tabs>
                <w:tab w:val="decimal" w:pos="425"/>
              </w:tabs>
            </w:pPr>
            <w:r w:rsidRPr="00166D3B">
              <w:t>.0882**</w:t>
            </w:r>
            <w:r w:rsidR="004564E5">
              <w:br/>
            </w:r>
            <w:r w:rsidRPr="00166D3B">
              <w:t>(.0037)</w:t>
            </w:r>
          </w:p>
        </w:tc>
        <w:tc>
          <w:tcPr>
            <w:tcW w:w="2306" w:type="dxa"/>
            <w:tcBorders>
              <w:left w:val="nil"/>
              <w:bottom w:val="nil"/>
              <w:right w:val="nil"/>
            </w:tcBorders>
          </w:tcPr>
          <w:p w:rsidR="00757946" w:rsidRPr="00166D3B" w:rsidRDefault="00757946" w:rsidP="001167DD">
            <w:pPr>
              <w:pStyle w:val="Tabletext"/>
            </w:pPr>
            <w:r w:rsidRPr="00166D3B">
              <w:t>Age</w:t>
            </w:r>
          </w:p>
        </w:tc>
        <w:tc>
          <w:tcPr>
            <w:tcW w:w="1663" w:type="dxa"/>
            <w:tcBorders>
              <w:left w:val="nil"/>
              <w:bottom w:val="nil"/>
              <w:right w:val="nil"/>
            </w:tcBorders>
          </w:tcPr>
          <w:p w:rsidR="00757946" w:rsidRPr="00166D3B" w:rsidRDefault="00757946" w:rsidP="004564E5">
            <w:pPr>
              <w:pStyle w:val="Tabletext"/>
              <w:tabs>
                <w:tab w:val="decimal" w:pos="425"/>
              </w:tabs>
            </w:pPr>
            <w:r w:rsidRPr="00166D3B">
              <w:t>.0584**</w:t>
            </w:r>
            <w:r w:rsidR="004564E5">
              <w:br/>
            </w:r>
            <w:r w:rsidRPr="00166D3B">
              <w:t>(.0057)</w:t>
            </w:r>
          </w:p>
        </w:tc>
      </w:tr>
      <w:tr w:rsidR="00757946" w:rsidRPr="00166D3B" w:rsidTr="004564E5">
        <w:trPr>
          <w:cantSplit/>
        </w:trPr>
        <w:tc>
          <w:tcPr>
            <w:tcW w:w="2268" w:type="dxa"/>
            <w:tcBorders>
              <w:top w:val="nil"/>
              <w:left w:val="nil"/>
              <w:bottom w:val="nil"/>
              <w:right w:val="nil"/>
            </w:tcBorders>
          </w:tcPr>
          <w:p w:rsidR="00757946" w:rsidRPr="00166D3B" w:rsidRDefault="00D24ACC" w:rsidP="001167DD">
            <w:pPr>
              <w:pStyle w:val="Tabletext"/>
            </w:pPr>
            <w:r>
              <w:t>Age</w:t>
            </w:r>
            <w:r w:rsidR="00757946" w:rsidRPr="00166D3B">
              <w:rPr>
                <w:vertAlign w:val="superscript"/>
              </w:rPr>
              <w:t>2</w:t>
            </w:r>
          </w:p>
        </w:tc>
        <w:tc>
          <w:tcPr>
            <w:tcW w:w="2552" w:type="dxa"/>
            <w:tcBorders>
              <w:top w:val="nil"/>
              <w:left w:val="nil"/>
              <w:bottom w:val="nil"/>
              <w:right w:val="nil"/>
            </w:tcBorders>
          </w:tcPr>
          <w:p w:rsidR="00757946" w:rsidRPr="00166D3B" w:rsidRDefault="00757946" w:rsidP="004564E5">
            <w:pPr>
              <w:pStyle w:val="Tabletext"/>
              <w:tabs>
                <w:tab w:val="decimal" w:pos="425"/>
              </w:tabs>
            </w:pPr>
            <w:r>
              <w:t>-.0008</w:t>
            </w:r>
            <w:r w:rsidRPr="00166D3B">
              <w:t>**</w:t>
            </w:r>
            <w:r w:rsidR="004564E5">
              <w:br/>
            </w:r>
            <w:r w:rsidRPr="00166D3B">
              <w:t>(.0000)</w:t>
            </w:r>
          </w:p>
        </w:tc>
        <w:tc>
          <w:tcPr>
            <w:tcW w:w="2306" w:type="dxa"/>
            <w:tcBorders>
              <w:top w:val="nil"/>
              <w:left w:val="nil"/>
              <w:bottom w:val="nil"/>
              <w:right w:val="nil"/>
            </w:tcBorders>
          </w:tcPr>
          <w:p w:rsidR="00757946" w:rsidRPr="00166D3B" w:rsidRDefault="00561EFB" w:rsidP="001167DD">
            <w:pPr>
              <w:pStyle w:val="Tabletext"/>
            </w:pPr>
            <w:r>
              <w:t>Age</w:t>
            </w:r>
            <w:r w:rsidR="00757946" w:rsidRPr="00166D3B">
              <w:rPr>
                <w:vertAlign w:val="superscript"/>
              </w:rPr>
              <w:t>2</w:t>
            </w:r>
            <w:r w:rsidR="00757946" w:rsidRPr="00166D3B">
              <w:t>/100</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-.0005**</w:t>
            </w:r>
            <w:r w:rsidR="004564E5">
              <w:br/>
            </w:r>
            <w:r w:rsidRPr="00166D3B">
              <w:t>(.0001)</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t>Married and de f</w:t>
            </w:r>
            <w:r w:rsidRPr="00166D3B">
              <w:t>acto</w:t>
            </w:r>
          </w:p>
        </w:tc>
        <w:tc>
          <w:tcPr>
            <w:tcW w:w="2552" w:type="dxa"/>
            <w:tcBorders>
              <w:top w:val="nil"/>
              <w:left w:val="nil"/>
              <w:bottom w:val="nil"/>
              <w:right w:val="nil"/>
            </w:tcBorders>
          </w:tcPr>
          <w:p w:rsidR="00757946" w:rsidRPr="00166D3B" w:rsidRDefault="00757946" w:rsidP="004564E5">
            <w:pPr>
              <w:pStyle w:val="Tabletext"/>
              <w:tabs>
                <w:tab w:val="decimal" w:pos="425"/>
              </w:tabs>
            </w:pPr>
            <w:r>
              <w:t>.2014</w:t>
            </w:r>
            <w:r w:rsidRPr="00166D3B">
              <w:t>**</w:t>
            </w:r>
            <w:r w:rsidR="004564E5">
              <w:br/>
            </w:r>
            <w:r w:rsidRPr="00166D3B">
              <w:t>(.0127)</w:t>
            </w:r>
          </w:p>
        </w:tc>
        <w:tc>
          <w:tcPr>
            <w:tcW w:w="2306" w:type="dxa"/>
            <w:tcBorders>
              <w:top w:val="nil"/>
              <w:left w:val="nil"/>
              <w:bottom w:val="nil"/>
              <w:right w:val="nil"/>
            </w:tcBorders>
          </w:tcPr>
          <w:p w:rsidR="00757946" w:rsidRPr="00166D3B" w:rsidRDefault="00757946" w:rsidP="001167DD">
            <w:pPr>
              <w:pStyle w:val="Tabletext"/>
            </w:pPr>
            <w:r>
              <w:t>Married and de f</w:t>
            </w:r>
            <w:r w:rsidRPr="00166D3B">
              <w:t>acto</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.2937**</w:t>
            </w:r>
            <w:r w:rsidR="004564E5">
              <w:br/>
            </w:r>
            <w:r w:rsidRPr="00166D3B">
              <w:t>(.0188)</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Children</w:t>
            </w:r>
          </w:p>
        </w:tc>
        <w:tc>
          <w:tcPr>
            <w:tcW w:w="2552" w:type="dxa"/>
            <w:tcBorders>
              <w:top w:val="nil"/>
              <w:left w:val="nil"/>
              <w:bottom w:val="nil"/>
              <w:right w:val="nil"/>
            </w:tcBorders>
          </w:tcPr>
          <w:p w:rsidR="00757946" w:rsidRPr="00166D3B" w:rsidRDefault="00757946" w:rsidP="004564E5">
            <w:pPr>
              <w:pStyle w:val="Tabletext"/>
              <w:tabs>
                <w:tab w:val="decimal" w:pos="425"/>
              </w:tabs>
            </w:pPr>
          </w:p>
        </w:tc>
        <w:tc>
          <w:tcPr>
            <w:tcW w:w="2306" w:type="dxa"/>
            <w:tcBorders>
              <w:top w:val="nil"/>
              <w:left w:val="nil"/>
              <w:bottom w:val="nil"/>
              <w:right w:val="nil"/>
            </w:tcBorders>
          </w:tcPr>
          <w:p w:rsidR="00757946" w:rsidRPr="00166D3B" w:rsidRDefault="00757946" w:rsidP="001167DD">
            <w:pPr>
              <w:pStyle w:val="Tabletext"/>
            </w:pPr>
            <w:r w:rsidRPr="00166D3B">
              <w:t>Children</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.0840**</w:t>
            </w:r>
            <w:r w:rsidR="004564E5">
              <w:br/>
            </w:r>
            <w:r w:rsidRPr="00166D3B">
              <w:t>(.0074)</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Area unemployment rate</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-.0290**</w:t>
            </w:r>
            <w:r w:rsidR="004564E5">
              <w:br/>
            </w:r>
            <w:r w:rsidRPr="00166D3B">
              <w:t>(.0049)</w:t>
            </w:r>
          </w:p>
        </w:tc>
        <w:tc>
          <w:tcPr>
            <w:tcW w:w="2306" w:type="dxa"/>
            <w:tcBorders>
              <w:top w:val="nil"/>
              <w:left w:val="nil"/>
              <w:bottom w:val="nil"/>
              <w:right w:val="nil"/>
            </w:tcBorders>
          </w:tcPr>
          <w:p w:rsidR="00757946" w:rsidRPr="00166D3B" w:rsidRDefault="00757946" w:rsidP="001167DD">
            <w:pPr>
              <w:pStyle w:val="Tabletext"/>
            </w:pPr>
            <w:r>
              <w:t>Area u</w:t>
            </w:r>
            <w:r w:rsidRPr="00166D3B">
              <w:t>nemployment rate</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-.0148*</w:t>
            </w:r>
            <w:r w:rsidR="004564E5">
              <w:br/>
            </w:r>
            <w:r w:rsidRPr="00166D3B">
              <w:t>(.0075)</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Occupation</w:t>
            </w:r>
          </w:p>
        </w:tc>
        <w:tc>
          <w:tcPr>
            <w:tcW w:w="2552" w:type="dxa"/>
            <w:tcBorders>
              <w:top w:val="nil"/>
              <w:left w:val="nil"/>
              <w:bottom w:val="nil"/>
              <w:right w:val="nil"/>
            </w:tcBorders>
          </w:tcPr>
          <w:p w:rsidR="00757946" w:rsidRPr="00166D3B" w:rsidRDefault="00757946" w:rsidP="004564E5">
            <w:pPr>
              <w:pStyle w:val="Tabletext"/>
              <w:tabs>
                <w:tab w:val="decimal" w:pos="425"/>
              </w:tabs>
            </w:pPr>
          </w:p>
        </w:tc>
        <w:tc>
          <w:tcPr>
            <w:tcW w:w="2306" w:type="dxa"/>
            <w:tcBorders>
              <w:top w:val="nil"/>
              <w:left w:val="nil"/>
              <w:bottom w:val="nil"/>
              <w:right w:val="nil"/>
            </w:tcBorders>
          </w:tcPr>
          <w:p w:rsidR="00757946" w:rsidRPr="00166D3B" w:rsidRDefault="00757946" w:rsidP="001167DD">
            <w:pPr>
              <w:pStyle w:val="Tabletext"/>
            </w:pPr>
            <w:r w:rsidRPr="00166D3B">
              <w:t>Occupation</w:t>
            </w:r>
          </w:p>
        </w:tc>
        <w:tc>
          <w:tcPr>
            <w:tcW w:w="1663" w:type="dxa"/>
            <w:tcBorders>
              <w:top w:val="nil"/>
              <w:left w:val="nil"/>
              <w:bottom w:val="nil"/>
              <w:right w:val="nil"/>
            </w:tcBorders>
          </w:tcPr>
          <w:p w:rsidR="00757946" w:rsidRPr="00166D3B" w:rsidRDefault="00757946" w:rsidP="004564E5">
            <w:pPr>
              <w:pStyle w:val="Tabletext"/>
              <w:tabs>
                <w:tab w:val="decimal" w:pos="425"/>
              </w:tabs>
            </w:pP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Manager</w:t>
            </w:r>
          </w:p>
        </w:tc>
        <w:tc>
          <w:tcPr>
            <w:tcW w:w="2552" w:type="dxa"/>
            <w:tcBorders>
              <w:top w:val="nil"/>
              <w:left w:val="nil"/>
              <w:bottom w:val="nil"/>
              <w:right w:val="nil"/>
            </w:tcBorders>
          </w:tcPr>
          <w:p w:rsidR="00757946" w:rsidRPr="00166D3B" w:rsidRDefault="00757946" w:rsidP="004564E5">
            <w:pPr>
              <w:pStyle w:val="Tabletext"/>
              <w:tabs>
                <w:tab w:val="decimal" w:pos="425"/>
              </w:tabs>
            </w:pPr>
            <w:r>
              <w:t>.7265</w:t>
            </w:r>
            <w:r w:rsidRPr="00166D3B">
              <w:t>**</w:t>
            </w:r>
            <w:r w:rsidR="004564E5">
              <w:br/>
            </w:r>
            <w:r w:rsidRPr="00166D3B">
              <w:t>(.0233)</w:t>
            </w:r>
          </w:p>
        </w:tc>
        <w:tc>
          <w:tcPr>
            <w:tcW w:w="2306" w:type="dxa"/>
            <w:tcBorders>
              <w:top w:val="nil"/>
              <w:left w:val="nil"/>
              <w:bottom w:val="nil"/>
              <w:right w:val="nil"/>
            </w:tcBorders>
          </w:tcPr>
          <w:p w:rsidR="00757946" w:rsidRPr="00166D3B" w:rsidRDefault="00757946" w:rsidP="004564E5">
            <w:pPr>
              <w:pStyle w:val="Tabletext"/>
              <w:ind w:left="170"/>
            </w:pPr>
            <w:r w:rsidRPr="00166D3B">
              <w:t>Manager</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.7017**</w:t>
            </w:r>
            <w:r w:rsidR="004564E5">
              <w:br/>
            </w:r>
            <w:r w:rsidRPr="00166D3B">
              <w:t>(.0470)</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Specialist manager</w:t>
            </w:r>
          </w:p>
        </w:tc>
        <w:tc>
          <w:tcPr>
            <w:tcW w:w="2552" w:type="dxa"/>
            <w:tcBorders>
              <w:top w:val="nil"/>
              <w:left w:val="nil"/>
              <w:bottom w:val="nil"/>
              <w:right w:val="nil"/>
            </w:tcBorders>
          </w:tcPr>
          <w:p w:rsidR="00757946" w:rsidRPr="00166D3B" w:rsidRDefault="00757946" w:rsidP="004564E5">
            <w:pPr>
              <w:pStyle w:val="Tabletext"/>
              <w:tabs>
                <w:tab w:val="decimal" w:pos="425"/>
              </w:tabs>
            </w:pPr>
            <w:r>
              <w:t>.2561</w:t>
            </w:r>
            <w:r w:rsidRPr="00166D3B">
              <w:t>**</w:t>
            </w:r>
            <w:r w:rsidR="004564E5">
              <w:br/>
            </w:r>
            <w:r w:rsidRPr="00166D3B">
              <w:t>(.0239)</w:t>
            </w:r>
          </w:p>
        </w:tc>
        <w:tc>
          <w:tcPr>
            <w:tcW w:w="2306" w:type="dxa"/>
            <w:tcBorders>
              <w:top w:val="nil"/>
              <w:left w:val="nil"/>
              <w:bottom w:val="nil"/>
              <w:right w:val="nil"/>
            </w:tcBorders>
          </w:tcPr>
          <w:p w:rsidR="00757946" w:rsidRPr="00166D3B" w:rsidRDefault="00757946" w:rsidP="004564E5">
            <w:pPr>
              <w:pStyle w:val="Tabletext"/>
              <w:ind w:left="170"/>
            </w:pPr>
            <w:r w:rsidRPr="00166D3B">
              <w:t>Hospitality</w:t>
            </w:r>
            <w:r>
              <w:t xml:space="preserve"> </w:t>
            </w:r>
            <w:r w:rsidRPr="00166D3B">
              <w:t>manager</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.8182**</w:t>
            </w:r>
            <w:r w:rsidR="004564E5">
              <w:br/>
            </w:r>
            <w:r w:rsidRPr="00166D3B">
              <w:t>(.0488)</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Professional</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-.0266</w:t>
            </w:r>
            <w:r w:rsidR="004564E5">
              <w:br/>
            </w:r>
            <w:r w:rsidRPr="00166D3B">
              <w:t>(.0233)</w:t>
            </w:r>
          </w:p>
        </w:tc>
        <w:tc>
          <w:tcPr>
            <w:tcW w:w="2306" w:type="dxa"/>
            <w:tcBorders>
              <w:top w:val="nil"/>
              <w:left w:val="nil"/>
              <w:bottom w:val="nil"/>
              <w:right w:val="nil"/>
            </w:tcBorders>
          </w:tcPr>
          <w:p w:rsidR="00757946" w:rsidRPr="00166D3B" w:rsidRDefault="00757946" w:rsidP="00D24ACC">
            <w:pPr>
              <w:pStyle w:val="Tabletext"/>
              <w:ind w:left="170"/>
            </w:pPr>
            <w:r w:rsidRPr="00166D3B">
              <w:t xml:space="preserve">Other </w:t>
            </w:r>
            <w:r w:rsidR="00D24ACC">
              <w:t>p</w:t>
            </w:r>
            <w:r w:rsidRPr="00166D3B">
              <w:t>rofessional</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.6233**</w:t>
            </w:r>
            <w:r w:rsidR="004564E5">
              <w:br/>
            </w:r>
            <w:r w:rsidRPr="00166D3B">
              <w:t>(0526)</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Technician</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.27</w:t>
            </w:r>
            <w:r>
              <w:t>74</w:t>
            </w:r>
            <w:r w:rsidRPr="00166D3B">
              <w:t>**</w:t>
            </w:r>
            <w:r w:rsidR="004564E5">
              <w:br/>
            </w:r>
            <w:r w:rsidRPr="00166D3B">
              <w:t>(.0265)</w:t>
            </w:r>
          </w:p>
        </w:tc>
        <w:tc>
          <w:tcPr>
            <w:tcW w:w="2306" w:type="dxa"/>
            <w:tcBorders>
              <w:top w:val="nil"/>
              <w:left w:val="nil"/>
              <w:bottom w:val="nil"/>
              <w:right w:val="nil"/>
            </w:tcBorders>
          </w:tcPr>
          <w:p w:rsidR="00757946" w:rsidRPr="00166D3B" w:rsidRDefault="00757946" w:rsidP="004564E5">
            <w:pPr>
              <w:pStyle w:val="Tabletext"/>
              <w:ind w:left="170"/>
            </w:pPr>
            <w:r w:rsidRPr="00166D3B">
              <w:t>Business prof</w:t>
            </w:r>
            <w:r>
              <w: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.1149**</w:t>
            </w:r>
            <w:r w:rsidR="004564E5">
              <w:br/>
            </w:r>
            <w:r w:rsidRPr="00166D3B">
              <w:t>(.0544)</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Engineering ICT</w:t>
            </w:r>
          </w:p>
        </w:tc>
        <w:tc>
          <w:tcPr>
            <w:tcW w:w="2552" w:type="dxa"/>
            <w:tcBorders>
              <w:top w:val="nil"/>
              <w:left w:val="nil"/>
              <w:bottom w:val="nil"/>
              <w:right w:val="nil"/>
            </w:tcBorders>
          </w:tcPr>
          <w:p w:rsidR="00757946" w:rsidRPr="00166D3B" w:rsidRDefault="00757946" w:rsidP="004564E5">
            <w:pPr>
              <w:pStyle w:val="Tabletext"/>
              <w:tabs>
                <w:tab w:val="decimal" w:pos="425"/>
              </w:tabs>
            </w:pPr>
            <w:r>
              <w:t>-.3962</w:t>
            </w:r>
            <w:r w:rsidRPr="00166D3B">
              <w:t>**</w:t>
            </w:r>
            <w:r w:rsidR="004564E5">
              <w:br/>
            </w:r>
            <w:r w:rsidRPr="00166D3B">
              <w:t>(.0333)</w:t>
            </w:r>
          </w:p>
        </w:tc>
        <w:tc>
          <w:tcPr>
            <w:tcW w:w="2306" w:type="dxa"/>
            <w:tcBorders>
              <w:top w:val="nil"/>
              <w:left w:val="nil"/>
              <w:bottom w:val="nil"/>
              <w:right w:val="nil"/>
            </w:tcBorders>
          </w:tcPr>
          <w:p w:rsidR="00757946" w:rsidRPr="00166D3B" w:rsidRDefault="00757946" w:rsidP="004564E5">
            <w:pPr>
              <w:pStyle w:val="Tabletext"/>
              <w:ind w:left="170"/>
            </w:pPr>
            <w:r w:rsidRPr="00166D3B">
              <w:t>Education prof</w:t>
            </w:r>
            <w:r>
              <w: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-.3463**</w:t>
            </w:r>
            <w:r w:rsidR="004564E5">
              <w:br/>
            </w:r>
            <w:r w:rsidRPr="00166D3B">
              <w:t>(.0552)</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Automotive</w:t>
            </w:r>
          </w:p>
        </w:tc>
        <w:tc>
          <w:tcPr>
            <w:tcW w:w="2552" w:type="dxa"/>
            <w:tcBorders>
              <w:top w:val="nil"/>
              <w:left w:val="nil"/>
              <w:bottom w:val="nil"/>
              <w:right w:val="nil"/>
            </w:tcBorders>
          </w:tcPr>
          <w:p w:rsidR="00757946" w:rsidRPr="00166D3B" w:rsidRDefault="00757946" w:rsidP="004564E5">
            <w:pPr>
              <w:pStyle w:val="Tabletext"/>
              <w:tabs>
                <w:tab w:val="decimal" w:pos="425"/>
              </w:tabs>
            </w:pPr>
            <w:r>
              <w:t>-.1017</w:t>
            </w:r>
            <w:r w:rsidRPr="00166D3B">
              <w:t>**</w:t>
            </w:r>
            <w:r w:rsidR="004564E5">
              <w:br/>
            </w:r>
            <w:r w:rsidRPr="00166D3B">
              <w:t>(.0223)</w:t>
            </w:r>
          </w:p>
        </w:tc>
        <w:tc>
          <w:tcPr>
            <w:tcW w:w="2306" w:type="dxa"/>
            <w:tcBorders>
              <w:top w:val="nil"/>
              <w:left w:val="nil"/>
              <w:bottom w:val="nil"/>
              <w:right w:val="nil"/>
            </w:tcBorders>
          </w:tcPr>
          <w:p w:rsidR="00757946" w:rsidRPr="00166D3B" w:rsidRDefault="00757946" w:rsidP="004564E5">
            <w:pPr>
              <w:pStyle w:val="Tabletext"/>
              <w:ind w:left="170"/>
            </w:pPr>
            <w:r w:rsidRPr="00166D3B">
              <w:t>Health prof</w:t>
            </w:r>
            <w:r>
              <w: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-.7170**</w:t>
            </w:r>
            <w:r w:rsidR="004564E5">
              <w:br/>
            </w:r>
            <w:r w:rsidRPr="00166D3B">
              <w:t>(.0607)</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Construction</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.9810**</w:t>
            </w:r>
            <w:r w:rsidR="004564E5">
              <w:br/>
            </w:r>
            <w:r w:rsidRPr="00166D3B">
              <w:t>(.0223)</w:t>
            </w:r>
          </w:p>
        </w:tc>
        <w:tc>
          <w:tcPr>
            <w:tcW w:w="2306" w:type="dxa"/>
            <w:tcBorders>
              <w:top w:val="nil"/>
              <w:left w:val="nil"/>
              <w:bottom w:val="nil"/>
              <w:right w:val="nil"/>
            </w:tcBorders>
          </w:tcPr>
          <w:p w:rsidR="00757946" w:rsidRPr="00166D3B" w:rsidRDefault="00757946" w:rsidP="004564E5">
            <w:pPr>
              <w:pStyle w:val="Tabletext"/>
              <w:ind w:left="170"/>
            </w:pPr>
            <w:r w:rsidRPr="00166D3B">
              <w:t>Technician</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.6786**</w:t>
            </w:r>
            <w:r w:rsidR="004564E5">
              <w:br/>
            </w:r>
            <w:r w:rsidRPr="00166D3B">
              <w:t>(.0440)</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Telecommunications</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.1620**</w:t>
            </w:r>
            <w:r w:rsidR="004564E5">
              <w:br/>
            </w:r>
            <w:r w:rsidRPr="00166D3B">
              <w:t>(.0256)</w:t>
            </w:r>
          </w:p>
        </w:tc>
        <w:tc>
          <w:tcPr>
            <w:tcW w:w="2306" w:type="dxa"/>
            <w:tcBorders>
              <w:top w:val="nil"/>
              <w:left w:val="nil"/>
              <w:bottom w:val="nil"/>
              <w:right w:val="nil"/>
            </w:tcBorders>
          </w:tcPr>
          <w:p w:rsidR="00757946" w:rsidRPr="00166D3B" w:rsidRDefault="00757946" w:rsidP="004564E5">
            <w:pPr>
              <w:pStyle w:val="Tabletext"/>
              <w:ind w:left="170"/>
            </w:pPr>
            <w:r w:rsidRPr="00166D3B">
              <w:t>Community and personal Service</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.1114**</w:t>
            </w:r>
            <w:r w:rsidR="004564E5">
              <w:br/>
            </w:r>
            <w:r w:rsidRPr="00166D3B">
              <w:t>(.0437)</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Food</w:t>
            </w:r>
          </w:p>
        </w:tc>
        <w:tc>
          <w:tcPr>
            <w:tcW w:w="2552" w:type="dxa"/>
            <w:tcBorders>
              <w:top w:val="nil"/>
              <w:left w:val="nil"/>
              <w:bottom w:val="nil"/>
              <w:right w:val="nil"/>
            </w:tcBorders>
          </w:tcPr>
          <w:p w:rsidR="00757946" w:rsidRPr="00166D3B" w:rsidRDefault="00757946" w:rsidP="004564E5">
            <w:pPr>
              <w:pStyle w:val="Tabletext"/>
              <w:tabs>
                <w:tab w:val="decimal" w:pos="425"/>
              </w:tabs>
            </w:pPr>
            <w:r>
              <w:t>-.1946</w:t>
            </w:r>
            <w:r w:rsidRPr="00166D3B">
              <w:t>**</w:t>
            </w:r>
            <w:r w:rsidR="004564E5">
              <w:br/>
            </w:r>
            <w:r w:rsidRPr="00166D3B">
              <w:t>(.0388)</w:t>
            </w:r>
          </w:p>
        </w:tc>
        <w:tc>
          <w:tcPr>
            <w:tcW w:w="2306" w:type="dxa"/>
            <w:tcBorders>
              <w:top w:val="nil"/>
              <w:left w:val="nil"/>
              <w:bottom w:val="nil"/>
              <w:right w:val="nil"/>
            </w:tcBorders>
          </w:tcPr>
          <w:p w:rsidR="00757946" w:rsidRPr="00166D3B" w:rsidRDefault="00757946" w:rsidP="004564E5">
            <w:pPr>
              <w:pStyle w:val="Tabletext"/>
              <w:ind w:left="170"/>
            </w:pPr>
            <w:r w:rsidRPr="00166D3B">
              <w:t>Carer</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-.5145**</w:t>
            </w:r>
            <w:r w:rsidR="004564E5">
              <w:br/>
            </w:r>
            <w:r w:rsidRPr="00166D3B">
              <w:t>(.0492)</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Protective services</w:t>
            </w:r>
          </w:p>
        </w:tc>
        <w:tc>
          <w:tcPr>
            <w:tcW w:w="2552" w:type="dxa"/>
            <w:tcBorders>
              <w:top w:val="nil"/>
              <w:left w:val="nil"/>
              <w:bottom w:val="nil"/>
              <w:right w:val="nil"/>
            </w:tcBorders>
          </w:tcPr>
          <w:p w:rsidR="00757946" w:rsidRPr="00166D3B" w:rsidRDefault="00757946" w:rsidP="004564E5">
            <w:pPr>
              <w:pStyle w:val="Tabletext"/>
              <w:tabs>
                <w:tab w:val="decimal" w:pos="425"/>
              </w:tabs>
            </w:pPr>
            <w:r>
              <w:t>-1.1378</w:t>
            </w:r>
            <w:r w:rsidRPr="00166D3B">
              <w:t>**</w:t>
            </w:r>
            <w:r w:rsidR="004564E5">
              <w:br/>
            </w:r>
            <w:r w:rsidRPr="00166D3B">
              <w:t>(.0624)</w:t>
            </w:r>
          </w:p>
        </w:tc>
        <w:tc>
          <w:tcPr>
            <w:tcW w:w="2306" w:type="dxa"/>
            <w:tcBorders>
              <w:top w:val="nil"/>
              <w:left w:val="nil"/>
              <w:bottom w:val="nil"/>
              <w:right w:val="nil"/>
            </w:tcBorders>
          </w:tcPr>
          <w:p w:rsidR="00757946" w:rsidRPr="00166D3B" w:rsidRDefault="00757946" w:rsidP="004564E5">
            <w:pPr>
              <w:pStyle w:val="Tabletext"/>
              <w:ind w:left="170"/>
            </w:pPr>
            <w:r w:rsidRPr="00166D3B">
              <w:t>Office manager</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.0793</w:t>
            </w:r>
            <w:r w:rsidR="004564E5">
              <w:br/>
            </w:r>
            <w:r w:rsidRPr="00166D3B">
              <w:t>(.0541)</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Clerical</w:t>
            </w:r>
          </w:p>
        </w:tc>
        <w:tc>
          <w:tcPr>
            <w:tcW w:w="2552" w:type="dxa"/>
            <w:tcBorders>
              <w:top w:val="nil"/>
              <w:left w:val="nil"/>
              <w:bottom w:val="nil"/>
              <w:right w:val="nil"/>
            </w:tcBorders>
          </w:tcPr>
          <w:p w:rsidR="00757946" w:rsidRPr="00166D3B" w:rsidRDefault="00757946" w:rsidP="004564E5">
            <w:pPr>
              <w:pStyle w:val="Tabletext"/>
              <w:tabs>
                <w:tab w:val="decimal" w:pos="425"/>
              </w:tabs>
            </w:pPr>
            <w:r>
              <w:t>-.5255</w:t>
            </w:r>
            <w:r w:rsidRPr="00166D3B">
              <w:t>**</w:t>
            </w:r>
            <w:r w:rsidR="004564E5">
              <w:br/>
            </w:r>
            <w:r w:rsidRPr="00166D3B">
              <w:t>(.0316)</w:t>
            </w:r>
          </w:p>
        </w:tc>
        <w:tc>
          <w:tcPr>
            <w:tcW w:w="2306" w:type="dxa"/>
            <w:tcBorders>
              <w:top w:val="nil"/>
              <w:left w:val="nil"/>
              <w:bottom w:val="nil"/>
              <w:right w:val="nil"/>
            </w:tcBorders>
          </w:tcPr>
          <w:p w:rsidR="00757946" w:rsidRPr="00166D3B" w:rsidRDefault="00757946" w:rsidP="004564E5">
            <w:pPr>
              <w:pStyle w:val="Tabletext"/>
              <w:ind w:left="170"/>
            </w:pPr>
            <w:r w:rsidRPr="00166D3B">
              <w:t>Personal assistant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.2739**</w:t>
            </w:r>
            <w:r w:rsidR="004564E5">
              <w:br/>
            </w:r>
            <w:r w:rsidRPr="00166D3B">
              <w:t>(.0525)</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Sales assistant</w:t>
            </w:r>
          </w:p>
        </w:tc>
        <w:tc>
          <w:tcPr>
            <w:tcW w:w="2552" w:type="dxa"/>
            <w:tcBorders>
              <w:top w:val="nil"/>
              <w:left w:val="nil"/>
              <w:bottom w:val="nil"/>
              <w:right w:val="nil"/>
            </w:tcBorders>
          </w:tcPr>
          <w:p w:rsidR="00757946" w:rsidRPr="00166D3B" w:rsidRDefault="00757946" w:rsidP="004564E5">
            <w:pPr>
              <w:pStyle w:val="Tabletext"/>
              <w:tabs>
                <w:tab w:val="decimal" w:pos="425"/>
              </w:tabs>
            </w:pPr>
            <w:r>
              <w:t>-.0946</w:t>
            </w:r>
            <w:r w:rsidRPr="00166D3B">
              <w:t>*</w:t>
            </w:r>
            <w:r w:rsidR="004564E5">
              <w:br/>
            </w:r>
            <w:r w:rsidRPr="00166D3B">
              <w:t>(.0395)</w:t>
            </w:r>
          </w:p>
        </w:tc>
        <w:tc>
          <w:tcPr>
            <w:tcW w:w="2306" w:type="dxa"/>
            <w:tcBorders>
              <w:top w:val="nil"/>
              <w:left w:val="nil"/>
              <w:bottom w:val="nil"/>
              <w:right w:val="nil"/>
            </w:tcBorders>
          </w:tcPr>
          <w:p w:rsidR="00757946" w:rsidRPr="00166D3B" w:rsidRDefault="00757946" w:rsidP="004564E5">
            <w:pPr>
              <w:pStyle w:val="Tabletext"/>
              <w:ind w:left="170"/>
            </w:pPr>
            <w:r w:rsidRPr="00166D3B">
              <w:t>General clerk</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-.1488**</w:t>
            </w:r>
            <w:r w:rsidR="004564E5">
              <w:br/>
            </w:r>
            <w:r w:rsidRPr="00166D3B">
              <w:t>(.0528)</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Sales worker</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.0279</w:t>
            </w:r>
            <w:r w:rsidR="004564E5">
              <w:br/>
            </w:r>
            <w:r w:rsidRPr="00166D3B">
              <w:t>(.0359)</w:t>
            </w:r>
          </w:p>
        </w:tc>
        <w:tc>
          <w:tcPr>
            <w:tcW w:w="2306" w:type="dxa"/>
            <w:tcBorders>
              <w:top w:val="nil"/>
              <w:left w:val="nil"/>
              <w:bottom w:val="nil"/>
              <w:right w:val="nil"/>
            </w:tcBorders>
          </w:tcPr>
          <w:p w:rsidR="00757946" w:rsidRPr="00166D3B" w:rsidRDefault="00757946" w:rsidP="004564E5">
            <w:pPr>
              <w:pStyle w:val="Tabletext"/>
              <w:ind w:left="170"/>
            </w:pPr>
            <w:r w:rsidRPr="00166D3B">
              <w:t>Receptionist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-.7446**</w:t>
            </w:r>
            <w:r w:rsidR="004564E5">
              <w:br/>
            </w:r>
            <w:r w:rsidRPr="00166D3B">
              <w:t>(.0725)</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Machinery operator</w:t>
            </w:r>
          </w:p>
        </w:tc>
        <w:tc>
          <w:tcPr>
            <w:tcW w:w="2552" w:type="dxa"/>
            <w:tcBorders>
              <w:top w:val="nil"/>
              <w:left w:val="nil"/>
              <w:bottom w:val="nil"/>
              <w:right w:val="nil"/>
            </w:tcBorders>
          </w:tcPr>
          <w:p w:rsidR="00757946" w:rsidRPr="00166D3B" w:rsidRDefault="00D24ACC" w:rsidP="004564E5">
            <w:pPr>
              <w:pStyle w:val="Tabletext"/>
              <w:tabs>
                <w:tab w:val="decimal" w:pos="425"/>
              </w:tabs>
            </w:pPr>
            <w:r>
              <w:t>-.3810</w:t>
            </w:r>
            <w:r w:rsidR="00757946" w:rsidRPr="00166D3B">
              <w:t>**</w:t>
            </w:r>
            <w:r w:rsidR="004564E5">
              <w:br/>
            </w:r>
            <w:r w:rsidR="00757946" w:rsidRPr="00166D3B">
              <w:t>(.0415)</w:t>
            </w:r>
          </w:p>
        </w:tc>
        <w:tc>
          <w:tcPr>
            <w:tcW w:w="2306" w:type="dxa"/>
            <w:tcBorders>
              <w:top w:val="nil"/>
              <w:left w:val="nil"/>
              <w:bottom w:val="nil"/>
              <w:right w:val="nil"/>
            </w:tcBorders>
          </w:tcPr>
          <w:p w:rsidR="00757946" w:rsidRPr="00166D3B" w:rsidRDefault="00757946" w:rsidP="004564E5">
            <w:pPr>
              <w:pStyle w:val="Tabletext"/>
              <w:ind w:left="170"/>
            </w:pPr>
            <w:r w:rsidRPr="00166D3B">
              <w:t>Numerical clerk</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.3551**</w:t>
            </w:r>
            <w:r w:rsidR="004564E5">
              <w:br/>
            </w:r>
            <w:r w:rsidRPr="00166D3B">
              <w:t>(.0474)</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Stationery machine operator</w:t>
            </w:r>
          </w:p>
        </w:tc>
        <w:tc>
          <w:tcPr>
            <w:tcW w:w="2552" w:type="dxa"/>
            <w:tcBorders>
              <w:top w:val="nil"/>
              <w:left w:val="nil"/>
              <w:bottom w:val="nil"/>
              <w:right w:val="nil"/>
            </w:tcBorders>
          </w:tcPr>
          <w:p w:rsidR="00757946" w:rsidRPr="00166D3B" w:rsidRDefault="00757946" w:rsidP="004564E5">
            <w:pPr>
              <w:pStyle w:val="Tabletext"/>
              <w:tabs>
                <w:tab w:val="decimal" w:pos="425"/>
              </w:tabs>
            </w:pPr>
            <w:r>
              <w:t>-.8176</w:t>
            </w:r>
            <w:r w:rsidRPr="00166D3B">
              <w:t>**</w:t>
            </w:r>
            <w:r w:rsidR="004564E5">
              <w:br/>
            </w:r>
            <w:r w:rsidRPr="00166D3B">
              <w:t>(.0503)</w:t>
            </w:r>
          </w:p>
        </w:tc>
        <w:tc>
          <w:tcPr>
            <w:tcW w:w="2306" w:type="dxa"/>
            <w:tcBorders>
              <w:top w:val="nil"/>
              <w:left w:val="nil"/>
              <w:bottom w:val="nil"/>
              <w:right w:val="nil"/>
            </w:tcBorders>
          </w:tcPr>
          <w:p w:rsidR="00757946" w:rsidRPr="00166D3B" w:rsidRDefault="00757946" w:rsidP="004564E5">
            <w:pPr>
              <w:pStyle w:val="Tabletext"/>
              <w:ind w:left="170"/>
            </w:pPr>
            <w:r w:rsidRPr="00166D3B">
              <w:t>Sales assistant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-.0125*</w:t>
            </w:r>
            <w:r w:rsidR="004564E5">
              <w:br/>
            </w:r>
            <w:r w:rsidRPr="00166D3B">
              <w:t>(.0541)</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Driver</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-.0102</w:t>
            </w:r>
            <w:r w:rsidR="004564E5">
              <w:br/>
            </w:r>
            <w:r w:rsidRPr="00166D3B">
              <w:t>(.0325)</w:t>
            </w:r>
          </w:p>
        </w:tc>
        <w:tc>
          <w:tcPr>
            <w:tcW w:w="2306" w:type="dxa"/>
            <w:tcBorders>
              <w:top w:val="nil"/>
              <w:left w:val="nil"/>
              <w:bottom w:val="nil"/>
              <w:right w:val="nil"/>
            </w:tcBorders>
          </w:tcPr>
          <w:p w:rsidR="00757946" w:rsidRPr="00166D3B" w:rsidRDefault="00757946" w:rsidP="004564E5">
            <w:pPr>
              <w:pStyle w:val="Tabletext"/>
              <w:ind w:left="170"/>
            </w:pPr>
            <w:r w:rsidRPr="00166D3B">
              <w:t>Sales worker</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.0321</w:t>
            </w:r>
            <w:r w:rsidR="004564E5">
              <w:br/>
            </w:r>
            <w:r w:rsidRPr="00166D3B">
              <w:t>(.0584)</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p>
        </w:tc>
        <w:tc>
          <w:tcPr>
            <w:tcW w:w="2552" w:type="dxa"/>
            <w:tcBorders>
              <w:top w:val="nil"/>
              <w:left w:val="nil"/>
              <w:bottom w:val="nil"/>
              <w:right w:val="nil"/>
            </w:tcBorders>
          </w:tcPr>
          <w:p w:rsidR="00757946" w:rsidRPr="00166D3B" w:rsidRDefault="00757946" w:rsidP="004564E5">
            <w:pPr>
              <w:pStyle w:val="Tabletext"/>
              <w:tabs>
                <w:tab w:val="decimal" w:pos="425"/>
              </w:tabs>
            </w:pPr>
          </w:p>
        </w:tc>
        <w:tc>
          <w:tcPr>
            <w:tcW w:w="2306" w:type="dxa"/>
            <w:tcBorders>
              <w:top w:val="nil"/>
              <w:left w:val="nil"/>
              <w:bottom w:val="nil"/>
              <w:right w:val="nil"/>
            </w:tcBorders>
          </w:tcPr>
          <w:p w:rsidR="00757946" w:rsidRPr="00166D3B" w:rsidRDefault="00757946" w:rsidP="004564E5">
            <w:pPr>
              <w:pStyle w:val="Tabletext"/>
              <w:ind w:left="170"/>
            </w:pPr>
            <w:r w:rsidRPr="00166D3B">
              <w:t>Machinery operator</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.0300</w:t>
            </w:r>
            <w:r w:rsidR="004564E5">
              <w:br/>
            </w:r>
            <w:r w:rsidRPr="00166D3B">
              <w:t>(.0849)</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Born in an English speaking country</w:t>
            </w:r>
          </w:p>
        </w:tc>
        <w:tc>
          <w:tcPr>
            <w:tcW w:w="2552" w:type="dxa"/>
            <w:tcBorders>
              <w:top w:val="nil"/>
              <w:left w:val="nil"/>
              <w:bottom w:val="nil"/>
              <w:right w:val="nil"/>
            </w:tcBorders>
          </w:tcPr>
          <w:p w:rsidR="00757946" w:rsidRPr="00166D3B" w:rsidRDefault="00757946" w:rsidP="004564E5">
            <w:pPr>
              <w:pStyle w:val="Tabletext"/>
              <w:tabs>
                <w:tab w:val="decimal" w:pos="425"/>
              </w:tabs>
            </w:pPr>
            <w:r>
              <w:t>-.0991</w:t>
            </w:r>
            <w:r w:rsidRPr="00166D3B">
              <w:t>**</w:t>
            </w:r>
            <w:r w:rsidR="004564E5">
              <w:br/>
            </w:r>
            <w:r w:rsidRPr="00166D3B">
              <w:t>(.0166)</w:t>
            </w:r>
          </w:p>
        </w:tc>
        <w:tc>
          <w:tcPr>
            <w:tcW w:w="2306" w:type="dxa"/>
            <w:tcBorders>
              <w:top w:val="nil"/>
              <w:left w:val="nil"/>
              <w:bottom w:val="nil"/>
              <w:right w:val="nil"/>
            </w:tcBorders>
          </w:tcPr>
          <w:p w:rsidR="00757946" w:rsidRPr="00166D3B" w:rsidRDefault="00757946" w:rsidP="001167DD">
            <w:pPr>
              <w:pStyle w:val="Tabletext"/>
            </w:pPr>
            <w:r w:rsidRPr="00166D3B">
              <w:t>Born in an English speaking country</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-.0227</w:t>
            </w:r>
            <w:r w:rsidR="004564E5">
              <w:br/>
            </w:r>
            <w:r w:rsidRPr="00166D3B">
              <w:t>(.0263)</w:t>
            </w:r>
          </w:p>
        </w:tc>
      </w:tr>
      <w:tr w:rsidR="00757946" w:rsidRPr="00166D3B" w:rsidTr="004564E5">
        <w:trPr>
          <w:cantSplit/>
        </w:trPr>
        <w:tc>
          <w:tcPr>
            <w:tcW w:w="2268" w:type="dxa"/>
            <w:tcBorders>
              <w:top w:val="nil"/>
              <w:left w:val="nil"/>
              <w:bottom w:val="nil"/>
              <w:right w:val="nil"/>
            </w:tcBorders>
          </w:tcPr>
          <w:p w:rsidR="00757946" w:rsidRPr="00166D3B" w:rsidRDefault="00D24ACC" w:rsidP="001167DD">
            <w:pPr>
              <w:pStyle w:val="Tabletext"/>
            </w:pPr>
            <w:r>
              <w:t>Born in a non-</w:t>
            </w:r>
            <w:r w:rsidR="00757946" w:rsidRPr="00166D3B">
              <w:t>English speaking country</w:t>
            </w:r>
          </w:p>
        </w:tc>
        <w:tc>
          <w:tcPr>
            <w:tcW w:w="2552" w:type="dxa"/>
            <w:tcBorders>
              <w:top w:val="nil"/>
              <w:left w:val="nil"/>
              <w:bottom w:val="nil"/>
              <w:right w:val="nil"/>
            </w:tcBorders>
          </w:tcPr>
          <w:p w:rsidR="00757946" w:rsidRPr="00166D3B" w:rsidRDefault="00D24ACC" w:rsidP="004564E5">
            <w:pPr>
              <w:pStyle w:val="Tabletext"/>
              <w:tabs>
                <w:tab w:val="decimal" w:pos="425"/>
              </w:tabs>
            </w:pPr>
            <w:r>
              <w:t>.0408</w:t>
            </w:r>
            <w:r w:rsidR="00757946" w:rsidRPr="00166D3B">
              <w:t>**</w:t>
            </w:r>
            <w:r w:rsidR="004564E5">
              <w:br/>
            </w:r>
            <w:r w:rsidR="00757946" w:rsidRPr="00166D3B">
              <w:t>(.0176)</w:t>
            </w:r>
          </w:p>
        </w:tc>
        <w:tc>
          <w:tcPr>
            <w:tcW w:w="2306" w:type="dxa"/>
            <w:tcBorders>
              <w:top w:val="nil"/>
              <w:left w:val="nil"/>
              <w:bottom w:val="nil"/>
              <w:right w:val="nil"/>
            </w:tcBorders>
          </w:tcPr>
          <w:p w:rsidR="00757946" w:rsidRPr="00166D3B" w:rsidRDefault="00D24ACC" w:rsidP="001167DD">
            <w:pPr>
              <w:pStyle w:val="Tabletext"/>
            </w:pPr>
            <w:r>
              <w:t>Born in a non-</w:t>
            </w:r>
            <w:r w:rsidR="00757946" w:rsidRPr="00166D3B">
              <w:t>English speaking country</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.1222**</w:t>
            </w:r>
            <w:r w:rsidR="004564E5">
              <w:br/>
            </w:r>
            <w:r w:rsidRPr="00166D3B">
              <w:t>(.0254)</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Location of residence</w:t>
            </w:r>
          </w:p>
        </w:tc>
        <w:tc>
          <w:tcPr>
            <w:tcW w:w="2552" w:type="dxa"/>
            <w:tcBorders>
              <w:top w:val="nil"/>
              <w:left w:val="nil"/>
              <w:bottom w:val="nil"/>
              <w:right w:val="nil"/>
            </w:tcBorders>
          </w:tcPr>
          <w:p w:rsidR="00757946" w:rsidRPr="00166D3B" w:rsidRDefault="00757946" w:rsidP="004564E5">
            <w:pPr>
              <w:pStyle w:val="Tabletext"/>
              <w:tabs>
                <w:tab w:val="decimal" w:pos="425"/>
              </w:tabs>
            </w:pPr>
          </w:p>
        </w:tc>
        <w:tc>
          <w:tcPr>
            <w:tcW w:w="2306" w:type="dxa"/>
            <w:tcBorders>
              <w:top w:val="nil"/>
              <w:left w:val="nil"/>
              <w:bottom w:val="nil"/>
              <w:right w:val="nil"/>
            </w:tcBorders>
          </w:tcPr>
          <w:p w:rsidR="00757946" w:rsidRPr="00166D3B" w:rsidRDefault="00757946" w:rsidP="001167DD">
            <w:pPr>
              <w:pStyle w:val="Tabletext"/>
            </w:pPr>
            <w:r w:rsidRPr="00166D3B">
              <w:t>Location of residence</w:t>
            </w:r>
          </w:p>
        </w:tc>
        <w:tc>
          <w:tcPr>
            <w:tcW w:w="1663" w:type="dxa"/>
            <w:tcBorders>
              <w:top w:val="nil"/>
              <w:left w:val="nil"/>
              <w:bottom w:val="nil"/>
              <w:right w:val="nil"/>
            </w:tcBorders>
          </w:tcPr>
          <w:p w:rsidR="00757946" w:rsidRPr="00166D3B" w:rsidRDefault="00757946" w:rsidP="004564E5">
            <w:pPr>
              <w:pStyle w:val="Tabletext"/>
              <w:tabs>
                <w:tab w:val="decimal" w:pos="425"/>
              </w:tabs>
            </w:pP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Other NSW</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.0740**</w:t>
            </w:r>
            <w:r w:rsidR="004564E5">
              <w:br/>
            </w:r>
            <w:r w:rsidRPr="00166D3B">
              <w:t>(.0208)</w:t>
            </w:r>
          </w:p>
        </w:tc>
        <w:tc>
          <w:tcPr>
            <w:tcW w:w="2306" w:type="dxa"/>
            <w:tcBorders>
              <w:top w:val="nil"/>
              <w:left w:val="nil"/>
              <w:bottom w:val="nil"/>
              <w:right w:val="nil"/>
            </w:tcBorders>
          </w:tcPr>
          <w:p w:rsidR="00757946" w:rsidRPr="00166D3B" w:rsidRDefault="00757946" w:rsidP="004564E5">
            <w:pPr>
              <w:pStyle w:val="Tabletext"/>
              <w:ind w:left="170"/>
            </w:pPr>
            <w:r w:rsidRPr="00166D3B">
              <w:t>Other NSW</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.0872**</w:t>
            </w:r>
            <w:r w:rsidR="004564E5">
              <w:br/>
            </w:r>
            <w:r w:rsidRPr="00166D3B">
              <w:t>(.0321)</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Melbourne</w:t>
            </w:r>
          </w:p>
        </w:tc>
        <w:tc>
          <w:tcPr>
            <w:tcW w:w="2552" w:type="dxa"/>
            <w:tcBorders>
              <w:top w:val="nil"/>
              <w:left w:val="nil"/>
              <w:bottom w:val="nil"/>
              <w:right w:val="nil"/>
            </w:tcBorders>
          </w:tcPr>
          <w:p w:rsidR="00757946" w:rsidRPr="00166D3B" w:rsidRDefault="00757946" w:rsidP="004564E5">
            <w:pPr>
              <w:pStyle w:val="Tabletext"/>
              <w:tabs>
                <w:tab w:val="decimal" w:pos="425"/>
              </w:tabs>
            </w:pPr>
            <w:r>
              <w:t>-.0376</w:t>
            </w:r>
            <w:r w:rsidRPr="00166D3B">
              <w:t>**</w:t>
            </w:r>
            <w:r w:rsidR="004564E5">
              <w:br/>
            </w:r>
            <w:r w:rsidRPr="00166D3B">
              <w:t>(.0185)</w:t>
            </w:r>
          </w:p>
        </w:tc>
        <w:tc>
          <w:tcPr>
            <w:tcW w:w="2306" w:type="dxa"/>
            <w:tcBorders>
              <w:top w:val="nil"/>
              <w:left w:val="nil"/>
              <w:bottom w:val="nil"/>
              <w:right w:val="nil"/>
            </w:tcBorders>
          </w:tcPr>
          <w:p w:rsidR="00757946" w:rsidRPr="00166D3B" w:rsidRDefault="00757946" w:rsidP="004564E5">
            <w:pPr>
              <w:pStyle w:val="Tabletext"/>
              <w:ind w:left="170"/>
            </w:pPr>
            <w:r w:rsidRPr="00166D3B">
              <w:t>Melbourne</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-.0210</w:t>
            </w:r>
            <w:r w:rsidR="004564E5">
              <w:br/>
            </w:r>
            <w:r w:rsidRPr="00166D3B">
              <w:t>(.0278)</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lastRenderedPageBreak/>
              <w:t>Other Vic</w:t>
            </w:r>
            <w:r>
              <w:t>.</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.0063</w:t>
            </w:r>
            <w:r w:rsidR="004564E5">
              <w:br/>
            </w:r>
            <w:r w:rsidRPr="00166D3B">
              <w:t>(.0219)</w:t>
            </w:r>
          </w:p>
        </w:tc>
        <w:tc>
          <w:tcPr>
            <w:tcW w:w="2306" w:type="dxa"/>
            <w:tcBorders>
              <w:top w:val="nil"/>
              <w:left w:val="nil"/>
              <w:bottom w:val="nil"/>
              <w:right w:val="nil"/>
            </w:tcBorders>
          </w:tcPr>
          <w:p w:rsidR="00757946" w:rsidRPr="00166D3B" w:rsidRDefault="00757946" w:rsidP="004564E5">
            <w:pPr>
              <w:pStyle w:val="Tabletext"/>
              <w:ind w:left="170"/>
            </w:pPr>
            <w:r w:rsidRPr="00166D3B">
              <w:t>Other Vic</w:t>
            </w:r>
            <w:r>
              <w: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.0706*</w:t>
            </w:r>
            <w:r w:rsidR="004564E5">
              <w:br/>
            </w:r>
            <w:r w:rsidRPr="00166D3B">
              <w:t>(.0344)</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Brisbane</w:t>
            </w:r>
          </w:p>
        </w:tc>
        <w:tc>
          <w:tcPr>
            <w:tcW w:w="2552" w:type="dxa"/>
            <w:tcBorders>
              <w:top w:val="nil"/>
              <w:left w:val="nil"/>
              <w:bottom w:val="nil"/>
              <w:right w:val="nil"/>
            </w:tcBorders>
          </w:tcPr>
          <w:p w:rsidR="00757946" w:rsidRPr="00166D3B" w:rsidRDefault="00757946" w:rsidP="004564E5">
            <w:pPr>
              <w:pStyle w:val="Tabletext"/>
              <w:tabs>
                <w:tab w:val="decimal" w:pos="425"/>
              </w:tabs>
            </w:pPr>
            <w:r>
              <w:t>-.1104</w:t>
            </w:r>
            <w:r w:rsidRPr="00166D3B">
              <w:t>**</w:t>
            </w:r>
            <w:r w:rsidR="004564E5">
              <w:br/>
            </w:r>
            <w:r w:rsidRPr="00166D3B">
              <w:t>(.0229)</w:t>
            </w:r>
          </w:p>
        </w:tc>
        <w:tc>
          <w:tcPr>
            <w:tcW w:w="2306" w:type="dxa"/>
            <w:tcBorders>
              <w:top w:val="nil"/>
              <w:left w:val="nil"/>
              <w:bottom w:val="nil"/>
              <w:right w:val="nil"/>
            </w:tcBorders>
          </w:tcPr>
          <w:p w:rsidR="00757946" w:rsidRPr="00166D3B" w:rsidRDefault="00757946" w:rsidP="004564E5">
            <w:pPr>
              <w:pStyle w:val="Tabletext"/>
              <w:ind w:left="170"/>
            </w:pPr>
            <w:r w:rsidRPr="00166D3B">
              <w:t>Brisbane</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-.0527</w:t>
            </w:r>
            <w:r w:rsidR="004564E5">
              <w:br/>
            </w:r>
            <w:r w:rsidRPr="00166D3B">
              <w:t>(.0345)</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Other Q</w:t>
            </w:r>
            <w:r>
              <w:t>ld</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-.0248</w:t>
            </w:r>
            <w:r w:rsidR="004564E5">
              <w:br/>
            </w:r>
            <w:r w:rsidRPr="00166D3B">
              <w:t>(.0197)</w:t>
            </w:r>
          </w:p>
        </w:tc>
        <w:tc>
          <w:tcPr>
            <w:tcW w:w="2306" w:type="dxa"/>
            <w:tcBorders>
              <w:top w:val="nil"/>
              <w:left w:val="nil"/>
              <w:bottom w:val="nil"/>
              <w:right w:val="nil"/>
            </w:tcBorders>
          </w:tcPr>
          <w:p w:rsidR="00757946" w:rsidRPr="00166D3B" w:rsidRDefault="00757946" w:rsidP="004564E5">
            <w:pPr>
              <w:pStyle w:val="Tabletext"/>
              <w:ind w:left="170"/>
            </w:pPr>
            <w:r w:rsidRPr="00166D3B">
              <w:t>Other Q</w:t>
            </w:r>
            <w:r>
              <w:t>ld</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.1334**</w:t>
            </w:r>
            <w:r w:rsidR="004564E5">
              <w:br/>
            </w:r>
            <w:r w:rsidRPr="00166D3B">
              <w:t>(.0299)</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Adelaide</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-.1148**</w:t>
            </w:r>
            <w:r w:rsidR="004564E5">
              <w:br/>
            </w:r>
            <w:r w:rsidRPr="00166D3B">
              <w:t>(.0268)</w:t>
            </w:r>
          </w:p>
        </w:tc>
        <w:tc>
          <w:tcPr>
            <w:tcW w:w="2306" w:type="dxa"/>
            <w:tcBorders>
              <w:top w:val="nil"/>
              <w:left w:val="nil"/>
              <w:bottom w:val="nil"/>
              <w:right w:val="nil"/>
            </w:tcBorders>
          </w:tcPr>
          <w:p w:rsidR="00757946" w:rsidRPr="00166D3B" w:rsidRDefault="00757946" w:rsidP="004564E5">
            <w:pPr>
              <w:pStyle w:val="Tabletext"/>
              <w:ind w:left="170"/>
            </w:pPr>
            <w:r w:rsidRPr="00166D3B">
              <w:t>Adelaide</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-.0729</w:t>
            </w:r>
            <w:r w:rsidR="004564E5">
              <w:br/>
            </w:r>
            <w:r w:rsidRPr="00166D3B">
              <w:t>(.0402)</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 xml:space="preserve">Other </w:t>
            </w:r>
            <w:r>
              <w:t>SA</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.0471</w:t>
            </w:r>
            <w:r w:rsidR="004564E5">
              <w:br/>
            </w:r>
            <w:r w:rsidRPr="00166D3B">
              <w:t>(.0376)</w:t>
            </w:r>
          </w:p>
        </w:tc>
        <w:tc>
          <w:tcPr>
            <w:tcW w:w="2306" w:type="dxa"/>
            <w:tcBorders>
              <w:top w:val="nil"/>
              <w:left w:val="nil"/>
              <w:bottom w:val="nil"/>
              <w:right w:val="nil"/>
            </w:tcBorders>
          </w:tcPr>
          <w:p w:rsidR="00757946" w:rsidRPr="00166D3B" w:rsidRDefault="00757946" w:rsidP="004564E5">
            <w:pPr>
              <w:pStyle w:val="Tabletext"/>
              <w:ind w:left="170"/>
            </w:pPr>
            <w:r w:rsidRPr="00166D3B">
              <w:t xml:space="preserve">Other </w:t>
            </w:r>
            <w:r>
              <w:t>SA</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.2466**</w:t>
            </w:r>
            <w:r w:rsidR="004564E5">
              <w:br/>
            </w:r>
            <w:r w:rsidRPr="00166D3B">
              <w:t>(.0552)</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Perth</w:t>
            </w:r>
          </w:p>
        </w:tc>
        <w:tc>
          <w:tcPr>
            <w:tcW w:w="2552" w:type="dxa"/>
            <w:tcBorders>
              <w:top w:val="nil"/>
              <w:left w:val="nil"/>
              <w:bottom w:val="nil"/>
              <w:right w:val="nil"/>
            </w:tcBorders>
          </w:tcPr>
          <w:p w:rsidR="00757946" w:rsidRPr="00166D3B" w:rsidRDefault="00757946" w:rsidP="004564E5">
            <w:pPr>
              <w:pStyle w:val="Tabletext"/>
              <w:tabs>
                <w:tab w:val="decimal" w:pos="425"/>
              </w:tabs>
            </w:pPr>
            <w:r>
              <w:t>-.0481</w:t>
            </w:r>
            <w:r w:rsidRPr="00166D3B">
              <w:t>*</w:t>
            </w:r>
            <w:r w:rsidR="004564E5">
              <w:br/>
            </w:r>
            <w:r w:rsidRPr="00166D3B">
              <w:t>(.0245)</w:t>
            </w:r>
          </w:p>
        </w:tc>
        <w:tc>
          <w:tcPr>
            <w:tcW w:w="2306" w:type="dxa"/>
            <w:tcBorders>
              <w:top w:val="nil"/>
              <w:left w:val="nil"/>
              <w:bottom w:val="nil"/>
              <w:right w:val="nil"/>
            </w:tcBorders>
          </w:tcPr>
          <w:p w:rsidR="00757946" w:rsidRPr="00166D3B" w:rsidRDefault="00757946" w:rsidP="004564E5">
            <w:pPr>
              <w:pStyle w:val="Tabletext"/>
              <w:ind w:left="170"/>
            </w:pPr>
            <w:r w:rsidRPr="00166D3B">
              <w:t>Perth</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-.0728*</w:t>
            </w:r>
            <w:r w:rsidR="004564E5">
              <w:br/>
            </w:r>
            <w:r w:rsidRPr="00166D3B">
              <w:t>(.0374)</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Other WA</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-.1152**</w:t>
            </w:r>
            <w:r w:rsidR="004564E5">
              <w:br/>
            </w:r>
            <w:r w:rsidRPr="00166D3B">
              <w:t>(.0336)</w:t>
            </w:r>
          </w:p>
        </w:tc>
        <w:tc>
          <w:tcPr>
            <w:tcW w:w="2306" w:type="dxa"/>
            <w:tcBorders>
              <w:top w:val="nil"/>
              <w:left w:val="nil"/>
              <w:bottom w:val="nil"/>
              <w:right w:val="nil"/>
            </w:tcBorders>
          </w:tcPr>
          <w:p w:rsidR="00757946" w:rsidRPr="00166D3B" w:rsidRDefault="00757946" w:rsidP="004564E5">
            <w:pPr>
              <w:pStyle w:val="Tabletext"/>
              <w:ind w:left="170"/>
            </w:pPr>
            <w:r w:rsidRPr="00166D3B">
              <w:t>Other WA</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.1721**</w:t>
            </w:r>
            <w:r w:rsidR="004564E5">
              <w:br/>
            </w:r>
            <w:r w:rsidRPr="00166D3B">
              <w:t>(.0526)</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Tas</w:t>
            </w:r>
            <w:r>
              <w:t>.</w:t>
            </w:r>
          </w:p>
        </w:tc>
        <w:tc>
          <w:tcPr>
            <w:tcW w:w="2552" w:type="dxa"/>
            <w:tcBorders>
              <w:top w:val="nil"/>
              <w:left w:val="nil"/>
              <w:bottom w:val="nil"/>
              <w:right w:val="nil"/>
            </w:tcBorders>
          </w:tcPr>
          <w:p w:rsidR="00757946" w:rsidRPr="00166D3B" w:rsidRDefault="00757946" w:rsidP="004564E5">
            <w:pPr>
              <w:pStyle w:val="Tabletext"/>
              <w:tabs>
                <w:tab w:val="decimal" w:pos="425"/>
              </w:tabs>
            </w:pPr>
            <w:r>
              <w:t>-.0865</w:t>
            </w:r>
            <w:r w:rsidRPr="00166D3B">
              <w:t>*</w:t>
            </w:r>
            <w:r w:rsidR="004564E5">
              <w:br/>
            </w:r>
            <w:r w:rsidRPr="00166D3B">
              <w:t>(.0392)</w:t>
            </w:r>
          </w:p>
        </w:tc>
        <w:tc>
          <w:tcPr>
            <w:tcW w:w="2306" w:type="dxa"/>
            <w:tcBorders>
              <w:top w:val="nil"/>
              <w:left w:val="nil"/>
              <w:bottom w:val="nil"/>
              <w:right w:val="nil"/>
            </w:tcBorders>
          </w:tcPr>
          <w:p w:rsidR="00757946" w:rsidRPr="00166D3B" w:rsidRDefault="00757946" w:rsidP="004564E5">
            <w:pPr>
              <w:pStyle w:val="Tabletext"/>
              <w:ind w:left="170"/>
            </w:pPr>
            <w:r w:rsidRPr="00166D3B">
              <w:t>Tas</w:t>
            </w:r>
            <w:r>
              <w: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-.0952</w:t>
            </w:r>
            <w:r w:rsidR="004564E5">
              <w:br/>
            </w:r>
            <w:r w:rsidRPr="00166D3B">
              <w:t>(.0609)</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t>NT</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-.22</w:t>
            </w:r>
            <w:r>
              <w:t>53</w:t>
            </w:r>
            <w:r w:rsidRPr="00166D3B">
              <w:t>**</w:t>
            </w:r>
            <w:r w:rsidR="004564E5">
              <w:br/>
            </w:r>
            <w:r w:rsidRPr="00166D3B">
              <w:t>(.0552)</w:t>
            </w:r>
          </w:p>
        </w:tc>
        <w:tc>
          <w:tcPr>
            <w:tcW w:w="2306" w:type="dxa"/>
            <w:tcBorders>
              <w:top w:val="nil"/>
              <w:left w:val="nil"/>
              <w:bottom w:val="nil"/>
              <w:right w:val="nil"/>
            </w:tcBorders>
          </w:tcPr>
          <w:p w:rsidR="00757946" w:rsidRPr="00166D3B" w:rsidRDefault="00757946" w:rsidP="004564E5">
            <w:pPr>
              <w:pStyle w:val="Tabletext"/>
              <w:ind w:left="170"/>
            </w:pPr>
            <w:r>
              <w:t>NT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-.0904</w:t>
            </w:r>
            <w:r w:rsidR="004564E5">
              <w:br/>
            </w:r>
            <w:r w:rsidRPr="00166D3B">
              <w:t>(.0893)</w:t>
            </w:r>
          </w:p>
        </w:tc>
      </w:tr>
      <w:tr w:rsidR="00757946" w:rsidRPr="00166D3B" w:rsidTr="004564E5">
        <w:trPr>
          <w:cantSplit/>
        </w:trPr>
        <w:tc>
          <w:tcPr>
            <w:tcW w:w="2268" w:type="dxa"/>
            <w:tcBorders>
              <w:top w:val="nil"/>
              <w:left w:val="nil"/>
              <w:bottom w:val="nil"/>
              <w:right w:val="nil"/>
            </w:tcBorders>
          </w:tcPr>
          <w:p w:rsidR="00757946" w:rsidRPr="00166D3B" w:rsidRDefault="00757946" w:rsidP="004564E5">
            <w:pPr>
              <w:pStyle w:val="Tabletext"/>
              <w:ind w:left="170"/>
            </w:pPr>
            <w:r w:rsidRPr="00166D3B">
              <w:t>ACT</w:t>
            </w:r>
          </w:p>
        </w:tc>
        <w:tc>
          <w:tcPr>
            <w:tcW w:w="2552" w:type="dxa"/>
            <w:tcBorders>
              <w:top w:val="nil"/>
              <w:left w:val="nil"/>
              <w:bottom w:val="nil"/>
              <w:right w:val="nil"/>
            </w:tcBorders>
          </w:tcPr>
          <w:p w:rsidR="00757946" w:rsidRPr="00166D3B" w:rsidRDefault="00757946" w:rsidP="004564E5">
            <w:pPr>
              <w:pStyle w:val="Tabletext"/>
              <w:tabs>
                <w:tab w:val="decimal" w:pos="425"/>
              </w:tabs>
            </w:pPr>
            <w:r>
              <w:t>-.2163</w:t>
            </w:r>
            <w:r w:rsidRPr="00166D3B">
              <w:t>**</w:t>
            </w:r>
            <w:r w:rsidR="004564E5">
              <w:br/>
            </w:r>
            <w:r w:rsidRPr="00166D3B">
              <w:t>(.0491)</w:t>
            </w:r>
          </w:p>
        </w:tc>
        <w:tc>
          <w:tcPr>
            <w:tcW w:w="2306" w:type="dxa"/>
            <w:tcBorders>
              <w:top w:val="nil"/>
              <w:left w:val="nil"/>
              <w:bottom w:val="nil"/>
              <w:right w:val="nil"/>
            </w:tcBorders>
          </w:tcPr>
          <w:p w:rsidR="00757946" w:rsidRPr="00166D3B" w:rsidRDefault="00757946" w:rsidP="004564E5">
            <w:pPr>
              <w:pStyle w:val="Tabletext"/>
              <w:ind w:left="170"/>
            </w:pPr>
            <w:r w:rsidRPr="00166D3B">
              <w:t>ACT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-.3067**</w:t>
            </w:r>
            <w:r w:rsidR="004564E5">
              <w:br/>
            </w:r>
            <w:r w:rsidRPr="00166D3B">
              <w:t>(.0708)</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Constant</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-2.9164**</w:t>
            </w:r>
            <w:r w:rsidR="004564E5">
              <w:br/>
            </w:r>
            <w:r w:rsidRPr="00166D3B">
              <w:t>(.0806)</w:t>
            </w:r>
          </w:p>
        </w:tc>
        <w:tc>
          <w:tcPr>
            <w:tcW w:w="2306" w:type="dxa"/>
            <w:tcBorders>
              <w:top w:val="nil"/>
              <w:left w:val="nil"/>
              <w:bottom w:val="nil"/>
              <w:right w:val="nil"/>
            </w:tcBorders>
          </w:tcPr>
          <w:p w:rsidR="00757946" w:rsidRPr="00166D3B" w:rsidRDefault="00757946" w:rsidP="001167DD">
            <w:pPr>
              <w:pStyle w:val="Tabletext"/>
            </w:pPr>
            <w:r w:rsidRPr="00166D3B">
              <w:t>Constant</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-2.9454**</w:t>
            </w:r>
            <w:r w:rsidR="004564E5">
              <w:br/>
            </w:r>
            <w:r w:rsidRPr="00166D3B">
              <w:t>(.1250)</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Number of observations</w:t>
            </w:r>
          </w:p>
        </w:tc>
        <w:tc>
          <w:tcPr>
            <w:tcW w:w="2552" w:type="dxa"/>
            <w:tcBorders>
              <w:top w:val="nil"/>
              <w:left w:val="nil"/>
              <w:bottom w:val="nil"/>
              <w:right w:val="nil"/>
            </w:tcBorders>
          </w:tcPr>
          <w:p w:rsidR="00757946" w:rsidRPr="00166D3B" w:rsidRDefault="00757946" w:rsidP="004564E5">
            <w:pPr>
              <w:pStyle w:val="Tabletext"/>
              <w:ind w:right="1503"/>
              <w:jc w:val="right"/>
            </w:pPr>
            <w:r w:rsidRPr="00166D3B">
              <w:t>72</w:t>
            </w:r>
            <w:r w:rsidR="004564E5">
              <w:t xml:space="preserve"> </w:t>
            </w:r>
            <w:r w:rsidRPr="00166D3B">
              <w:t>578</w:t>
            </w:r>
          </w:p>
        </w:tc>
        <w:tc>
          <w:tcPr>
            <w:tcW w:w="2306" w:type="dxa"/>
            <w:tcBorders>
              <w:top w:val="nil"/>
              <w:left w:val="nil"/>
              <w:bottom w:val="nil"/>
              <w:right w:val="nil"/>
            </w:tcBorders>
          </w:tcPr>
          <w:p w:rsidR="00757946" w:rsidRPr="00166D3B" w:rsidRDefault="00757946" w:rsidP="001167DD">
            <w:pPr>
              <w:pStyle w:val="Tabletext"/>
            </w:pPr>
            <w:r w:rsidRPr="00166D3B">
              <w:t>Number of observations</w:t>
            </w:r>
          </w:p>
        </w:tc>
        <w:tc>
          <w:tcPr>
            <w:tcW w:w="1663" w:type="dxa"/>
            <w:tcBorders>
              <w:top w:val="nil"/>
              <w:left w:val="nil"/>
              <w:bottom w:val="nil"/>
              <w:right w:val="nil"/>
            </w:tcBorders>
          </w:tcPr>
          <w:p w:rsidR="00757946" w:rsidRPr="00166D3B" w:rsidRDefault="00757946" w:rsidP="004564E5">
            <w:pPr>
              <w:pStyle w:val="Tabletext"/>
              <w:ind w:right="624"/>
              <w:jc w:val="right"/>
            </w:pPr>
            <w:r w:rsidRPr="00166D3B">
              <w:t>42</w:t>
            </w:r>
            <w:r w:rsidR="004564E5">
              <w:t xml:space="preserve"> </w:t>
            </w:r>
            <w:r w:rsidRPr="00166D3B">
              <w:t>308</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Log-likelihood</w:t>
            </w:r>
          </w:p>
        </w:tc>
        <w:tc>
          <w:tcPr>
            <w:tcW w:w="2552" w:type="dxa"/>
            <w:tcBorders>
              <w:top w:val="nil"/>
              <w:left w:val="nil"/>
              <w:bottom w:val="nil"/>
              <w:right w:val="nil"/>
            </w:tcBorders>
          </w:tcPr>
          <w:p w:rsidR="00757946" w:rsidRPr="00166D3B" w:rsidRDefault="00757946" w:rsidP="004564E5">
            <w:pPr>
              <w:pStyle w:val="Tabletext"/>
              <w:ind w:right="1503"/>
              <w:jc w:val="right"/>
            </w:pPr>
            <w:r w:rsidRPr="00166D3B">
              <w:t>-37</w:t>
            </w:r>
            <w:r w:rsidR="004564E5">
              <w:t xml:space="preserve"> </w:t>
            </w:r>
            <w:r w:rsidRPr="00166D3B">
              <w:t>261.35</w:t>
            </w:r>
          </w:p>
        </w:tc>
        <w:tc>
          <w:tcPr>
            <w:tcW w:w="2306" w:type="dxa"/>
            <w:tcBorders>
              <w:top w:val="nil"/>
              <w:left w:val="nil"/>
              <w:bottom w:val="nil"/>
              <w:right w:val="nil"/>
            </w:tcBorders>
          </w:tcPr>
          <w:p w:rsidR="00757946" w:rsidRPr="00166D3B" w:rsidRDefault="00757946" w:rsidP="001167DD">
            <w:pPr>
              <w:pStyle w:val="Tabletext"/>
            </w:pPr>
            <w:r w:rsidRPr="00166D3B">
              <w:t>Log-likelihood</w:t>
            </w:r>
          </w:p>
        </w:tc>
        <w:tc>
          <w:tcPr>
            <w:tcW w:w="1663" w:type="dxa"/>
            <w:tcBorders>
              <w:top w:val="nil"/>
              <w:left w:val="nil"/>
              <w:bottom w:val="nil"/>
              <w:right w:val="nil"/>
            </w:tcBorders>
            <w:tcMar>
              <w:left w:w="0" w:type="dxa"/>
            </w:tcMar>
          </w:tcPr>
          <w:p w:rsidR="00757946" w:rsidRPr="00166D3B" w:rsidRDefault="00757946" w:rsidP="004564E5">
            <w:pPr>
              <w:pStyle w:val="Tabletext"/>
              <w:ind w:right="624"/>
              <w:jc w:val="right"/>
            </w:pPr>
            <w:r w:rsidRPr="00166D3B">
              <w:t>-15</w:t>
            </w:r>
            <w:r w:rsidR="004564E5">
              <w:t xml:space="preserve"> </w:t>
            </w:r>
            <w:r w:rsidRPr="00166D3B">
              <w:t>135.176</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r w:rsidRPr="00166D3B">
              <w:t>Pseudo R</w:t>
            </w:r>
            <w:r w:rsidRPr="00166D3B">
              <w:rPr>
                <w:vertAlign w:val="superscript"/>
              </w:rPr>
              <w:t>2</w:t>
            </w:r>
          </w:p>
        </w:tc>
        <w:tc>
          <w:tcPr>
            <w:tcW w:w="2552" w:type="dxa"/>
            <w:tcBorders>
              <w:top w:val="nil"/>
              <w:left w:val="nil"/>
              <w:bottom w:val="nil"/>
              <w:right w:val="nil"/>
            </w:tcBorders>
          </w:tcPr>
          <w:p w:rsidR="00757946" w:rsidRPr="00166D3B" w:rsidRDefault="00757946" w:rsidP="004564E5">
            <w:pPr>
              <w:pStyle w:val="Tabletext"/>
              <w:tabs>
                <w:tab w:val="decimal" w:pos="425"/>
              </w:tabs>
            </w:pPr>
            <w:r w:rsidRPr="00166D3B">
              <w:t>0.1279</w:t>
            </w:r>
          </w:p>
        </w:tc>
        <w:tc>
          <w:tcPr>
            <w:tcW w:w="2306" w:type="dxa"/>
            <w:tcBorders>
              <w:top w:val="nil"/>
              <w:left w:val="nil"/>
              <w:bottom w:val="nil"/>
              <w:right w:val="nil"/>
            </w:tcBorders>
          </w:tcPr>
          <w:p w:rsidR="00757946" w:rsidRPr="00166D3B" w:rsidRDefault="00757946" w:rsidP="001167DD">
            <w:pPr>
              <w:pStyle w:val="Tabletext"/>
            </w:pPr>
            <w:r w:rsidRPr="00166D3B">
              <w:t>Pseudo R</w:t>
            </w:r>
            <w:r w:rsidRPr="00166D3B">
              <w:rPr>
                <w:vertAlign w:val="superscript"/>
              </w:rPr>
              <w:t>2</w:t>
            </w:r>
          </w:p>
        </w:tc>
        <w:tc>
          <w:tcPr>
            <w:tcW w:w="1663" w:type="dxa"/>
            <w:tcBorders>
              <w:top w:val="nil"/>
              <w:left w:val="nil"/>
              <w:bottom w:val="nil"/>
              <w:right w:val="nil"/>
            </w:tcBorders>
          </w:tcPr>
          <w:p w:rsidR="00757946" w:rsidRPr="00166D3B" w:rsidRDefault="00757946" w:rsidP="004564E5">
            <w:pPr>
              <w:pStyle w:val="Tabletext"/>
              <w:tabs>
                <w:tab w:val="decimal" w:pos="425"/>
              </w:tabs>
            </w:pPr>
            <w:r w:rsidRPr="00166D3B">
              <w:t>0.1310</w:t>
            </w:r>
          </w:p>
        </w:tc>
      </w:tr>
      <w:tr w:rsidR="00757946" w:rsidRPr="00166D3B" w:rsidTr="004564E5">
        <w:trPr>
          <w:cantSplit/>
        </w:trPr>
        <w:tc>
          <w:tcPr>
            <w:tcW w:w="2268" w:type="dxa"/>
            <w:tcBorders>
              <w:top w:val="nil"/>
              <w:left w:val="nil"/>
              <w:bottom w:val="nil"/>
              <w:right w:val="nil"/>
            </w:tcBorders>
          </w:tcPr>
          <w:p w:rsidR="00757946" w:rsidRPr="00166D3B" w:rsidRDefault="00757946" w:rsidP="001167DD">
            <w:pPr>
              <w:pStyle w:val="Tabletext"/>
            </w:pPr>
          </w:p>
        </w:tc>
        <w:tc>
          <w:tcPr>
            <w:tcW w:w="2552" w:type="dxa"/>
            <w:tcBorders>
              <w:top w:val="nil"/>
              <w:left w:val="nil"/>
              <w:bottom w:val="nil"/>
              <w:right w:val="nil"/>
            </w:tcBorders>
          </w:tcPr>
          <w:p w:rsidR="00757946" w:rsidRPr="00166D3B" w:rsidRDefault="00757946" w:rsidP="004564E5">
            <w:pPr>
              <w:pStyle w:val="Tabletext"/>
              <w:tabs>
                <w:tab w:val="decimal" w:pos="425"/>
              </w:tabs>
            </w:pPr>
          </w:p>
        </w:tc>
        <w:tc>
          <w:tcPr>
            <w:tcW w:w="2306" w:type="dxa"/>
            <w:tcBorders>
              <w:top w:val="nil"/>
              <w:left w:val="nil"/>
              <w:bottom w:val="nil"/>
              <w:right w:val="nil"/>
            </w:tcBorders>
          </w:tcPr>
          <w:p w:rsidR="00757946" w:rsidRPr="00166D3B" w:rsidRDefault="00757946" w:rsidP="001167DD">
            <w:pPr>
              <w:pStyle w:val="Tabletext"/>
            </w:pPr>
          </w:p>
        </w:tc>
        <w:tc>
          <w:tcPr>
            <w:tcW w:w="1663" w:type="dxa"/>
            <w:tcBorders>
              <w:top w:val="nil"/>
              <w:left w:val="nil"/>
              <w:bottom w:val="nil"/>
              <w:right w:val="nil"/>
            </w:tcBorders>
          </w:tcPr>
          <w:p w:rsidR="00757946" w:rsidRPr="00166D3B" w:rsidRDefault="00757946" w:rsidP="004564E5">
            <w:pPr>
              <w:pStyle w:val="Tabletext"/>
              <w:tabs>
                <w:tab w:val="decimal" w:pos="425"/>
              </w:tabs>
            </w:pPr>
          </w:p>
        </w:tc>
      </w:tr>
      <w:tr w:rsidR="00757946" w:rsidRPr="00166D3B" w:rsidTr="004564E5">
        <w:trPr>
          <w:cantSplit/>
        </w:trPr>
        <w:tc>
          <w:tcPr>
            <w:tcW w:w="2268" w:type="dxa"/>
            <w:tcBorders>
              <w:top w:val="nil"/>
              <w:left w:val="nil"/>
              <w:right w:val="nil"/>
            </w:tcBorders>
          </w:tcPr>
          <w:p w:rsidR="00757946" w:rsidRPr="00166D3B" w:rsidRDefault="00757946" w:rsidP="001167DD">
            <w:pPr>
              <w:pStyle w:val="Tabletext"/>
            </w:pPr>
            <w:r w:rsidRPr="00166D3B">
              <w:t xml:space="preserve">Predicted probability </w:t>
            </w:r>
            <w:r w:rsidR="004564E5">
              <w:br/>
            </w:r>
            <w:r w:rsidR="00D24ACC">
              <w:t>at mean</w:t>
            </w:r>
            <w:r w:rsidRPr="00166D3B">
              <w:rPr>
                <w:vertAlign w:val="superscript"/>
              </w:rPr>
              <w:t>a</w:t>
            </w:r>
          </w:p>
        </w:tc>
        <w:tc>
          <w:tcPr>
            <w:tcW w:w="2552" w:type="dxa"/>
            <w:tcBorders>
              <w:top w:val="nil"/>
              <w:left w:val="nil"/>
              <w:right w:val="nil"/>
            </w:tcBorders>
          </w:tcPr>
          <w:p w:rsidR="00757946" w:rsidRPr="00166D3B" w:rsidRDefault="00757946" w:rsidP="004564E5">
            <w:pPr>
              <w:pStyle w:val="Tabletext"/>
              <w:tabs>
                <w:tab w:val="decimal" w:pos="425"/>
              </w:tabs>
            </w:pPr>
            <w:r w:rsidRPr="00166D3B">
              <w:t>.2446</w:t>
            </w:r>
          </w:p>
        </w:tc>
        <w:tc>
          <w:tcPr>
            <w:tcW w:w="2306" w:type="dxa"/>
            <w:tcBorders>
              <w:top w:val="nil"/>
              <w:left w:val="nil"/>
              <w:right w:val="nil"/>
            </w:tcBorders>
          </w:tcPr>
          <w:p w:rsidR="00757946" w:rsidRPr="00166D3B" w:rsidRDefault="00757946" w:rsidP="001167DD">
            <w:pPr>
              <w:pStyle w:val="Tabletext"/>
            </w:pPr>
            <w:r w:rsidRPr="00166D3B">
              <w:t xml:space="preserve">Predicted probability </w:t>
            </w:r>
            <w:r w:rsidR="004564E5">
              <w:br/>
            </w:r>
            <w:r w:rsidRPr="00166D3B">
              <w:t>at mean</w:t>
            </w:r>
          </w:p>
        </w:tc>
        <w:tc>
          <w:tcPr>
            <w:tcW w:w="1663" w:type="dxa"/>
            <w:tcBorders>
              <w:top w:val="nil"/>
              <w:left w:val="nil"/>
              <w:right w:val="nil"/>
            </w:tcBorders>
          </w:tcPr>
          <w:p w:rsidR="00757946" w:rsidRPr="00166D3B" w:rsidRDefault="00757946" w:rsidP="004564E5">
            <w:pPr>
              <w:pStyle w:val="Tabletext"/>
              <w:tabs>
                <w:tab w:val="decimal" w:pos="425"/>
              </w:tabs>
            </w:pPr>
            <w:r w:rsidRPr="00166D3B">
              <w:t>.1105</w:t>
            </w:r>
          </w:p>
        </w:tc>
      </w:tr>
    </w:tbl>
    <w:p w:rsidR="00757946" w:rsidRPr="008A005D" w:rsidRDefault="00757946" w:rsidP="00757946">
      <w:pPr>
        <w:pStyle w:val="Source"/>
      </w:pPr>
      <w:r w:rsidRPr="008A005D">
        <w:t>Notes:</w:t>
      </w:r>
      <w:r w:rsidR="004564E5">
        <w:tab/>
      </w:r>
      <w:r w:rsidRPr="008A005D">
        <w:t>a</w:t>
      </w:r>
      <w:r w:rsidR="004564E5">
        <w:tab/>
      </w:r>
      <w:r w:rsidRPr="008A005D">
        <w:t>The base case is a person who is not married, Australian born, lives in Sydney</w:t>
      </w:r>
      <w:r>
        <w:t xml:space="preserve"> and is occupied as a l</w:t>
      </w:r>
      <w:r w:rsidRPr="008A005D">
        <w:t>abourer.</w:t>
      </w:r>
    </w:p>
    <w:p w:rsidR="00757946" w:rsidRPr="00757946" w:rsidRDefault="004564E5" w:rsidP="00757946">
      <w:pPr>
        <w:pStyle w:val="Source"/>
      </w:pPr>
      <w:r>
        <w:tab/>
      </w:r>
      <w:r w:rsidR="00757946" w:rsidRPr="008A005D">
        <w:t>b</w:t>
      </w:r>
      <w:r>
        <w:tab/>
      </w:r>
      <w:r w:rsidR="00757946" w:rsidRPr="008A005D">
        <w:t>* indica</w:t>
      </w:r>
      <w:r w:rsidR="00757946">
        <w:t>tes significant at the 5% level; ** significant at the 1</w:t>
      </w:r>
      <w:r w:rsidR="00757946" w:rsidRPr="008A005D">
        <w:t xml:space="preserve"> % level.</w:t>
      </w:r>
      <w:bookmarkEnd w:id="18"/>
      <w:bookmarkEnd w:id="19"/>
      <w:bookmarkEnd w:id="20"/>
      <w:bookmarkEnd w:id="21"/>
    </w:p>
    <w:sectPr w:rsidR="00757946" w:rsidRPr="00757946" w:rsidSect="00F60BA5">
      <w:footerReference w:type="even" r:id="rId15"/>
      <w:footerReference w:type="default" r:id="rId16"/>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42C" w:rsidRDefault="002D142C">
      <w:r>
        <w:separator/>
      </w:r>
    </w:p>
  </w:endnote>
  <w:endnote w:type="continuationSeparator" w:id="0">
    <w:p w:rsidR="002D142C" w:rsidRDefault="002D1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vant Garde">
    <w:altName w:val="Century Gothic"/>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2C" w:rsidRPr="008C0A74" w:rsidRDefault="0059503E" w:rsidP="00FF5931">
    <w:pPr>
      <w:pStyle w:val="Footer"/>
      <w:tabs>
        <w:tab w:val="clear" w:pos="8505"/>
        <w:tab w:val="right" w:pos="8789"/>
      </w:tabs>
      <w:rPr>
        <w:b/>
      </w:rPr>
    </w:pPr>
    <w:r w:rsidRPr="0059503E">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2D142C" w:rsidRPr="008C0A74">
      <w:rPr>
        <w:b/>
        <w:color w:val="FFFFFF" w:themeColor="background1"/>
      </w:rPr>
      <w:instrText xml:space="preserve"> PAGE </w:instrText>
    </w:r>
    <w:r w:rsidRPr="008C0A74">
      <w:rPr>
        <w:b/>
        <w:color w:val="FFFFFF" w:themeColor="background1"/>
      </w:rPr>
      <w:fldChar w:fldCharType="separate"/>
    </w:r>
    <w:r w:rsidR="00CA4552">
      <w:rPr>
        <w:b/>
        <w:noProof/>
        <w:color w:val="FFFFFF" w:themeColor="background1"/>
      </w:rPr>
      <w:t>30</w:t>
    </w:r>
    <w:r w:rsidRPr="008C0A74">
      <w:rPr>
        <w:b/>
        <w:color w:val="FFFFFF" w:themeColor="background1"/>
      </w:rPr>
      <w:fldChar w:fldCharType="end"/>
    </w:r>
    <w:r w:rsidR="002D142C" w:rsidRPr="008C0A74">
      <w:rPr>
        <w:b/>
        <w:color w:val="FFFFFF" w:themeColor="background1"/>
      </w:rPr>
      <w:tab/>
    </w:r>
    <w:r w:rsidR="002D142C">
      <w:rPr>
        <w:b/>
      </w:rPr>
      <w:t>Vocational qualifications, employment status and income: 2006 census analysis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2C" w:rsidRPr="009775C7" w:rsidRDefault="0059503E" w:rsidP="008C0A74">
    <w:pPr>
      <w:pStyle w:val="Footer"/>
      <w:tabs>
        <w:tab w:val="clear" w:pos="8505"/>
        <w:tab w:val="right" w:pos="8789"/>
      </w:tabs>
      <w:rPr>
        <w:color w:val="FFFFFF" w:themeColor="background1"/>
      </w:rPr>
    </w:pPr>
    <w:r w:rsidRPr="0059503E">
      <w:rPr>
        <w:b/>
        <w:noProof/>
        <w:lang w:eastAsia="en-AU"/>
      </w:rPr>
      <w:pict>
        <v:rect id="_x0000_s2052" style="position:absolute;margin-left:425.6pt;margin-top:-2.45pt;width:99pt;height:18.75pt;z-index:-251653120" fillcolor="black [3213]" stroked="f" strokecolor="#bfbfbf [2412]"/>
      </w:pict>
    </w:r>
    <w:r w:rsidR="002D142C" w:rsidRPr="009775C7">
      <w:rPr>
        <w:b/>
      </w:rPr>
      <w:t>NCVER</w:t>
    </w:r>
    <w:r w:rsidR="002D142C" w:rsidRPr="009775C7">
      <w:tab/>
    </w:r>
    <w:r w:rsidRPr="009775C7">
      <w:rPr>
        <w:rStyle w:val="PageNumber"/>
        <w:rFonts w:cs="Tahoma"/>
        <w:b/>
        <w:color w:val="FFFFFF" w:themeColor="background1"/>
        <w:sz w:val="17"/>
      </w:rPr>
      <w:fldChar w:fldCharType="begin"/>
    </w:r>
    <w:r w:rsidR="002D142C"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CA4552">
      <w:rPr>
        <w:rStyle w:val="PageNumber"/>
        <w:rFonts w:cs="Tahoma"/>
        <w:b/>
        <w:noProof/>
        <w:color w:val="FFFFFF" w:themeColor="background1"/>
        <w:sz w:val="17"/>
      </w:rPr>
      <w:t>31</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42C" w:rsidRDefault="002D142C">
      <w:r>
        <w:separator/>
      </w:r>
    </w:p>
  </w:footnote>
  <w:footnote w:type="continuationSeparator" w:id="0">
    <w:p w:rsidR="002D142C" w:rsidRDefault="002D1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A9170D7"/>
    <w:multiLevelType w:val="hybridMultilevel"/>
    <w:tmpl w:val="8A3A4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25F8F"/>
    <w:rsid w:val="000108B2"/>
    <w:rsid w:val="00013265"/>
    <w:rsid w:val="00022290"/>
    <w:rsid w:val="000315D7"/>
    <w:rsid w:val="00034B43"/>
    <w:rsid w:val="00043E87"/>
    <w:rsid w:val="0006125F"/>
    <w:rsid w:val="00074BD4"/>
    <w:rsid w:val="000A0745"/>
    <w:rsid w:val="000A3D29"/>
    <w:rsid w:val="000F641C"/>
    <w:rsid w:val="0010761A"/>
    <w:rsid w:val="001167DD"/>
    <w:rsid w:val="00123B5C"/>
    <w:rsid w:val="00135C75"/>
    <w:rsid w:val="00150874"/>
    <w:rsid w:val="001509F3"/>
    <w:rsid w:val="00155839"/>
    <w:rsid w:val="001665FE"/>
    <w:rsid w:val="00177827"/>
    <w:rsid w:val="00184504"/>
    <w:rsid w:val="00195091"/>
    <w:rsid w:val="001B43CF"/>
    <w:rsid w:val="001C402A"/>
    <w:rsid w:val="001F7D84"/>
    <w:rsid w:val="00202285"/>
    <w:rsid w:val="002216CD"/>
    <w:rsid w:val="002277A9"/>
    <w:rsid w:val="00233BFA"/>
    <w:rsid w:val="0023578A"/>
    <w:rsid w:val="00284FCB"/>
    <w:rsid w:val="002D142C"/>
    <w:rsid w:val="002E196B"/>
    <w:rsid w:val="00334CE3"/>
    <w:rsid w:val="00340B4D"/>
    <w:rsid w:val="00342A9F"/>
    <w:rsid w:val="00397C94"/>
    <w:rsid w:val="003B16DA"/>
    <w:rsid w:val="003B483E"/>
    <w:rsid w:val="003E67CB"/>
    <w:rsid w:val="003E6B99"/>
    <w:rsid w:val="00430FD7"/>
    <w:rsid w:val="00446B25"/>
    <w:rsid w:val="004564E5"/>
    <w:rsid w:val="0048643A"/>
    <w:rsid w:val="0049453B"/>
    <w:rsid w:val="00494E7C"/>
    <w:rsid w:val="004C4063"/>
    <w:rsid w:val="004D4802"/>
    <w:rsid w:val="004E7227"/>
    <w:rsid w:val="00520315"/>
    <w:rsid w:val="0052276C"/>
    <w:rsid w:val="005424B1"/>
    <w:rsid w:val="00561EFB"/>
    <w:rsid w:val="00570758"/>
    <w:rsid w:val="0059503E"/>
    <w:rsid w:val="005C277E"/>
    <w:rsid w:val="005C61F8"/>
    <w:rsid w:val="005E4764"/>
    <w:rsid w:val="00604E20"/>
    <w:rsid w:val="00620E11"/>
    <w:rsid w:val="00652973"/>
    <w:rsid w:val="00656679"/>
    <w:rsid w:val="0067712D"/>
    <w:rsid w:val="00682A97"/>
    <w:rsid w:val="00696A48"/>
    <w:rsid w:val="006C5DA9"/>
    <w:rsid w:val="006E6845"/>
    <w:rsid w:val="007037A4"/>
    <w:rsid w:val="007208BA"/>
    <w:rsid w:val="00731EC8"/>
    <w:rsid w:val="00757946"/>
    <w:rsid w:val="00783F44"/>
    <w:rsid w:val="00787494"/>
    <w:rsid w:val="007A2079"/>
    <w:rsid w:val="007C3281"/>
    <w:rsid w:val="007C50A7"/>
    <w:rsid w:val="007E2D8C"/>
    <w:rsid w:val="00800A2B"/>
    <w:rsid w:val="00806C1C"/>
    <w:rsid w:val="00812D00"/>
    <w:rsid w:val="00826757"/>
    <w:rsid w:val="00840F0E"/>
    <w:rsid w:val="00842044"/>
    <w:rsid w:val="00846246"/>
    <w:rsid w:val="00852661"/>
    <w:rsid w:val="00874DA5"/>
    <w:rsid w:val="008923B6"/>
    <w:rsid w:val="00894271"/>
    <w:rsid w:val="008C0A74"/>
    <w:rsid w:val="008F20BA"/>
    <w:rsid w:val="009058B5"/>
    <w:rsid w:val="00933317"/>
    <w:rsid w:val="009461ED"/>
    <w:rsid w:val="009538E6"/>
    <w:rsid w:val="009704E4"/>
    <w:rsid w:val="009775C7"/>
    <w:rsid w:val="009C22BE"/>
    <w:rsid w:val="009E231A"/>
    <w:rsid w:val="009E2F64"/>
    <w:rsid w:val="009E68DA"/>
    <w:rsid w:val="00A10A6B"/>
    <w:rsid w:val="00A10E2B"/>
    <w:rsid w:val="00A30084"/>
    <w:rsid w:val="00A50895"/>
    <w:rsid w:val="00A73318"/>
    <w:rsid w:val="00A93867"/>
    <w:rsid w:val="00AA44D4"/>
    <w:rsid w:val="00AB7C9D"/>
    <w:rsid w:val="00AC688A"/>
    <w:rsid w:val="00AD30CC"/>
    <w:rsid w:val="00AE1346"/>
    <w:rsid w:val="00AF1005"/>
    <w:rsid w:val="00B05F5C"/>
    <w:rsid w:val="00B41272"/>
    <w:rsid w:val="00B426FE"/>
    <w:rsid w:val="00B77043"/>
    <w:rsid w:val="00B86D06"/>
    <w:rsid w:val="00BB0A67"/>
    <w:rsid w:val="00BB113D"/>
    <w:rsid w:val="00BB46E0"/>
    <w:rsid w:val="00BC770A"/>
    <w:rsid w:val="00BC7C47"/>
    <w:rsid w:val="00BD3D33"/>
    <w:rsid w:val="00BF690E"/>
    <w:rsid w:val="00C053D5"/>
    <w:rsid w:val="00C159E0"/>
    <w:rsid w:val="00C37003"/>
    <w:rsid w:val="00C54125"/>
    <w:rsid w:val="00C63294"/>
    <w:rsid w:val="00C77DC6"/>
    <w:rsid w:val="00C801DA"/>
    <w:rsid w:val="00C926F0"/>
    <w:rsid w:val="00C9656D"/>
    <w:rsid w:val="00CA4552"/>
    <w:rsid w:val="00CA4AFC"/>
    <w:rsid w:val="00CC4629"/>
    <w:rsid w:val="00CD5F32"/>
    <w:rsid w:val="00D24ACC"/>
    <w:rsid w:val="00D43B5F"/>
    <w:rsid w:val="00D806B0"/>
    <w:rsid w:val="00DB599C"/>
    <w:rsid w:val="00DC5F5C"/>
    <w:rsid w:val="00DC6BD0"/>
    <w:rsid w:val="00DE2C71"/>
    <w:rsid w:val="00E06B95"/>
    <w:rsid w:val="00E123CB"/>
    <w:rsid w:val="00E14FA9"/>
    <w:rsid w:val="00E236D0"/>
    <w:rsid w:val="00E26ED1"/>
    <w:rsid w:val="00E365F8"/>
    <w:rsid w:val="00E45A10"/>
    <w:rsid w:val="00E52313"/>
    <w:rsid w:val="00E56EC1"/>
    <w:rsid w:val="00E57478"/>
    <w:rsid w:val="00E81A91"/>
    <w:rsid w:val="00E95812"/>
    <w:rsid w:val="00E95948"/>
    <w:rsid w:val="00ED24F6"/>
    <w:rsid w:val="00ED4D6D"/>
    <w:rsid w:val="00EE10D5"/>
    <w:rsid w:val="00EE42D9"/>
    <w:rsid w:val="00EE67B3"/>
    <w:rsid w:val="00F23EE2"/>
    <w:rsid w:val="00F25F8F"/>
    <w:rsid w:val="00F60BA5"/>
    <w:rsid w:val="00F853E5"/>
    <w:rsid w:val="00F93048"/>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qFormat="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iPriority="0" w:unhideWhenUsed="1"/>
    <w:lsdException w:name="footer" w:uiPriority="0" w:unhideWhenUsed="1"/>
    <w:lsdException w:name="caption" w:uiPriority="35" w:qFormat="1"/>
    <w:lsdException w:name="table of figures" w:unhideWhenUsed="1"/>
    <w:lsdException w:name="annotation reference" w:uiPriority="0"/>
    <w:lsdException w:name="page number" w:uiPriority="0" w:unhideWhenUsed="1"/>
    <w:lsdException w:name="toa heading" w:uiPriority="0"/>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F25F8F"/>
    <w:pPr>
      <w:spacing w:before="160" w:line="260" w:lineRule="exact"/>
    </w:pPr>
    <w:rPr>
      <w:rFonts w:ascii="Trebuchet MS" w:hAnsi="Trebuchet MS"/>
      <w:sz w:val="19"/>
      <w:lang w:val="en-AU"/>
    </w:rPr>
  </w:style>
  <w:style w:type="paragraph" w:styleId="Heading1">
    <w:name w:val="heading 1"/>
    <w:next w:val="Text"/>
    <w:link w:val="Heading1Char"/>
    <w:uiPriority w:val="9"/>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uiPriority w:val="9"/>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uiPriority w:val="9"/>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uiPriority w:val="9"/>
    <w:qFormat/>
    <w:rsid w:val="007037A4"/>
    <w:pPr>
      <w:spacing w:before="240"/>
      <w:outlineLvl w:val="3"/>
    </w:pPr>
    <w:rPr>
      <w:rFonts w:ascii="Tahoma" w:hAnsi="Tahoma"/>
      <w:i/>
      <w:sz w:val="24"/>
      <w:lang w:val="en-AU"/>
    </w:rPr>
  </w:style>
  <w:style w:type="paragraph" w:styleId="Heading5">
    <w:name w:val="heading 5"/>
    <w:basedOn w:val="Normal"/>
    <w:next w:val="Normal"/>
    <w:link w:val="Heading5Char"/>
    <w:uiPriority w:val="9"/>
    <w:qFormat/>
    <w:rsid w:val="007037A4"/>
    <w:pPr>
      <w:keepNext/>
      <w:outlineLvl w:val="4"/>
    </w:pPr>
    <w:rPr>
      <w:rFonts w:ascii="Tahoma" w:hAnsi="Tahoma"/>
      <w:b/>
    </w:rPr>
  </w:style>
  <w:style w:type="paragraph" w:styleId="Heading6">
    <w:name w:val="heading 6"/>
    <w:basedOn w:val="Normal"/>
    <w:next w:val="Normal"/>
    <w:link w:val="Heading6Char"/>
    <w:uiPriority w:val="9"/>
    <w:qFormat/>
    <w:rsid w:val="007037A4"/>
    <w:pPr>
      <w:keepNext/>
      <w:ind w:left="2977"/>
      <w:outlineLvl w:val="5"/>
    </w:pPr>
    <w:rPr>
      <w:rFonts w:ascii="Tahoma" w:hAnsi="Tahoma"/>
      <w:sz w:val="20"/>
    </w:rPr>
  </w:style>
  <w:style w:type="paragraph" w:styleId="Heading7">
    <w:name w:val="heading 7"/>
    <w:basedOn w:val="Normal"/>
    <w:next w:val="Normal"/>
    <w:link w:val="Heading7Char"/>
    <w:uiPriority w:val="9"/>
    <w:qFormat/>
    <w:rsid w:val="007037A4"/>
    <w:pPr>
      <w:keepNext/>
      <w:jc w:val="center"/>
      <w:outlineLvl w:val="6"/>
    </w:pPr>
    <w:rPr>
      <w:rFonts w:ascii="Tahoma" w:hAnsi="Tahoma"/>
      <w:spacing w:val="20"/>
      <w:sz w:val="20"/>
    </w:rPr>
  </w:style>
  <w:style w:type="paragraph" w:styleId="Heading8">
    <w:name w:val="heading 8"/>
    <w:basedOn w:val="Normal"/>
    <w:next w:val="Normal"/>
    <w:link w:val="Heading8Char"/>
    <w:uiPriority w:val="9"/>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uiPriority w:val="9"/>
    <w:qFormat/>
    <w:rsid w:val="00757946"/>
    <w:pPr>
      <w:keepNext/>
      <w:spacing w:before="0" w:line="240" w:lineRule="auto"/>
      <w:ind w:firstLine="2977"/>
      <w:outlineLvl w:val="8"/>
    </w:pPr>
    <w:rPr>
      <w:rFonts w:ascii="Garamond" w:hAnsi="Garamond"/>
      <w:sz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uiPriority w:val="29"/>
    <w:qFormat/>
    <w:rsid w:val="009C22BE"/>
    <w:pPr>
      <w:tabs>
        <w:tab w:val="right" w:pos="7853"/>
      </w:tabs>
      <w:spacing w:before="80"/>
      <w:ind w:left="567" w:right="652"/>
    </w:pPr>
    <w:rPr>
      <w:sz w:val="17"/>
    </w:rPr>
  </w:style>
  <w:style w:type="paragraph" w:customStyle="1" w:styleId="References">
    <w:name w:val="References"/>
    <w:rsid w:val="004564E5"/>
    <w:pPr>
      <w:spacing w:before="80"/>
      <w:ind w:left="284"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3E6B99"/>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uiPriority w:val="9"/>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customStyle="1" w:styleId="Heading9Char">
    <w:name w:val="Heading 9 Char"/>
    <w:basedOn w:val="DefaultParagraphFont"/>
    <w:link w:val="Heading9"/>
    <w:uiPriority w:val="9"/>
    <w:rsid w:val="00757946"/>
    <w:rPr>
      <w:rFonts w:ascii="Garamond" w:hAnsi="Garamond"/>
      <w:sz w:val="36"/>
      <w:lang w:val="en-AU" w:eastAsia="en-AU"/>
    </w:rPr>
  </w:style>
  <w:style w:type="paragraph" w:styleId="TOC5">
    <w:name w:val="toc 5"/>
    <w:basedOn w:val="Normal"/>
    <w:next w:val="Normal"/>
    <w:autoRedefine/>
    <w:semiHidden/>
    <w:rsid w:val="00757946"/>
    <w:pPr>
      <w:spacing w:before="200" w:line="240" w:lineRule="auto"/>
      <w:ind w:left="880"/>
    </w:pPr>
    <w:rPr>
      <w:rFonts w:ascii="Times New Roman" w:hAnsi="Times New Roman"/>
      <w:sz w:val="24"/>
      <w:lang w:eastAsia="en-AU"/>
    </w:rPr>
  </w:style>
  <w:style w:type="paragraph" w:styleId="TOC6">
    <w:name w:val="toc 6"/>
    <w:basedOn w:val="Normal"/>
    <w:next w:val="Normal"/>
    <w:autoRedefine/>
    <w:semiHidden/>
    <w:rsid w:val="00757946"/>
    <w:pPr>
      <w:spacing w:before="200" w:line="240" w:lineRule="auto"/>
      <w:ind w:left="1100"/>
    </w:pPr>
    <w:rPr>
      <w:rFonts w:ascii="Times New Roman" w:hAnsi="Times New Roman"/>
      <w:sz w:val="24"/>
      <w:lang w:eastAsia="en-AU"/>
    </w:rPr>
  </w:style>
  <w:style w:type="paragraph" w:styleId="TOC7">
    <w:name w:val="toc 7"/>
    <w:basedOn w:val="Normal"/>
    <w:next w:val="Normal"/>
    <w:autoRedefine/>
    <w:semiHidden/>
    <w:rsid w:val="00757946"/>
    <w:pPr>
      <w:spacing w:before="200" w:line="240" w:lineRule="auto"/>
      <w:ind w:left="1320"/>
    </w:pPr>
    <w:rPr>
      <w:rFonts w:ascii="Times New Roman" w:hAnsi="Times New Roman"/>
      <w:sz w:val="24"/>
      <w:lang w:eastAsia="en-AU"/>
    </w:rPr>
  </w:style>
  <w:style w:type="paragraph" w:styleId="TOC8">
    <w:name w:val="toc 8"/>
    <w:basedOn w:val="Normal"/>
    <w:next w:val="Normal"/>
    <w:autoRedefine/>
    <w:semiHidden/>
    <w:rsid w:val="00757946"/>
    <w:pPr>
      <w:spacing w:before="200" w:line="240" w:lineRule="auto"/>
      <w:ind w:left="1540"/>
    </w:pPr>
    <w:rPr>
      <w:rFonts w:ascii="Times New Roman" w:hAnsi="Times New Roman"/>
      <w:sz w:val="24"/>
      <w:lang w:eastAsia="en-AU"/>
    </w:rPr>
  </w:style>
  <w:style w:type="paragraph" w:styleId="TOC9">
    <w:name w:val="toc 9"/>
    <w:basedOn w:val="Normal"/>
    <w:next w:val="Normal"/>
    <w:autoRedefine/>
    <w:semiHidden/>
    <w:rsid w:val="00757946"/>
    <w:pPr>
      <w:spacing w:before="200" w:line="240" w:lineRule="auto"/>
      <w:ind w:left="1760"/>
    </w:pPr>
    <w:rPr>
      <w:rFonts w:ascii="Times New Roman" w:hAnsi="Times New Roman"/>
      <w:sz w:val="24"/>
      <w:lang w:eastAsia="en-AU"/>
    </w:rPr>
  </w:style>
  <w:style w:type="paragraph" w:customStyle="1" w:styleId="contents0">
    <w:name w:val="contents"/>
    <w:rsid w:val="00757946"/>
    <w:pPr>
      <w:pBdr>
        <w:bottom w:val="single" w:sz="4" w:space="1" w:color="auto"/>
      </w:pBdr>
      <w:jc w:val="right"/>
    </w:pPr>
    <w:rPr>
      <w:rFonts w:ascii="Garamond" w:hAnsi="Garamond"/>
      <w:kern w:val="28"/>
      <w:sz w:val="60"/>
      <w:lang w:val="en-AU" w:eastAsia="en-AU"/>
    </w:rPr>
  </w:style>
  <w:style w:type="paragraph" w:customStyle="1" w:styleId="Abstract">
    <w:name w:val="Abstract"/>
    <w:basedOn w:val="Text"/>
    <w:rsid w:val="00757946"/>
    <w:pPr>
      <w:spacing w:before="120" w:line="260" w:lineRule="exact"/>
      <w:ind w:right="0" w:firstLine="2977"/>
    </w:pPr>
    <w:rPr>
      <w:rFonts w:ascii="Garamond" w:hAnsi="Garamond"/>
      <w:smallCaps/>
      <w:sz w:val="20"/>
      <w:lang w:eastAsia="en-AU"/>
    </w:rPr>
  </w:style>
  <w:style w:type="paragraph" w:customStyle="1" w:styleId="Aboutresearch">
    <w:name w:val="About research"/>
    <w:basedOn w:val="contents0"/>
    <w:rsid w:val="00757946"/>
  </w:style>
  <w:style w:type="paragraph" w:customStyle="1" w:styleId="AboutTitle">
    <w:name w:val="AboutTitle"/>
    <w:rsid w:val="00757946"/>
    <w:pPr>
      <w:spacing w:before="440"/>
    </w:pPr>
    <w:rPr>
      <w:rFonts w:ascii="Garamond" w:hAnsi="Garamond"/>
      <w:i/>
      <w:sz w:val="32"/>
      <w:szCs w:val="32"/>
      <w:lang w:val="en-AU" w:eastAsia="en-AU"/>
    </w:rPr>
  </w:style>
  <w:style w:type="paragraph" w:customStyle="1" w:styleId="Aboutauthor">
    <w:name w:val="Aboutauthor"/>
    <w:rsid w:val="00757946"/>
    <w:pPr>
      <w:spacing w:before="120"/>
    </w:pPr>
    <w:rPr>
      <w:rFonts w:ascii="Garamond" w:hAnsi="Garamond"/>
      <w:sz w:val="32"/>
      <w:szCs w:val="32"/>
      <w:lang w:val="en-AU" w:eastAsia="en-AU"/>
    </w:rPr>
  </w:style>
  <w:style w:type="character" w:customStyle="1" w:styleId="Heading1Char">
    <w:name w:val="Heading 1 Char"/>
    <w:basedOn w:val="DefaultParagraphFont"/>
    <w:link w:val="Heading1"/>
    <w:uiPriority w:val="9"/>
    <w:rsid w:val="00757946"/>
    <w:rPr>
      <w:rFonts w:ascii="Tahoma" w:hAnsi="Tahoma" w:cs="Tahoma"/>
      <w:color w:val="000000"/>
      <w:kern w:val="28"/>
      <w:sz w:val="56"/>
      <w:szCs w:val="56"/>
      <w:lang w:val="en-AU"/>
    </w:rPr>
  </w:style>
  <w:style w:type="character" w:customStyle="1" w:styleId="Heading2Char">
    <w:name w:val="Heading 2 Char"/>
    <w:basedOn w:val="DefaultParagraphFont"/>
    <w:link w:val="Heading2"/>
    <w:uiPriority w:val="9"/>
    <w:rsid w:val="00757946"/>
    <w:rPr>
      <w:rFonts w:ascii="Tahoma" w:hAnsi="Tahoma" w:cs="Tahoma"/>
      <w:sz w:val="28"/>
      <w:lang w:val="en-AU"/>
    </w:rPr>
  </w:style>
  <w:style w:type="character" w:customStyle="1" w:styleId="Heading4Char">
    <w:name w:val="Heading 4 Char"/>
    <w:basedOn w:val="DefaultParagraphFont"/>
    <w:link w:val="Heading4"/>
    <w:uiPriority w:val="9"/>
    <w:rsid w:val="00757946"/>
    <w:rPr>
      <w:rFonts w:ascii="Tahoma" w:hAnsi="Tahoma"/>
      <w:i/>
      <w:sz w:val="24"/>
      <w:lang w:val="en-AU"/>
    </w:rPr>
  </w:style>
  <w:style w:type="character" w:customStyle="1" w:styleId="Heading5Char">
    <w:name w:val="Heading 5 Char"/>
    <w:basedOn w:val="DefaultParagraphFont"/>
    <w:link w:val="Heading5"/>
    <w:uiPriority w:val="9"/>
    <w:rsid w:val="00757946"/>
    <w:rPr>
      <w:rFonts w:ascii="Tahoma" w:hAnsi="Tahoma"/>
      <w:b/>
      <w:sz w:val="19"/>
      <w:lang w:val="en-AU"/>
    </w:rPr>
  </w:style>
  <w:style w:type="character" w:customStyle="1" w:styleId="Heading6Char">
    <w:name w:val="Heading 6 Char"/>
    <w:basedOn w:val="DefaultParagraphFont"/>
    <w:link w:val="Heading6"/>
    <w:uiPriority w:val="9"/>
    <w:rsid w:val="00757946"/>
    <w:rPr>
      <w:rFonts w:ascii="Tahoma" w:hAnsi="Tahoma"/>
      <w:lang w:val="en-AU"/>
    </w:rPr>
  </w:style>
  <w:style w:type="character" w:customStyle="1" w:styleId="Heading7Char">
    <w:name w:val="Heading 7 Char"/>
    <w:basedOn w:val="DefaultParagraphFont"/>
    <w:link w:val="Heading7"/>
    <w:uiPriority w:val="9"/>
    <w:rsid w:val="00757946"/>
    <w:rPr>
      <w:rFonts w:ascii="Tahoma" w:hAnsi="Tahoma"/>
      <w:spacing w:val="20"/>
      <w:lang w:val="en-AU"/>
    </w:rPr>
  </w:style>
  <w:style w:type="character" w:customStyle="1" w:styleId="Heading8Char">
    <w:name w:val="Heading 8 Char"/>
    <w:basedOn w:val="DefaultParagraphFont"/>
    <w:link w:val="Heading8"/>
    <w:uiPriority w:val="9"/>
    <w:rsid w:val="00757946"/>
    <w:rPr>
      <w:rFonts w:ascii="Tahoma" w:hAnsi="Tahoma"/>
      <w:color w:val="C0C0C0"/>
      <w:spacing w:val="60"/>
      <w:lang w:val="en-AU"/>
    </w:rPr>
  </w:style>
  <w:style w:type="paragraph" w:styleId="Title">
    <w:name w:val="Title"/>
    <w:basedOn w:val="Normal"/>
    <w:next w:val="Normal"/>
    <w:link w:val="TitleChar"/>
    <w:uiPriority w:val="10"/>
    <w:qFormat/>
    <w:rsid w:val="00757946"/>
    <w:pPr>
      <w:pBdr>
        <w:bottom w:val="single" w:sz="4" w:space="1" w:color="auto"/>
      </w:pBdr>
      <w:spacing w:before="0" w:after="200" w:line="240" w:lineRule="auto"/>
      <w:contextualSpacing/>
    </w:pPr>
    <w:rPr>
      <w:rFonts w:ascii="Cambria" w:hAnsi="Cambria"/>
      <w:spacing w:val="5"/>
      <w:sz w:val="52"/>
      <w:szCs w:val="52"/>
      <w:lang w:val="en-US" w:bidi="en-US"/>
    </w:rPr>
  </w:style>
  <w:style w:type="character" w:customStyle="1" w:styleId="TitleChar">
    <w:name w:val="Title Char"/>
    <w:basedOn w:val="DefaultParagraphFont"/>
    <w:link w:val="Title"/>
    <w:uiPriority w:val="10"/>
    <w:rsid w:val="00757946"/>
    <w:rPr>
      <w:rFonts w:ascii="Cambria" w:hAnsi="Cambria"/>
      <w:spacing w:val="5"/>
      <w:sz w:val="52"/>
      <w:szCs w:val="52"/>
      <w:lang w:bidi="en-US"/>
    </w:rPr>
  </w:style>
  <w:style w:type="paragraph" w:styleId="Subtitle">
    <w:name w:val="Subtitle"/>
    <w:basedOn w:val="Normal"/>
    <w:next w:val="Normal"/>
    <w:link w:val="SubtitleChar"/>
    <w:uiPriority w:val="11"/>
    <w:qFormat/>
    <w:rsid w:val="00757946"/>
    <w:pPr>
      <w:spacing w:before="0" w:after="600" w:line="276" w:lineRule="auto"/>
    </w:pPr>
    <w:rPr>
      <w:rFonts w:ascii="Cambria" w:hAnsi="Cambria"/>
      <w:i/>
      <w:iCs/>
      <w:spacing w:val="13"/>
      <w:sz w:val="24"/>
      <w:szCs w:val="24"/>
      <w:lang w:val="en-US" w:bidi="en-US"/>
    </w:rPr>
  </w:style>
  <w:style w:type="character" w:customStyle="1" w:styleId="SubtitleChar">
    <w:name w:val="Subtitle Char"/>
    <w:basedOn w:val="DefaultParagraphFont"/>
    <w:link w:val="Subtitle"/>
    <w:uiPriority w:val="11"/>
    <w:rsid w:val="00757946"/>
    <w:rPr>
      <w:rFonts w:ascii="Cambria" w:hAnsi="Cambria"/>
      <w:i/>
      <w:iCs/>
      <w:spacing w:val="13"/>
      <w:sz w:val="24"/>
      <w:szCs w:val="24"/>
      <w:lang w:bidi="en-US"/>
    </w:rPr>
  </w:style>
  <w:style w:type="character" w:styleId="Strong">
    <w:name w:val="Strong"/>
    <w:uiPriority w:val="22"/>
    <w:qFormat/>
    <w:rsid w:val="00757946"/>
    <w:rPr>
      <w:b/>
      <w:bCs/>
    </w:rPr>
  </w:style>
  <w:style w:type="character" w:styleId="Emphasis">
    <w:name w:val="Emphasis"/>
    <w:uiPriority w:val="20"/>
    <w:qFormat/>
    <w:rsid w:val="00757946"/>
    <w:rPr>
      <w:b/>
      <w:bCs/>
      <w:i/>
      <w:iCs/>
      <w:spacing w:val="10"/>
      <w:bdr w:val="none" w:sz="0" w:space="0" w:color="auto"/>
      <w:shd w:val="clear" w:color="auto" w:fill="auto"/>
    </w:rPr>
  </w:style>
  <w:style w:type="paragraph" w:styleId="NoSpacing">
    <w:name w:val="No Spacing"/>
    <w:basedOn w:val="Normal"/>
    <w:uiPriority w:val="1"/>
    <w:qFormat/>
    <w:rsid w:val="00757946"/>
    <w:pPr>
      <w:spacing w:before="0" w:line="240" w:lineRule="auto"/>
    </w:pPr>
    <w:rPr>
      <w:rFonts w:ascii="Calibri" w:hAnsi="Calibri"/>
      <w:sz w:val="22"/>
      <w:szCs w:val="22"/>
      <w:lang w:val="en-US" w:bidi="en-US"/>
    </w:rPr>
  </w:style>
  <w:style w:type="character" w:customStyle="1" w:styleId="QuoteChar">
    <w:name w:val="Quote Char"/>
    <w:basedOn w:val="DefaultParagraphFont"/>
    <w:link w:val="Quote"/>
    <w:uiPriority w:val="29"/>
    <w:rsid w:val="00757946"/>
    <w:rPr>
      <w:rFonts w:ascii="Trebuchet MS" w:hAnsi="Trebuchet MS"/>
      <w:sz w:val="17"/>
      <w:lang w:val="en-AU"/>
    </w:rPr>
  </w:style>
  <w:style w:type="paragraph" w:styleId="IntenseQuote">
    <w:name w:val="Intense Quote"/>
    <w:basedOn w:val="Normal"/>
    <w:next w:val="Normal"/>
    <w:link w:val="IntenseQuoteChar"/>
    <w:uiPriority w:val="30"/>
    <w:qFormat/>
    <w:rsid w:val="00757946"/>
    <w:pPr>
      <w:pBdr>
        <w:bottom w:val="single" w:sz="4" w:space="1" w:color="auto"/>
      </w:pBdr>
      <w:spacing w:before="200" w:after="280" w:line="276" w:lineRule="auto"/>
      <w:ind w:left="1008" w:right="1152"/>
      <w:jc w:val="both"/>
    </w:pPr>
    <w:rPr>
      <w:rFonts w:ascii="Calibri" w:hAnsi="Calibri"/>
      <w:b/>
      <w:bCs/>
      <w:i/>
      <w:iCs/>
      <w:sz w:val="22"/>
      <w:szCs w:val="22"/>
      <w:lang w:val="en-US" w:bidi="en-US"/>
    </w:rPr>
  </w:style>
  <w:style w:type="character" w:customStyle="1" w:styleId="IntenseQuoteChar">
    <w:name w:val="Intense Quote Char"/>
    <w:basedOn w:val="DefaultParagraphFont"/>
    <w:link w:val="IntenseQuote"/>
    <w:uiPriority w:val="30"/>
    <w:rsid w:val="00757946"/>
    <w:rPr>
      <w:rFonts w:ascii="Calibri" w:hAnsi="Calibri"/>
      <w:b/>
      <w:bCs/>
      <w:i/>
      <w:iCs/>
      <w:sz w:val="22"/>
      <w:szCs w:val="22"/>
      <w:lang w:bidi="en-US"/>
    </w:rPr>
  </w:style>
  <w:style w:type="character" w:styleId="SubtleEmphasis">
    <w:name w:val="Subtle Emphasis"/>
    <w:uiPriority w:val="19"/>
    <w:qFormat/>
    <w:rsid w:val="00757946"/>
    <w:rPr>
      <w:i/>
      <w:iCs/>
    </w:rPr>
  </w:style>
  <w:style w:type="character" w:styleId="IntenseEmphasis">
    <w:name w:val="Intense Emphasis"/>
    <w:uiPriority w:val="21"/>
    <w:qFormat/>
    <w:rsid w:val="00757946"/>
    <w:rPr>
      <w:b/>
      <w:bCs/>
    </w:rPr>
  </w:style>
  <w:style w:type="character" w:styleId="SubtleReference">
    <w:name w:val="Subtle Reference"/>
    <w:uiPriority w:val="31"/>
    <w:qFormat/>
    <w:rsid w:val="00757946"/>
    <w:rPr>
      <w:smallCaps/>
    </w:rPr>
  </w:style>
  <w:style w:type="character" w:styleId="IntenseReference">
    <w:name w:val="Intense Reference"/>
    <w:uiPriority w:val="32"/>
    <w:qFormat/>
    <w:rsid w:val="00757946"/>
    <w:rPr>
      <w:smallCaps/>
      <w:spacing w:val="5"/>
      <w:u w:val="single"/>
    </w:rPr>
  </w:style>
  <w:style w:type="character" w:styleId="BookTitle">
    <w:name w:val="Book Title"/>
    <w:uiPriority w:val="33"/>
    <w:qFormat/>
    <w:rsid w:val="00757946"/>
    <w:rPr>
      <w:i/>
      <w:iCs/>
      <w:smallCaps/>
      <w:spacing w:val="5"/>
    </w:rPr>
  </w:style>
  <w:style w:type="paragraph" w:styleId="TOCHeading">
    <w:name w:val="TOC Heading"/>
    <w:basedOn w:val="Heading1"/>
    <w:next w:val="Normal"/>
    <w:uiPriority w:val="39"/>
    <w:qFormat/>
    <w:rsid w:val="00757946"/>
    <w:pPr>
      <w:keepNext w:val="0"/>
      <w:spacing w:before="480" w:after="0" w:line="276" w:lineRule="auto"/>
      <w:contextualSpacing/>
      <w:outlineLvl w:val="9"/>
    </w:pPr>
    <w:rPr>
      <w:rFonts w:ascii="Cambria" w:hAnsi="Cambria" w:cs="Times New Roman"/>
      <w:b/>
      <w:bCs/>
      <w:color w:val="auto"/>
      <w:kern w:val="0"/>
      <w:sz w:val="28"/>
      <w:szCs w:val="28"/>
      <w:lang w:val="en-US" w:bidi="en-US"/>
    </w:rPr>
  </w:style>
  <w:style w:type="character" w:styleId="CommentReference">
    <w:name w:val="annotation reference"/>
    <w:basedOn w:val="DefaultParagraphFont"/>
    <w:rsid w:val="00757946"/>
    <w:rPr>
      <w:sz w:val="16"/>
      <w:szCs w:val="16"/>
    </w:rPr>
  </w:style>
  <w:style w:type="paragraph" w:styleId="CommentText">
    <w:name w:val="annotation text"/>
    <w:basedOn w:val="Normal"/>
    <w:link w:val="CommentTextChar"/>
    <w:rsid w:val="00757946"/>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rsid w:val="00757946"/>
    <w:rPr>
      <w:lang w:val="en-AU" w:eastAsia="en-AU"/>
    </w:rPr>
  </w:style>
  <w:style w:type="paragraph" w:styleId="CommentSubject">
    <w:name w:val="annotation subject"/>
    <w:basedOn w:val="CommentText"/>
    <w:next w:val="CommentText"/>
    <w:link w:val="CommentSubjectChar"/>
    <w:rsid w:val="00757946"/>
    <w:rPr>
      <w:b/>
      <w:bCs/>
    </w:rPr>
  </w:style>
  <w:style w:type="character" w:customStyle="1" w:styleId="CommentSubjectChar">
    <w:name w:val="Comment Subject Char"/>
    <w:basedOn w:val="CommentTextChar"/>
    <w:link w:val="CommentSubject"/>
    <w:rsid w:val="00757946"/>
    <w:rPr>
      <w:b/>
      <w:bCs/>
    </w:rPr>
  </w:style>
  <w:style w:type="paragraph" w:styleId="TOAHeading">
    <w:name w:val="toa heading"/>
    <w:basedOn w:val="Normal"/>
    <w:next w:val="Normal"/>
    <w:rsid w:val="00757946"/>
    <w:pPr>
      <w:spacing w:before="120" w:line="240" w:lineRule="auto"/>
    </w:pPr>
    <w:rPr>
      <w:rFonts w:asciiTheme="majorHAnsi" w:eastAsiaTheme="majorEastAsia" w:hAnsiTheme="majorHAnsi" w:cstheme="majorBidi"/>
      <w:b/>
      <w:bCs/>
      <w:sz w:val="24"/>
      <w:szCs w:val="24"/>
      <w:lang w:eastAsia="en-AU"/>
    </w:rPr>
  </w:style>
  <w:style w:type="paragraph" w:customStyle="1" w:styleId="Textmorebefore">
    <w:name w:val="Text more # before"/>
    <w:basedOn w:val="Text"/>
    <w:uiPriority w:val="1"/>
    <w:qFormat/>
    <w:rsid w:val="00846246"/>
    <w:pPr>
      <w:spacing w:before="360"/>
      <w:ind w:right="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bs.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ver.edu.au/publications/227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cver@ncver.edu.a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ciln.mcmaster.ca/papers/seconf/%20austral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C980-A9FD-4C0A-9259-120EAA16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10710</Words>
  <Characters>61052</Characters>
  <Application>Microsoft Office Word</Application>
  <DocSecurity>4</DocSecurity>
  <Lines>508</Lines>
  <Paragraphs>143</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71619</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kayemcadam</cp:lastModifiedBy>
  <cp:revision>2</cp:revision>
  <cp:lastPrinted>2011-11-14T05:46:00Z</cp:lastPrinted>
  <dcterms:created xsi:type="dcterms:W3CDTF">2013-11-20T23:20:00Z</dcterms:created>
  <dcterms:modified xsi:type="dcterms:W3CDTF">2013-11-20T23:20:00Z</dcterms:modified>
</cp:coreProperties>
</file>