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59" w:rsidRDefault="00DE50D6">
      <w:pPr>
        <w:spacing w:line="200" w:lineRule="exact"/>
        <w:rPr>
          <w:sz w:val="20"/>
          <w:szCs w:val="20"/>
        </w:rPr>
      </w:pPr>
      <w:r>
        <w:pict>
          <v:group id="_x0000_s1192" style="position:absolute;margin-left:426.3pt;margin-top:-42.2pt;width:121.25pt;height:117.8pt;z-index:-251652608;mso-position-horizontal-relative:page" coordorigin="8482,-2819" coordsize="2425,2356">
            <v:group id="_x0000_s1200" style="position:absolute;left:8493;top:-2808;width:2403;height:2334" coordorigin="8493,-2808" coordsize="2403,2334">
              <v:shape id="_x0000_s1201" style="position:absolute;left:8493;top:-2808;width:2403;height:2334" coordorigin="8493,-2808" coordsize="2403,2334" path="m9694,-474r-98,-4l9500,-490r-94,-18l9315,-534r-88,-32l9142,-605r-80,-44l8985,-699r-72,-56l8845,-816r-63,-66l8725,-952r-52,-75l8627,-1105r-39,-82l8554,-1272r-26,-89l8509,-1452r-12,-94l8493,-1641r4,-96l8509,-1831r19,-91l8554,-2010r34,-86l8627,-2178r46,-78l8725,-2331r57,-70l8845,-2467r68,-61l8985,-2583r77,-51l9142,-2678r85,-39l9315,-2749r91,-26l9500,-2793r96,-12l9694,-2808r99,3l9889,-2793r94,18l10074,-2749r88,32l10247,-2678r80,44l10404,-2583r72,55l10544,-2467r63,66l10664,-2331r52,75l10762,-2178r39,82l10835,-2010r26,88l10880,-1831r12,94l10896,-1641r-4,95l10880,-1452r-19,91l10835,-1272r-34,85l10762,-1105r-46,78l10664,-952r-57,70l10544,-816r-68,61l10404,-699r-77,50l10247,-605r-85,39l10074,-534r-91,26l9889,-490r-96,12l9694,-474xe" fillcolor="#78278b" stroked="f">
                <v:path arrowok="t"/>
              </v:shape>
            </v:group>
            <v:group id="_x0000_s1193" style="position:absolute;left:8926;top:-2303;width:1464;height:1403" coordorigin="8926,-2303" coordsize="1464,1403">
              <v:shape id="_x0000_s1199" style="position:absolute;left:8926;top:-2303;width:1464;height:1403" coordorigin="8926,-2303" coordsize="1464,1403" path="m9266,-1550r-199,l9041,-1565r-2,-20l9037,-1605r-1,-20l9036,-1645r2,-54l9055,-1803r34,-98l9137,-1992r62,-82l9272,-2145r84,-60l9449,-2252r101,-32l9657,-2301r56,-2l9768,-2301r108,17l9977,-2252r93,47l10154,-2145r57,54l9713,-2091r-38,2l9603,-2077r-68,22l9472,-2023r-57,41l9365,-1932r-41,57l9291,-1811r-23,69l9256,-1668r-1,39l9256,-1609r3,20l9262,-1569r4,19xe" stroked="f">
                <v:path arrowok="t"/>
              </v:shape>
              <v:shape id="_x0000_s1198" style="position:absolute;left:8926;top:-2303;width:1464;height:1403" coordorigin="8926,-2303" coordsize="1464,1403" path="m10209,-1200r-496,l9750,-1202r37,-4l9858,-1223r65,-27l9983,-1286r54,-45l10083,-1383r37,-58l10148,-1505r17,-68l10171,-1645r-1,-37l10158,-1752r-23,-66l10102,-1880r-41,-55l10011,-1983r-57,-41l9891,-2055r-68,-23l9750,-2089r-37,-2l10211,-2091r49,57l10315,-1948r41,95l10381,-1752r9,107l10388,-1591r-18,104l10337,-1389r-49,90l10226,-1217r-17,17xe" stroked="f">
                <v:path arrowok="t"/>
              </v:shape>
              <v:shape id="_x0000_s1197" style="position:absolute;left:8926;top:-2303;width:1464;height:1403" coordorigin="8926,-2303" coordsize="1464,1403" path="m9713,-1443r-65,-10l9593,-1480r-55,-57l9508,-1610r-3,-44l9507,-1675r19,-59l9564,-1784r53,-37l9684,-1843r51,-4l9758,-1843r60,23l9868,-1779r35,55l9920,-1657r1,24l9918,-1611r-22,62l9856,-1498r-54,36l9736,-1444r-23,1xe" stroked="f">
                <v:path arrowok="t"/>
              </v:shape>
              <v:shape id="_x0000_s1196" style="position:absolute;left:8926;top:-2303;width:1464;height:1403" coordorigin="8926,-2303" coordsize="1464,1403" path="m9124,-900r-198,-192l9174,-1333r-101,-97l9067,-1436r413,l9480,-1141r-107,l9124,-900xe" stroked="f">
                <v:path arrowok="t"/>
              </v:shape>
              <v:shape id="_x0000_s1195" style="position:absolute;left:8926;top:-2303;width:1464;height:1403" coordorigin="8926,-2303" coordsize="1464,1403" path="m9696,-988r-60,-4l9597,-998r,-41l9613,-1211r20,4l9652,-1204r20,2l9692,-1201r21,1l10209,-1200r-19,20l10109,-1114r-91,53l9918,-1021r-107,25l9754,-990r-58,2xe" stroked="f">
                <v:path arrowok="t"/>
              </v:shape>
              <v:shape id="_x0000_s1194" style="position:absolute;left:8926;top:-2303;width:1464;height:1403" coordorigin="8926,-2303" coordsize="1464,1403" path="m9480,-1038r-107,-103l9480,-1141r,103xe" stroked="f">
                <v:path arrowok="t"/>
              </v:shape>
            </v:group>
            <w10:wrap anchorx="page"/>
          </v:group>
        </w:pict>
      </w:r>
      <w:r w:rsidR="00471784">
        <w:pict>
          <v:group id="_x0000_s1255" style="position:absolute;margin-left:22.2pt;margin-top:22.2pt;width:363.85pt;height:305.7pt;z-index:-251655680;mso-position-horizontal-relative:page;mso-position-vertical-relative:page" coordorigin="444,444" coordsize="7277,6114">
            <v:group id="_x0000_s1256" style="position:absolute;left:454;top:454;width:7257;height:6094" coordorigin="454,454" coordsize="7257,6094">
              <v:shape id="_x0000_s1258" style="position:absolute;left:454;top:454;width:7257;height:6094" coordorigin="454,454" coordsize="7257,6094" path="m454,6548r7256,l7710,454r-7256,l454,6548xe" fillcolor="#ec008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7" type="#_x0000_t75" style="position:absolute;left:454;top:454;width:7257;height:6094">
                <v:imagedata r:id="rId6" o:title=""/>
              </v:shape>
            </v:group>
            <w10:wrap anchorx="page" anchory="page"/>
          </v:group>
        </w:pict>
      </w:r>
    </w:p>
    <w:p w:rsidR="00F75759" w:rsidRDefault="00F75759">
      <w:pPr>
        <w:spacing w:line="200" w:lineRule="exact"/>
        <w:rPr>
          <w:sz w:val="20"/>
          <w:szCs w:val="20"/>
        </w:rPr>
      </w:pPr>
    </w:p>
    <w:p w:rsidR="00F75759" w:rsidRDefault="00F75759">
      <w:pPr>
        <w:spacing w:line="200" w:lineRule="exact"/>
        <w:rPr>
          <w:sz w:val="20"/>
          <w:szCs w:val="20"/>
        </w:rPr>
      </w:pPr>
    </w:p>
    <w:p w:rsidR="00F75759" w:rsidRDefault="00F75759">
      <w:pPr>
        <w:spacing w:line="200" w:lineRule="exact"/>
        <w:rPr>
          <w:sz w:val="20"/>
          <w:szCs w:val="20"/>
        </w:rPr>
      </w:pPr>
    </w:p>
    <w:p w:rsidR="00F75759" w:rsidRDefault="00F75759">
      <w:pPr>
        <w:spacing w:line="200" w:lineRule="exact"/>
        <w:rPr>
          <w:sz w:val="20"/>
          <w:szCs w:val="20"/>
        </w:rPr>
      </w:pPr>
    </w:p>
    <w:p w:rsidR="00F75759" w:rsidRDefault="00F75759">
      <w:pPr>
        <w:spacing w:line="200" w:lineRule="exact"/>
        <w:rPr>
          <w:sz w:val="20"/>
          <w:szCs w:val="20"/>
        </w:rPr>
      </w:pPr>
    </w:p>
    <w:p w:rsidR="00F75759" w:rsidRDefault="00F75759">
      <w:pPr>
        <w:spacing w:line="200" w:lineRule="exact"/>
        <w:rPr>
          <w:sz w:val="20"/>
          <w:szCs w:val="20"/>
        </w:rPr>
      </w:pPr>
    </w:p>
    <w:p w:rsidR="00F75759" w:rsidRDefault="00F75759">
      <w:pPr>
        <w:spacing w:before="12" w:line="280" w:lineRule="exact"/>
        <w:rPr>
          <w:sz w:val="28"/>
          <w:szCs w:val="28"/>
        </w:rPr>
      </w:pPr>
    </w:p>
    <w:p w:rsidR="00DE50D6" w:rsidRDefault="00471784" w:rsidP="00DE50D6">
      <w:pPr>
        <w:spacing w:before="240" w:line="185" w:lineRule="auto"/>
        <w:ind w:left="7639" w:right="111"/>
        <w:jc w:val="both"/>
        <w:rPr>
          <w:rFonts w:ascii="Arial" w:eastAsia="Arial" w:hAnsi="Arial" w:cs="Arial"/>
          <w:b/>
          <w:bCs/>
          <w:color w:val="78278B"/>
          <w:sz w:val="108"/>
          <w:szCs w:val="108"/>
        </w:rPr>
      </w:pPr>
      <w:r>
        <w:rPr>
          <w:rFonts w:ascii="Arial" w:eastAsia="Arial" w:hAnsi="Arial" w:cs="Arial"/>
          <w:b/>
          <w:bCs/>
          <w:color w:val="78278B"/>
          <w:spacing w:val="65"/>
          <w:w w:val="95"/>
          <w:sz w:val="108"/>
          <w:szCs w:val="108"/>
        </w:rPr>
        <w:t>G</w:t>
      </w:r>
      <w:r>
        <w:rPr>
          <w:rFonts w:ascii="Arial" w:eastAsia="Arial" w:hAnsi="Arial" w:cs="Arial"/>
          <w:b/>
          <w:bCs/>
          <w:color w:val="78278B"/>
          <w:spacing w:val="68"/>
          <w:w w:val="95"/>
          <w:sz w:val="108"/>
          <w:szCs w:val="108"/>
        </w:rPr>
        <w:t>O</w:t>
      </w:r>
      <w:r>
        <w:rPr>
          <w:rFonts w:ascii="Arial" w:eastAsia="Arial" w:hAnsi="Arial" w:cs="Arial"/>
          <w:b/>
          <w:bCs/>
          <w:color w:val="78278B"/>
          <w:spacing w:val="71"/>
          <w:w w:val="95"/>
          <w:sz w:val="108"/>
          <w:szCs w:val="108"/>
        </w:rPr>
        <w:t>O</w:t>
      </w:r>
      <w:r>
        <w:rPr>
          <w:rFonts w:ascii="Arial" w:eastAsia="Arial" w:hAnsi="Arial" w:cs="Arial"/>
          <w:b/>
          <w:bCs/>
          <w:color w:val="78278B"/>
          <w:w w:val="95"/>
          <w:sz w:val="108"/>
          <w:szCs w:val="108"/>
        </w:rPr>
        <w:t>D</w:t>
      </w:r>
    </w:p>
    <w:p w:rsidR="00DE50D6" w:rsidRDefault="00471784">
      <w:pPr>
        <w:spacing w:line="185" w:lineRule="auto"/>
        <w:ind w:left="7639" w:right="111"/>
        <w:jc w:val="both"/>
        <w:rPr>
          <w:rFonts w:ascii="Arial" w:eastAsia="Arial" w:hAnsi="Arial" w:cs="Arial"/>
          <w:b/>
          <w:bCs/>
          <w:color w:val="78278B"/>
          <w:w w:val="99"/>
          <w:sz w:val="60"/>
          <w:szCs w:val="60"/>
        </w:rPr>
      </w:pPr>
      <w:r>
        <w:rPr>
          <w:rFonts w:ascii="Arial" w:eastAsia="Arial" w:hAnsi="Arial" w:cs="Arial"/>
          <w:b/>
          <w:bCs/>
          <w:color w:val="78278B"/>
          <w:sz w:val="60"/>
          <w:szCs w:val="60"/>
        </w:rPr>
        <w:t>P</w:t>
      </w:r>
      <w:r>
        <w:rPr>
          <w:rFonts w:ascii="Arial" w:eastAsia="Arial" w:hAnsi="Arial" w:cs="Arial"/>
          <w:b/>
          <w:bCs/>
          <w:color w:val="78278B"/>
          <w:spacing w:val="-114"/>
          <w:sz w:val="60"/>
          <w:szCs w:val="60"/>
        </w:rPr>
        <w:t xml:space="preserve"> </w:t>
      </w:r>
      <w:r>
        <w:rPr>
          <w:rFonts w:ascii="Arial" w:eastAsia="Arial" w:hAnsi="Arial" w:cs="Arial"/>
          <w:b/>
          <w:bCs/>
          <w:color w:val="78278B"/>
          <w:sz w:val="60"/>
          <w:szCs w:val="60"/>
        </w:rPr>
        <w:t>R</w:t>
      </w:r>
      <w:r>
        <w:rPr>
          <w:rFonts w:ascii="Arial" w:eastAsia="Arial" w:hAnsi="Arial" w:cs="Arial"/>
          <w:b/>
          <w:bCs/>
          <w:color w:val="78278B"/>
          <w:spacing w:val="-80"/>
          <w:sz w:val="60"/>
          <w:szCs w:val="60"/>
        </w:rPr>
        <w:t xml:space="preserve"> </w:t>
      </w:r>
      <w:r>
        <w:rPr>
          <w:rFonts w:ascii="Arial" w:eastAsia="Arial" w:hAnsi="Arial" w:cs="Arial"/>
          <w:b/>
          <w:bCs/>
          <w:color w:val="78278B"/>
          <w:spacing w:val="47"/>
          <w:sz w:val="60"/>
          <w:szCs w:val="60"/>
        </w:rPr>
        <w:t>A</w:t>
      </w:r>
      <w:r>
        <w:rPr>
          <w:rFonts w:ascii="Arial" w:eastAsia="Arial" w:hAnsi="Arial" w:cs="Arial"/>
          <w:b/>
          <w:bCs/>
          <w:color w:val="78278B"/>
          <w:sz w:val="60"/>
          <w:szCs w:val="60"/>
        </w:rPr>
        <w:t>C</w:t>
      </w:r>
      <w:r>
        <w:rPr>
          <w:rFonts w:ascii="Arial" w:eastAsia="Arial" w:hAnsi="Arial" w:cs="Arial"/>
          <w:b/>
          <w:bCs/>
          <w:color w:val="78278B"/>
          <w:spacing w:val="-107"/>
          <w:sz w:val="60"/>
          <w:szCs w:val="60"/>
        </w:rPr>
        <w:t xml:space="preserve"> </w:t>
      </w:r>
      <w:r>
        <w:rPr>
          <w:rFonts w:ascii="Arial" w:eastAsia="Arial" w:hAnsi="Arial" w:cs="Arial"/>
          <w:b/>
          <w:bCs/>
          <w:color w:val="78278B"/>
          <w:sz w:val="60"/>
          <w:szCs w:val="60"/>
        </w:rPr>
        <w:t>T</w:t>
      </w:r>
      <w:r>
        <w:rPr>
          <w:rFonts w:ascii="Arial" w:eastAsia="Arial" w:hAnsi="Arial" w:cs="Arial"/>
          <w:b/>
          <w:bCs/>
          <w:color w:val="78278B"/>
          <w:spacing w:val="-105"/>
          <w:sz w:val="60"/>
          <w:szCs w:val="60"/>
        </w:rPr>
        <w:t xml:space="preserve"> </w:t>
      </w:r>
      <w:r>
        <w:rPr>
          <w:rFonts w:ascii="Arial" w:eastAsia="Arial" w:hAnsi="Arial" w:cs="Arial"/>
          <w:b/>
          <w:bCs/>
          <w:color w:val="78278B"/>
          <w:sz w:val="60"/>
          <w:szCs w:val="60"/>
        </w:rPr>
        <w:t>I</w:t>
      </w:r>
      <w:r>
        <w:rPr>
          <w:rFonts w:ascii="Arial" w:eastAsia="Arial" w:hAnsi="Arial" w:cs="Arial"/>
          <w:b/>
          <w:bCs/>
          <w:color w:val="78278B"/>
          <w:spacing w:val="-100"/>
          <w:sz w:val="60"/>
          <w:szCs w:val="60"/>
        </w:rPr>
        <w:t xml:space="preserve"> </w:t>
      </w:r>
      <w:r>
        <w:rPr>
          <w:rFonts w:ascii="Arial" w:eastAsia="Arial" w:hAnsi="Arial" w:cs="Arial"/>
          <w:b/>
          <w:bCs/>
          <w:color w:val="78278B"/>
          <w:sz w:val="60"/>
          <w:szCs w:val="60"/>
        </w:rPr>
        <w:t>C</w:t>
      </w:r>
      <w:r>
        <w:rPr>
          <w:rFonts w:ascii="Arial" w:eastAsia="Arial" w:hAnsi="Arial" w:cs="Arial"/>
          <w:b/>
          <w:bCs/>
          <w:color w:val="78278B"/>
          <w:spacing w:val="-110"/>
          <w:sz w:val="60"/>
          <w:szCs w:val="60"/>
        </w:rPr>
        <w:t xml:space="preserve"> </w:t>
      </w:r>
      <w:r>
        <w:rPr>
          <w:rFonts w:ascii="Arial" w:eastAsia="Arial" w:hAnsi="Arial" w:cs="Arial"/>
          <w:b/>
          <w:bCs/>
          <w:color w:val="78278B"/>
          <w:sz w:val="60"/>
          <w:szCs w:val="60"/>
        </w:rPr>
        <w:t>E</w:t>
      </w:r>
      <w:r>
        <w:rPr>
          <w:rFonts w:ascii="Arial" w:eastAsia="Arial" w:hAnsi="Arial" w:cs="Arial"/>
          <w:b/>
          <w:bCs/>
          <w:color w:val="78278B"/>
          <w:w w:val="99"/>
          <w:sz w:val="60"/>
          <w:szCs w:val="60"/>
        </w:rPr>
        <w:t xml:space="preserve"> </w:t>
      </w:r>
    </w:p>
    <w:p w:rsidR="00F75759" w:rsidRDefault="00471784" w:rsidP="00DE50D6">
      <w:pPr>
        <w:spacing w:before="120" w:line="185" w:lineRule="auto"/>
        <w:ind w:left="7637" w:right="113"/>
        <w:jc w:val="both"/>
        <w:rPr>
          <w:rFonts w:ascii="Arial" w:eastAsia="Arial" w:hAnsi="Arial" w:cs="Arial"/>
          <w:sz w:val="100"/>
          <w:szCs w:val="100"/>
        </w:rPr>
      </w:pPr>
      <w:bookmarkStart w:id="0" w:name="_GoBack"/>
      <w:bookmarkEnd w:id="0"/>
      <w:r>
        <w:rPr>
          <w:rFonts w:ascii="Arial" w:eastAsia="Arial" w:hAnsi="Arial" w:cs="Arial"/>
          <w:b/>
          <w:bCs/>
          <w:color w:val="78278B"/>
          <w:spacing w:val="82"/>
          <w:sz w:val="100"/>
          <w:szCs w:val="100"/>
        </w:rPr>
        <w:t>G</w:t>
      </w:r>
      <w:r>
        <w:rPr>
          <w:rFonts w:ascii="Arial" w:eastAsia="Arial" w:hAnsi="Arial" w:cs="Arial"/>
          <w:b/>
          <w:bCs/>
          <w:color w:val="78278B"/>
          <w:spacing w:val="86"/>
          <w:sz w:val="100"/>
          <w:szCs w:val="100"/>
        </w:rPr>
        <w:t>U</w:t>
      </w:r>
      <w:r>
        <w:rPr>
          <w:rFonts w:ascii="Arial" w:eastAsia="Arial" w:hAnsi="Arial" w:cs="Arial"/>
          <w:b/>
          <w:bCs/>
          <w:color w:val="78278B"/>
          <w:sz w:val="100"/>
          <w:szCs w:val="100"/>
        </w:rPr>
        <w:t>I</w:t>
      </w:r>
      <w:r>
        <w:rPr>
          <w:rFonts w:ascii="Arial" w:eastAsia="Arial" w:hAnsi="Arial" w:cs="Arial"/>
          <w:b/>
          <w:bCs/>
          <w:color w:val="78278B"/>
          <w:spacing w:val="-204"/>
          <w:sz w:val="100"/>
          <w:szCs w:val="100"/>
        </w:rPr>
        <w:t xml:space="preserve"> </w:t>
      </w:r>
      <w:r>
        <w:rPr>
          <w:rFonts w:ascii="Arial" w:eastAsia="Arial" w:hAnsi="Arial" w:cs="Arial"/>
          <w:b/>
          <w:bCs/>
          <w:color w:val="78278B"/>
          <w:spacing w:val="86"/>
          <w:sz w:val="100"/>
          <w:szCs w:val="100"/>
        </w:rPr>
        <w:t>D</w:t>
      </w:r>
      <w:r>
        <w:rPr>
          <w:rFonts w:ascii="Arial" w:eastAsia="Arial" w:hAnsi="Arial" w:cs="Arial"/>
          <w:b/>
          <w:bCs/>
          <w:color w:val="78278B"/>
          <w:sz w:val="100"/>
          <w:szCs w:val="100"/>
        </w:rPr>
        <w:t>E</w:t>
      </w:r>
    </w:p>
    <w:p w:rsidR="00F75759" w:rsidRDefault="00F75759">
      <w:pPr>
        <w:spacing w:before="7" w:line="100" w:lineRule="exact"/>
        <w:rPr>
          <w:sz w:val="10"/>
          <w:szCs w:val="10"/>
        </w:rPr>
      </w:pPr>
    </w:p>
    <w:p w:rsidR="00F75759" w:rsidRDefault="00F75759">
      <w:pPr>
        <w:spacing w:line="200" w:lineRule="exact"/>
        <w:rPr>
          <w:sz w:val="20"/>
          <w:szCs w:val="20"/>
        </w:rPr>
      </w:pPr>
    </w:p>
    <w:p w:rsidR="00F75759" w:rsidRDefault="00471784">
      <w:pPr>
        <w:spacing w:line="250" w:lineRule="auto"/>
        <w:ind w:left="113" w:right="2195"/>
        <w:rPr>
          <w:rFonts w:ascii="Arial" w:eastAsia="Arial" w:hAnsi="Arial" w:cs="Arial"/>
          <w:sz w:val="56"/>
          <w:szCs w:val="56"/>
        </w:rPr>
      </w:pPr>
      <w:r>
        <w:rPr>
          <w:rFonts w:ascii="Arial" w:eastAsia="Arial" w:hAnsi="Arial" w:cs="Arial"/>
          <w:b/>
          <w:bCs/>
          <w:color w:val="78278B"/>
          <w:sz w:val="56"/>
          <w:szCs w:val="56"/>
        </w:rPr>
        <w:br/>
      </w:r>
      <w:r>
        <w:rPr>
          <w:rFonts w:ascii="Arial" w:eastAsia="Arial" w:hAnsi="Arial" w:cs="Arial"/>
          <w:b/>
          <w:bCs/>
          <w:color w:val="78278B"/>
          <w:sz w:val="56"/>
          <w:szCs w:val="56"/>
        </w:rPr>
        <w:t>A</w:t>
      </w:r>
      <w:r>
        <w:rPr>
          <w:rFonts w:ascii="Arial" w:eastAsia="Arial" w:hAnsi="Arial" w:cs="Arial"/>
          <w:b/>
          <w:bCs/>
          <w:color w:val="78278B"/>
          <w:spacing w:val="-28"/>
          <w:sz w:val="56"/>
          <w:szCs w:val="56"/>
        </w:rPr>
        <w:t xml:space="preserve"> </w:t>
      </w:r>
      <w:r>
        <w:rPr>
          <w:rFonts w:ascii="Arial" w:eastAsia="Arial" w:hAnsi="Arial" w:cs="Arial"/>
          <w:b/>
          <w:bCs/>
          <w:color w:val="78278B"/>
          <w:spacing w:val="5"/>
          <w:sz w:val="56"/>
          <w:szCs w:val="56"/>
        </w:rPr>
        <w:t>GUID</w:t>
      </w:r>
      <w:r>
        <w:rPr>
          <w:rFonts w:ascii="Arial" w:eastAsia="Arial" w:hAnsi="Arial" w:cs="Arial"/>
          <w:b/>
          <w:bCs/>
          <w:color w:val="78278B"/>
          <w:sz w:val="56"/>
          <w:szCs w:val="56"/>
        </w:rPr>
        <w:t>E</w:t>
      </w:r>
      <w:r>
        <w:rPr>
          <w:rFonts w:ascii="Arial" w:eastAsia="Arial" w:hAnsi="Arial" w:cs="Arial"/>
          <w:b/>
          <w:bCs/>
          <w:color w:val="78278B"/>
          <w:spacing w:val="-9"/>
          <w:sz w:val="56"/>
          <w:szCs w:val="56"/>
        </w:rPr>
        <w:t xml:space="preserve"> </w:t>
      </w:r>
      <w:r>
        <w:rPr>
          <w:rFonts w:ascii="Arial" w:eastAsia="Arial" w:hAnsi="Arial" w:cs="Arial"/>
          <w:b/>
          <w:bCs/>
          <w:color w:val="78278B"/>
          <w:spacing w:val="-6"/>
          <w:sz w:val="56"/>
          <w:szCs w:val="56"/>
        </w:rPr>
        <w:t>T</w:t>
      </w:r>
      <w:r>
        <w:rPr>
          <w:rFonts w:ascii="Arial" w:eastAsia="Arial" w:hAnsi="Arial" w:cs="Arial"/>
          <w:b/>
          <w:bCs/>
          <w:color w:val="78278B"/>
          <w:sz w:val="56"/>
          <w:szCs w:val="56"/>
        </w:rPr>
        <w:t>O</w:t>
      </w:r>
      <w:r>
        <w:rPr>
          <w:rFonts w:ascii="Arial" w:eastAsia="Arial" w:hAnsi="Arial" w:cs="Arial"/>
          <w:b/>
          <w:bCs/>
          <w:color w:val="78278B"/>
          <w:spacing w:val="-9"/>
          <w:sz w:val="56"/>
          <w:szCs w:val="56"/>
        </w:rPr>
        <w:t xml:space="preserve"> </w:t>
      </w:r>
      <w:r>
        <w:rPr>
          <w:rFonts w:ascii="Arial" w:eastAsia="Arial" w:hAnsi="Arial" w:cs="Arial"/>
          <w:b/>
          <w:bCs/>
          <w:color w:val="78278B"/>
          <w:spacing w:val="5"/>
          <w:sz w:val="56"/>
          <w:szCs w:val="56"/>
        </w:rPr>
        <w:t>PROVIDIN</w:t>
      </w:r>
      <w:r>
        <w:rPr>
          <w:rFonts w:ascii="Arial" w:eastAsia="Arial" w:hAnsi="Arial" w:cs="Arial"/>
          <w:b/>
          <w:bCs/>
          <w:color w:val="78278B"/>
          <w:sz w:val="56"/>
          <w:szCs w:val="56"/>
        </w:rPr>
        <w:t>G</w:t>
      </w:r>
      <w:r>
        <w:rPr>
          <w:rFonts w:ascii="Arial" w:eastAsia="Arial" w:hAnsi="Arial" w:cs="Arial"/>
          <w:b/>
          <w:bCs/>
          <w:color w:val="78278B"/>
          <w:spacing w:val="-9"/>
          <w:sz w:val="56"/>
          <w:szCs w:val="56"/>
        </w:rPr>
        <w:t xml:space="preserve"> </w:t>
      </w:r>
      <w:r>
        <w:rPr>
          <w:rFonts w:ascii="Arial" w:eastAsia="Arial" w:hAnsi="Arial" w:cs="Arial"/>
          <w:b/>
          <w:bCs/>
          <w:color w:val="78278B"/>
          <w:spacing w:val="5"/>
          <w:sz w:val="56"/>
          <w:szCs w:val="56"/>
        </w:rPr>
        <w:t>SOCIAL</w:t>
      </w:r>
      <w:r>
        <w:rPr>
          <w:rFonts w:ascii="Arial" w:eastAsia="Arial" w:hAnsi="Arial" w:cs="Arial"/>
          <w:b/>
          <w:bCs/>
          <w:color w:val="78278B"/>
          <w:spacing w:val="5"/>
          <w:w w:val="99"/>
          <w:sz w:val="56"/>
          <w:szCs w:val="56"/>
        </w:rPr>
        <w:t xml:space="preserve"> </w:t>
      </w:r>
      <w:r>
        <w:rPr>
          <w:rFonts w:ascii="Arial" w:eastAsia="Arial" w:hAnsi="Arial" w:cs="Arial"/>
          <w:b/>
          <w:bCs/>
          <w:color w:val="78278B"/>
          <w:spacing w:val="5"/>
          <w:sz w:val="56"/>
          <w:szCs w:val="56"/>
        </w:rPr>
        <w:t>SUPPOR</w:t>
      </w:r>
      <w:r>
        <w:rPr>
          <w:rFonts w:ascii="Arial" w:eastAsia="Arial" w:hAnsi="Arial" w:cs="Arial"/>
          <w:b/>
          <w:bCs/>
          <w:color w:val="78278B"/>
          <w:sz w:val="56"/>
          <w:szCs w:val="56"/>
        </w:rPr>
        <w:t>T</w:t>
      </w:r>
      <w:r>
        <w:rPr>
          <w:rFonts w:ascii="Arial" w:eastAsia="Arial" w:hAnsi="Arial" w:cs="Arial"/>
          <w:b/>
          <w:bCs/>
          <w:color w:val="78278B"/>
          <w:spacing w:val="-10"/>
          <w:sz w:val="56"/>
          <w:szCs w:val="56"/>
        </w:rPr>
        <w:t xml:space="preserve"> </w:t>
      </w:r>
      <w:r>
        <w:rPr>
          <w:rFonts w:ascii="Arial" w:eastAsia="Arial" w:hAnsi="Arial" w:cs="Arial"/>
          <w:b/>
          <w:bCs/>
          <w:color w:val="78278B"/>
          <w:spacing w:val="5"/>
          <w:sz w:val="56"/>
          <w:szCs w:val="56"/>
        </w:rPr>
        <w:t>FO</w:t>
      </w:r>
      <w:r>
        <w:rPr>
          <w:rFonts w:ascii="Arial" w:eastAsia="Arial" w:hAnsi="Arial" w:cs="Arial"/>
          <w:b/>
          <w:bCs/>
          <w:color w:val="78278B"/>
          <w:sz w:val="56"/>
          <w:szCs w:val="56"/>
        </w:rPr>
        <w:t>R</w:t>
      </w:r>
      <w:r>
        <w:rPr>
          <w:rFonts w:ascii="Arial" w:eastAsia="Arial" w:hAnsi="Arial" w:cs="Arial"/>
          <w:b/>
          <w:bCs/>
          <w:color w:val="78278B"/>
          <w:spacing w:val="-28"/>
          <w:sz w:val="56"/>
          <w:szCs w:val="56"/>
        </w:rPr>
        <w:t xml:space="preserve"> </w:t>
      </w:r>
      <w:r>
        <w:rPr>
          <w:rFonts w:ascii="Arial" w:eastAsia="Arial" w:hAnsi="Arial" w:cs="Arial"/>
          <w:b/>
          <w:bCs/>
          <w:color w:val="78278B"/>
          <w:spacing w:val="5"/>
          <w:sz w:val="56"/>
          <w:szCs w:val="56"/>
        </w:rPr>
        <w:t>APPRENTICES</w:t>
      </w:r>
    </w:p>
    <w:p w:rsidR="00F75759" w:rsidRDefault="00471784">
      <w:pPr>
        <w:pStyle w:val="BodyText"/>
        <w:spacing w:before="87" w:line="330" w:lineRule="auto"/>
        <w:ind w:left="113" w:right="538"/>
      </w:pPr>
      <w:r>
        <w:rPr>
          <w:rFonts w:cs="Trebuchet MS"/>
          <w:color w:val="231F20"/>
        </w:rPr>
        <w:t>Formal</w:t>
      </w:r>
      <w:r>
        <w:rPr>
          <w:rFonts w:cs="Trebuchet MS"/>
          <w:color w:val="231F20"/>
          <w:spacing w:val="-2"/>
        </w:rPr>
        <w:t xml:space="preserve"> </w:t>
      </w:r>
      <w:r>
        <w:rPr>
          <w:rFonts w:cs="Trebuchet MS"/>
          <w:color w:val="231F20"/>
        </w:rPr>
        <w:t>mentoring</w:t>
      </w:r>
      <w:r>
        <w:rPr>
          <w:rFonts w:cs="Trebuchet MS"/>
          <w:color w:val="231F20"/>
          <w:spacing w:val="-2"/>
        </w:rPr>
        <w:t xml:space="preserve"> </w:t>
      </w:r>
      <w:r>
        <w:rPr>
          <w:rFonts w:cs="Trebuchet MS"/>
          <w:color w:val="231F20"/>
        </w:rPr>
        <w:t>is</w:t>
      </w:r>
      <w:r>
        <w:rPr>
          <w:rFonts w:cs="Trebuchet MS"/>
          <w:color w:val="231F20"/>
          <w:spacing w:val="-2"/>
        </w:rPr>
        <w:t xml:space="preserve"> </w:t>
      </w:r>
      <w:r>
        <w:rPr>
          <w:rFonts w:cs="Trebuchet MS"/>
          <w:color w:val="231F20"/>
        </w:rPr>
        <w:t>an</w:t>
      </w:r>
      <w:r>
        <w:rPr>
          <w:rFonts w:cs="Trebuchet MS"/>
          <w:color w:val="231F20"/>
          <w:spacing w:val="-2"/>
        </w:rPr>
        <w:t xml:space="preserve"> </w:t>
      </w:r>
      <w:r>
        <w:rPr>
          <w:rFonts w:cs="Trebuchet MS"/>
          <w:color w:val="231F20"/>
        </w:rPr>
        <w:t>important</w:t>
      </w:r>
      <w:r>
        <w:rPr>
          <w:rFonts w:cs="Trebuchet MS"/>
          <w:color w:val="231F20"/>
          <w:spacing w:val="-2"/>
        </w:rPr>
        <w:t xml:space="preserve"> </w:t>
      </w:r>
      <w:r>
        <w:rPr>
          <w:rFonts w:cs="Trebuchet MS"/>
          <w:color w:val="231F20"/>
        </w:rPr>
        <w:t>aspect</w:t>
      </w:r>
      <w:r>
        <w:rPr>
          <w:rFonts w:cs="Trebuchet MS"/>
          <w:color w:val="231F20"/>
          <w:spacing w:val="-3"/>
        </w:rPr>
        <w:t xml:space="preserve"> </w:t>
      </w:r>
      <w:r>
        <w:rPr>
          <w:rFonts w:cs="Trebuchet MS"/>
          <w:color w:val="231F20"/>
        </w:rPr>
        <w:t>of</w:t>
      </w:r>
      <w:r>
        <w:rPr>
          <w:rFonts w:cs="Trebuchet MS"/>
          <w:color w:val="231F20"/>
          <w:spacing w:val="-1"/>
        </w:rPr>
        <w:t xml:space="preserve"> </w:t>
      </w:r>
      <w:r>
        <w:rPr>
          <w:rFonts w:cs="Trebuchet MS"/>
          <w:color w:val="231F20"/>
        </w:rPr>
        <w:t>apprenticeships;</w:t>
      </w:r>
      <w:r>
        <w:rPr>
          <w:rFonts w:cs="Trebuchet MS"/>
          <w:color w:val="231F20"/>
          <w:spacing w:val="-2"/>
        </w:rPr>
        <w:t xml:space="preserve"> </w:t>
      </w:r>
      <w:r>
        <w:rPr>
          <w:rFonts w:cs="Trebuchet MS"/>
          <w:color w:val="231F20"/>
        </w:rPr>
        <w:t>howev</w:t>
      </w:r>
      <w:r>
        <w:rPr>
          <w:rFonts w:cs="Trebuchet MS"/>
          <w:color w:val="231F20"/>
          <w:spacing w:val="-1"/>
        </w:rPr>
        <w:t>e</w:t>
      </w:r>
      <w:r>
        <w:rPr>
          <w:rFonts w:cs="Trebuchet MS"/>
          <w:color w:val="231F20"/>
          <w:spacing w:val="-28"/>
        </w:rPr>
        <w:t>r</w:t>
      </w:r>
      <w:r>
        <w:rPr>
          <w:rFonts w:cs="Trebuchet MS"/>
          <w:color w:val="231F20"/>
        </w:rPr>
        <w:t>,</w:t>
      </w:r>
      <w:r>
        <w:rPr>
          <w:rFonts w:cs="Trebuchet MS"/>
          <w:color w:val="231F20"/>
          <w:spacing w:val="-3"/>
        </w:rPr>
        <w:t xml:space="preserve"> </w:t>
      </w:r>
      <w:r>
        <w:rPr>
          <w:rFonts w:cs="Trebuchet MS"/>
          <w:color w:val="231F20"/>
        </w:rPr>
        <w:t>it</w:t>
      </w:r>
      <w:r>
        <w:rPr>
          <w:rFonts w:cs="Trebuchet MS"/>
          <w:color w:val="231F20"/>
          <w:spacing w:val="-2"/>
        </w:rPr>
        <w:t xml:space="preserve"> </w:t>
      </w:r>
      <w:r>
        <w:rPr>
          <w:rFonts w:cs="Trebuchet MS"/>
          <w:color w:val="231F20"/>
        </w:rPr>
        <w:t>is</w:t>
      </w:r>
      <w:r>
        <w:rPr>
          <w:rFonts w:cs="Trebuchet MS"/>
          <w:color w:val="231F20"/>
          <w:spacing w:val="-1"/>
        </w:rPr>
        <w:t xml:space="preserve"> </w:t>
      </w:r>
      <w:r>
        <w:rPr>
          <w:rFonts w:cs="Trebuchet MS"/>
          <w:color w:val="231F20"/>
        </w:rPr>
        <w:t>also</w:t>
      </w:r>
      <w:r>
        <w:rPr>
          <w:rFonts w:cs="Trebuchet MS"/>
          <w:color w:val="231F20"/>
          <w:spacing w:val="-2"/>
        </w:rPr>
        <w:t xml:space="preserve"> </w:t>
      </w:r>
      <w:r>
        <w:rPr>
          <w:rFonts w:cs="Trebuchet MS"/>
          <w:color w:val="231F20"/>
        </w:rPr>
        <w:t>informal</w:t>
      </w:r>
      <w:r>
        <w:rPr>
          <w:rFonts w:cs="Trebuchet MS"/>
          <w:color w:val="231F20"/>
          <w:spacing w:val="-1"/>
        </w:rPr>
        <w:t xml:space="preserve"> </w:t>
      </w:r>
      <w:r>
        <w:rPr>
          <w:rFonts w:cs="Trebuchet MS"/>
          <w:color w:val="231F20"/>
        </w:rPr>
        <w:t>mentoring</w:t>
      </w:r>
      <w:r>
        <w:rPr>
          <w:rFonts w:cs="Trebuchet MS"/>
          <w:color w:val="231F20"/>
          <w:spacing w:val="-2"/>
        </w:rPr>
        <w:t xml:space="preserve"> </w:t>
      </w:r>
      <w:r>
        <w:rPr>
          <w:rFonts w:cs="Trebuchet MS"/>
          <w:color w:val="231F20"/>
        </w:rPr>
        <w:t>—</w:t>
      </w:r>
      <w:r>
        <w:rPr>
          <w:rFonts w:cs="Trebuchet MS"/>
          <w:color w:val="231F20"/>
          <w:spacing w:val="-3"/>
        </w:rPr>
        <w:t xml:space="preserve"> </w:t>
      </w:r>
      <w:r>
        <w:rPr>
          <w:rFonts w:cs="Trebuchet MS"/>
          <w:color w:val="231F20"/>
        </w:rPr>
        <w:t>practices</w:t>
      </w:r>
      <w:r>
        <w:rPr>
          <w:rFonts w:cs="Trebuchet MS"/>
          <w:color w:val="231F20"/>
          <w:spacing w:val="-2"/>
        </w:rPr>
        <w:t xml:space="preserve"> </w:t>
      </w:r>
      <w:r>
        <w:rPr>
          <w:rFonts w:cs="Trebuchet MS"/>
          <w:color w:val="231F20"/>
        </w:rPr>
        <w:t xml:space="preserve">that </w:t>
      </w:r>
      <w:r>
        <w:rPr>
          <w:color w:val="231F20"/>
        </w:rPr>
        <w:t>are</w:t>
      </w:r>
      <w:r>
        <w:rPr>
          <w:color w:val="231F20"/>
          <w:spacing w:val="-3"/>
        </w:rPr>
        <w:t xml:space="preserve"> </w:t>
      </w:r>
      <w:r>
        <w:rPr>
          <w:color w:val="231F20"/>
        </w:rPr>
        <w:t>difficult</w:t>
      </w:r>
      <w:r>
        <w:rPr>
          <w:color w:val="231F20"/>
          <w:spacing w:val="-2"/>
        </w:rPr>
        <w:t xml:space="preserve"> </w:t>
      </w:r>
      <w:r>
        <w:rPr>
          <w:color w:val="231F20"/>
        </w:rPr>
        <w:t>to</w:t>
      </w:r>
      <w:r>
        <w:rPr>
          <w:color w:val="231F20"/>
          <w:spacing w:val="-2"/>
        </w:rPr>
        <w:t xml:space="preserve"> </w:t>
      </w:r>
      <w:r>
        <w:rPr>
          <w:color w:val="231F20"/>
        </w:rPr>
        <w:t>formally</w:t>
      </w:r>
      <w:r>
        <w:rPr>
          <w:color w:val="231F20"/>
          <w:spacing w:val="-2"/>
        </w:rPr>
        <w:t xml:space="preserve"> </w:t>
      </w:r>
      <w:r>
        <w:rPr>
          <w:color w:val="231F20"/>
        </w:rPr>
        <w:t>nurture</w:t>
      </w:r>
      <w:r>
        <w:rPr>
          <w:color w:val="231F20"/>
          <w:spacing w:val="-2"/>
        </w:rPr>
        <w:t xml:space="preserve"> </w:t>
      </w:r>
      <w:r>
        <w:rPr>
          <w:color w:val="231F20"/>
        </w:rPr>
        <w:t>—</w:t>
      </w:r>
      <w:r>
        <w:rPr>
          <w:color w:val="231F20"/>
          <w:spacing w:val="-2"/>
        </w:rPr>
        <w:t xml:space="preserve"> </w:t>
      </w:r>
      <w:r>
        <w:rPr>
          <w:color w:val="231F20"/>
        </w:rPr>
        <w:t>that</w:t>
      </w:r>
      <w:r>
        <w:rPr>
          <w:color w:val="231F20"/>
          <w:spacing w:val="-2"/>
        </w:rPr>
        <w:t xml:space="preserve"> </w:t>
      </w:r>
      <w:r>
        <w:rPr>
          <w:color w:val="231F20"/>
        </w:rPr>
        <w:t>plays</w:t>
      </w:r>
      <w:r>
        <w:rPr>
          <w:color w:val="231F20"/>
          <w:spacing w:val="-2"/>
        </w:rPr>
        <w:t xml:space="preserve"> </w:t>
      </w:r>
      <w:r>
        <w:rPr>
          <w:color w:val="231F20"/>
        </w:rPr>
        <w:t>a</w:t>
      </w:r>
      <w:r>
        <w:rPr>
          <w:color w:val="231F20"/>
          <w:spacing w:val="-3"/>
        </w:rPr>
        <w:t xml:space="preserve"> </w:t>
      </w:r>
      <w:r>
        <w:rPr>
          <w:color w:val="231F20"/>
        </w:rPr>
        <w:t>significant</w:t>
      </w:r>
      <w:r>
        <w:rPr>
          <w:color w:val="231F20"/>
          <w:spacing w:val="-2"/>
        </w:rPr>
        <w:t xml:space="preserve"> </w:t>
      </w:r>
      <w:r>
        <w:rPr>
          <w:color w:val="231F20"/>
        </w:rPr>
        <w:t>and</w:t>
      </w:r>
      <w:r>
        <w:rPr>
          <w:color w:val="231F20"/>
          <w:spacing w:val="-2"/>
        </w:rPr>
        <w:t xml:space="preserve"> </w:t>
      </w:r>
      <w:r>
        <w:rPr>
          <w:color w:val="231F20"/>
        </w:rPr>
        <w:t>effective</w:t>
      </w:r>
      <w:r>
        <w:rPr>
          <w:color w:val="231F20"/>
          <w:spacing w:val="-2"/>
        </w:rPr>
        <w:t xml:space="preserve"> </w:t>
      </w:r>
      <w:r>
        <w:rPr>
          <w:color w:val="231F20"/>
        </w:rPr>
        <w:t>role</w:t>
      </w:r>
      <w:r>
        <w:rPr>
          <w:color w:val="231F20"/>
          <w:spacing w:val="-2"/>
        </w:rPr>
        <w:t xml:space="preserve"> </w:t>
      </w:r>
      <w:r>
        <w:rPr>
          <w:color w:val="231F20"/>
        </w:rPr>
        <w:t>in</w:t>
      </w:r>
      <w:r>
        <w:rPr>
          <w:color w:val="231F20"/>
          <w:spacing w:val="-2"/>
        </w:rPr>
        <w:t xml:space="preserve"> </w:t>
      </w:r>
      <w:r>
        <w:rPr>
          <w:color w:val="231F20"/>
        </w:rPr>
        <w:t>supporting</w:t>
      </w:r>
      <w:r>
        <w:rPr>
          <w:color w:val="231F20"/>
          <w:spacing w:val="-2"/>
        </w:rPr>
        <w:t xml:space="preserve"> </w:t>
      </w:r>
      <w:r>
        <w:rPr>
          <w:color w:val="231F20"/>
        </w:rPr>
        <w:t>the</w:t>
      </w:r>
      <w:r>
        <w:rPr>
          <w:color w:val="231F20"/>
          <w:spacing w:val="-2"/>
        </w:rPr>
        <w:t xml:space="preserve"> </w:t>
      </w:r>
      <w:r>
        <w:rPr>
          <w:color w:val="231F20"/>
        </w:rPr>
        <w:t>overall</w:t>
      </w:r>
      <w:r>
        <w:rPr>
          <w:color w:val="231F20"/>
          <w:spacing w:val="-2"/>
        </w:rPr>
        <w:t xml:space="preserve"> </w:t>
      </w:r>
      <w:r>
        <w:rPr>
          <w:color w:val="231F20"/>
        </w:rPr>
        <w:t>wellbeing</w:t>
      </w:r>
      <w:r>
        <w:rPr>
          <w:color w:val="231F20"/>
          <w:spacing w:val="-3"/>
        </w:rPr>
        <w:t xml:space="preserve"> </w:t>
      </w:r>
      <w:r>
        <w:rPr>
          <w:color w:val="231F20"/>
        </w:rPr>
        <w:t>of</w:t>
      </w:r>
      <w:r>
        <w:rPr>
          <w:color w:val="231F20"/>
          <w:spacing w:val="-2"/>
        </w:rPr>
        <w:t xml:space="preserve"> </w:t>
      </w:r>
      <w:r>
        <w:rPr>
          <w:color w:val="231F20"/>
        </w:rPr>
        <w:t>an apprentice.</w:t>
      </w:r>
      <w:r>
        <w:rPr>
          <w:color w:val="231F20"/>
          <w:spacing w:val="-4"/>
        </w:rPr>
        <w:t xml:space="preserve"> </w:t>
      </w:r>
      <w:r>
        <w:rPr>
          <w:color w:val="231F20"/>
        </w:rPr>
        <w:t xml:space="preserve">This good practice guide is designed to help employers think about and provide </w:t>
      </w:r>
      <w:r>
        <w:rPr>
          <w:color w:val="231F20"/>
        </w:rPr>
        <w:t>work-based social support</w:t>
      </w:r>
    </w:p>
    <w:p w:rsidR="00F75759" w:rsidRDefault="00471784">
      <w:pPr>
        <w:pStyle w:val="BodyText"/>
        <w:ind w:left="113"/>
      </w:pPr>
      <w:proofErr w:type="gramStart"/>
      <w:r>
        <w:rPr>
          <w:color w:val="231F20"/>
        </w:rPr>
        <w:t>structures</w:t>
      </w:r>
      <w:proofErr w:type="gramEnd"/>
      <w:r>
        <w:rPr>
          <w:color w:val="231F20"/>
        </w:rPr>
        <w:t xml:space="preserve"> that may contribute to the health and wellbeing of young apprentices as they transition to the world of work.</w:t>
      </w:r>
    </w:p>
    <w:p w:rsidR="00F75759" w:rsidRDefault="00F75759">
      <w:pPr>
        <w:spacing w:line="200" w:lineRule="exact"/>
        <w:rPr>
          <w:sz w:val="20"/>
          <w:szCs w:val="20"/>
        </w:rPr>
      </w:pPr>
    </w:p>
    <w:p w:rsidR="00F75759" w:rsidRDefault="00F75759">
      <w:pPr>
        <w:spacing w:before="12" w:line="260" w:lineRule="exact"/>
        <w:rPr>
          <w:sz w:val="26"/>
          <w:szCs w:val="26"/>
        </w:rPr>
      </w:pPr>
    </w:p>
    <w:p w:rsidR="00F75759" w:rsidRDefault="00471784">
      <w:pPr>
        <w:ind w:left="113"/>
        <w:rPr>
          <w:rFonts w:ascii="Arial" w:eastAsia="Arial" w:hAnsi="Arial" w:cs="Arial"/>
          <w:sz w:val="24"/>
          <w:szCs w:val="24"/>
        </w:rPr>
      </w:pPr>
      <w:r>
        <w:rPr>
          <w:rFonts w:ascii="Arial" w:eastAsia="Arial" w:hAnsi="Arial" w:cs="Arial"/>
          <w:b/>
          <w:bCs/>
          <w:color w:val="78278B"/>
          <w:spacing w:val="2"/>
          <w:sz w:val="24"/>
          <w:szCs w:val="24"/>
        </w:rPr>
        <w:t>ABOU</w:t>
      </w:r>
      <w:r>
        <w:rPr>
          <w:rFonts w:ascii="Arial" w:eastAsia="Arial" w:hAnsi="Arial" w:cs="Arial"/>
          <w:b/>
          <w:bCs/>
          <w:color w:val="78278B"/>
          <w:sz w:val="24"/>
          <w:szCs w:val="24"/>
        </w:rPr>
        <w:t>T</w:t>
      </w:r>
      <w:r>
        <w:rPr>
          <w:rFonts w:ascii="Arial" w:eastAsia="Arial" w:hAnsi="Arial" w:cs="Arial"/>
          <w:b/>
          <w:bCs/>
          <w:color w:val="78278B"/>
          <w:spacing w:val="-3"/>
          <w:sz w:val="24"/>
          <w:szCs w:val="24"/>
        </w:rPr>
        <w:t xml:space="preserve"> </w:t>
      </w:r>
      <w:r>
        <w:rPr>
          <w:rFonts w:ascii="Arial" w:eastAsia="Arial" w:hAnsi="Arial" w:cs="Arial"/>
          <w:b/>
          <w:bCs/>
          <w:color w:val="78278B"/>
          <w:spacing w:val="2"/>
          <w:sz w:val="24"/>
          <w:szCs w:val="24"/>
        </w:rPr>
        <w:t>THI</w:t>
      </w:r>
      <w:r>
        <w:rPr>
          <w:rFonts w:ascii="Arial" w:eastAsia="Arial" w:hAnsi="Arial" w:cs="Arial"/>
          <w:b/>
          <w:bCs/>
          <w:color w:val="78278B"/>
          <w:sz w:val="24"/>
          <w:szCs w:val="24"/>
        </w:rPr>
        <w:t>S</w:t>
      </w:r>
      <w:r>
        <w:rPr>
          <w:rFonts w:ascii="Arial" w:eastAsia="Arial" w:hAnsi="Arial" w:cs="Arial"/>
          <w:b/>
          <w:bCs/>
          <w:color w:val="78278B"/>
          <w:spacing w:val="-3"/>
          <w:sz w:val="24"/>
          <w:szCs w:val="24"/>
        </w:rPr>
        <w:t xml:space="preserve"> </w:t>
      </w:r>
      <w:r>
        <w:rPr>
          <w:rFonts w:ascii="Arial" w:eastAsia="Arial" w:hAnsi="Arial" w:cs="Arial"/>
          <w:b/>
          <w:bCs/>
          <w:color w:val="78278B"/>
          <w:spacing w:val="2"/>
          <w:sz w:val="24"/>
          <w:szCs w:val="24"/>
        </w:rPr>
        <w:t>GUIDE</w:t>
      </w:r>
    </w:p>
    <w:p w:rsidR="00F75759" w:rsidRDefault="00F75759">
      <w:pPr>
        <w:spacing w:before="11" w:line="240" w:lineRule="exact"/>
        <w:rPr>
          <w:sz w:val="24"/>
          <w:szCs w:val="24"/>
        </w:rPr>
      </w:pPr>
    </w:p>
    <w:p w:rsidR="00F75759" w:rsidRDefault="00471784">
      <w:pPr>
        <w:pStyle w:val="BodyText"/>
        <w:spacing w:line="330" w:lineRule="auto"/>
        <w:ind w:left="113" w:right="330"/>
      </w:pPr>
      <w:r>
        <w:rPr>
          <w:color w:val="231F20"/>
        </w:rPr>
        <w:t xml:space="preserve">The main purpose of this guide is to provide some ideas for employers of apprentices to </w:t>
      </w:r>
      <w:r>
        <w:rPr>
          <w:color w:val="231F20"/>
        </w:rPr>
        <w:t>provide an environment in which strong informal bases of support can succeed. Naturall</w:t>
      </w:r>
      <w:r>
        <w:rPr>
          <w:color w:val="231F20"/>
          <w:spacing w:val="-24"/>
        </w:rPr>
        <w:t>y</w:t>
      </w:r>
      <w:r>
        <w:rPr>
          <w:color w:val="231F20"/>
        </w:rPr>
        <w:t>, individuals, situations and contexts vary and we are not suggesting</w:t>
      </w:r>
      <w:r>
        <w:rPr>
          <w:color w:val="231F20"/>
          <w:spacing w:val="-2"/>
        </w:rPr>
        <w:t xml:space="preserve"> </w:t>
      </w:r>
      <w:r>
        <w:rPr>
          <w:color w:val="231F20"/>
        </w:rPr>
        <w:t>these</w:t>
      </w:r>
      <w:r>
        <w:rPr>
          <w:color w:val="231F20"/>
          <w:spacing w:val="-1"/>
        </w:rPr>
        <w:t xml:space="preserve"> </w:t>
      </w:r>
      <w:r>
        <w:rPr>
          <w:color w:val="231F20"/>
        </w:rPr>
        <w:t>ideas</w:t>
      </w:r>
      <w:r>
        <w:rPr>
          <w:color w:val="231F20"/>
          <w:spacing w:val="-1"/>
        </w:rPr>
        <w:t xml:space="preserve"> </w:t>
      </w:r>
      <w:r>
        <w:rPr>
          <w:color w:val="231F20"/>
        </w:rPr>
        <w:t>will</w:t>
      </w:r>
      <w:r>
        <w:rPr>
          <w:color w:val="231F20"/>
          <w:spacing w:val="-1"/>
        </w:rPr>
        <w:t xml:space="preserve"> </w:t>
      </w:r>
      <w:r>
        <w:rPr>
          <w:color w:val="231F20"/>
        </w:rPr>
        <w:t>suit</w:t>
      </w:r>
      <w:r>
        <w:rPr>
          <w:color w:val="231F20"/>
          <w:spacing w:val="-1"/>
        </w:rPr>
        <w:t xml:space="preserve"> </w:t>
      </w:r>
      <w:r>
        <w:rPr>
          <w:color w:val="231F20"/>
        </w:rPr>
        <w:t>everyone.</w:t>
      </w:r>
      <w:r>
        <w:rPr>
          <w:color w:val="231F20"/>
          <w:spacing w:val="-1"/>
        </w:rPr>
        <w:t xml:space="preserve"> </w:t>
      </w:r>
      <w:r>
        <w:rPr>
          <w:color w:val="231F20"/>
        </w:rPr>
        <w:t>In</w:t>
      </w:r>
      <w:r>
        <w:rPr>
          <w:color w:val="231F20"/>
          <w:spacing w:val="-1"/>
        </w:rPr>
        <w:t xml:space="preserve"> </w:t>
      </w:r>
      <w:r>
        <w:rPr>
          <w:color w:val="231F20"/>
        </w:rPr>
        <w:t>fact,</w:t>
      </w:r>
      <w:r>
        <w:rPr>
          <w:color w:val="231F20"/>
          <w:spacing w:val="-1"/>
        </w:rPr>
        <w:t xml:space="preserve"> </w:t>
      </w:r>
      <w:r>
        <w:rPr>
          <w:color w:val="231F20"/>
        </w:rPr>
        <w:t>a</w:t>
      </w:r>
      <w:r>
        <w:rPr>
          <w:color w:val="231F20"/>
          <w:spacing w:val="-1"/>
        </w:rPr>
        <w:t xml:space="preserve"> </w:t>
      </w:r>
      <w:r>
        <w:rPr>
          <w:color w:val="231F20"/>
        </w:rPr>
        <w:t>‘one</w:t>
      </w:r>
      <w:r>
        <w:rPr>
          <w:color w:val="231F20"/>
          <w:spacing w:val="-1"/>
        </w:rPr>
        <w:t xml:space="preserve"> </w:t>
      </w:r>
      <w:r>
        <w:rPr>
          <w:color w:val="231F20"/>
        </w:rPr>
        <w:t>size</w:t>
      </w:r>
      <w:r>
        <w:rPr>
          <w:color w:val="231F20"/>
          <w:spacing w:val="-1"/>
        </w:rPr>
        <w:t xml:space="preserve"> </w:t>
      </w:r>
      <w:r>
        <w:rPr>
          <w:color w:val="231F20"/>
        </w:rPr>
        <w:t>fits</w:t>
      </w:r>
      <w:r>
        <w:rPr>
          <w:color w:val="231F20"/>
          <w:spacing w:val="-1"/>
        </w:rPr>
        <w:t xml:space="preserve"> </w:t>
      </w:r>
      <w:r>
        <w:rPr>
          <w:color w:val="231F20"/>
        </w:rPr>
        <w:t>all’</w:t>
      </w:r>
      <w:r>
        <w:rPr>
          <w:color w:val="231F20"/>
          <w:spacing w:val="-7"/>
        </w:rPr>
        <w:t xml:space="preserve"> </w:t>
      </w:r>
      <w:r>
        <w:rPr>
          <w:color w:val="231F20"/>
        </w:rPr>
        <w:t>approach</w:t>
      </w:r>
      <w:r>
        <w:rPr>
          <w:color w:val="231F20"/>
          <w:spacing w:val="-1"/>
        </w:rPr>
        <w:t xml:space="preserve"> </w:t>
      </w:r>
      <w:r>
        <w:rPr>
          <w:color w:val="231F20"/>
        </w:rPr>
        <w:t>to</w:t>
      </w:r>
      <w:r>
        <w:rPr>
          <w:color w:val="231F20"/>
          <w:spacing w:val="-1"/>
        </w:rPr>
        <w:t xml:space="preserve"> </w:t>
      </w:r>
      <w:r>
        <w:rPr>
          <w:color w:val="231F20"/>
        </w:rPr>
        <w:t>offering</w:t>
      </w:r>
      <w:r>
        <w:rPr>
          <w:color w:val="231F20"/>
          <w:spacing w:val="-1"/>
        </w:rPr>
        <w:t xml:space="preserve"> </w:t>
      </w:r>
      <w:r>
        <w:rPr>
          <w:color w:val="231F20"/>
        </w:rPr>
        <w:t>social</w:t>
      </w:r>
      <w:r>
        <w:rPr>
          <w:color w:val="231F20"/>
          <w:spacing w:val="-1"/>
        </w:rPr>
        <w:t xml:space="preserve"> </w:t>
      </w:r>
      <w:r>
        <w:rPr>
          <w:color w:val="231F20"/>
        </w:rPr>
        <w:t>support</w:t>
      </w:r>
    </w:p>
    <w:p w:rsidR="00F75759" w:rsidRDefault="00471784">
      <w:pPr>
        <w:pStyle w:val="BodyText"/>
        <w:ind w:left="113" w:right="330"/>
      </w:pPr>
      <w:proofErr w:type="gramStart"/>
      <w:r>
        <w:rPr>
          <w:color w:val="231F20"/>
        </w:rPr>
        <w:t>is</w:t>
      </w:r>
      <w:proofErr w:type="gramEnd"/>
      <w:r>
        <w:rPr>
          <w:color w:val="231F20"/>
        </w:rPr>
        <w:t xml:space="preserve"> the opposite of what works best.</w:t>
      </w:r>
    </w:p>
    <w:p w:rsidR="00F75759" w:rsidRDefault="00F75759">
      <w:pPr>
        <w:spacing w:before="1" w:line="200" w:lineRule="exact"/>
        <w:rPr>
          <w:sz w:val="20"/>
          <w:szCs w:val="20"/>
        </w:rPr>
      </w:pPr>
    </w:p>
    <w:p w:rsidR="00F75759" w:rsidRDefault="00471784">
      <w:pPr>
        <w:pStyle w:val="BodyText"/>
        <w:spacing w:line="330" w:lineRule="auto"/>
        <w:ind w:left="113" w:right="1038"/>
      </w:pPr>
      <w:r>
        <w:rPr>
          <w:color w:val="231F20"/>
        </w:rPr>
        <w:t>These ideas are based on a growing awareness of the important connection between work and health, as well as reflecting</w:t>
      </w:r>
      <w:r>
        <w:rPr>
          <w:color w:val="231F20"/>
          <w:spacing w:val="-4"/>
        </w:rPr>
        <w:t xml:space="preserve"> </w:t>
      </w:r>
      <w:r>
        <w:rPr>
          <w:color w:val="231F20"/>
        </w:rPr>
        <w:t>on</w:t>
      </w:r>
      <w:r>
        <w:rPr>
          <w:color w:val="231F20"/>
          <w:spacing w:val="-3"/>
        </w:rPr>
        <w:t xml:space="preserve"> </w:t>
      </w:r>
      <w:r>
        <w:rPr>
          <w:color w:val="231F20"/>
        </w:rPr>
        <w:t>apprenticeships</w:t>
      </w:r>
      <w:r>
        <w:rPr>
          <w:color w:val="231F20"/>
          <w:spacing w:val="-3"/>
        </w:rPr>
        <w:t xml:space="preserve"> </w:t>
      </w:r>
      <w:r>
        <w:rPr>
          <w:color w:val="231F20"/>
        </w:rPr>
        <w:t>as</w:t>
      </w:r>
      <w:r>
        <w:rPr>
          <w:color w:val="231F20"/>
          <w:spacing w:val="-3"/>
        </w:rPr>
        <w:t xml:space="preserve"> </w:t>
      </w:r>
      <w:r>
        <w:rPr>
          <w:color w:val="231F20"/>
        </w:rPr>
        <w:t>something</w:t>
      </w:r>
      <w:r>
        <w:rPr>
          <w:color w:val="231F20"/>
          <w:spacing w:val="-3"/>
        </w:rPr>
        <w:t xml:space="preserve"> </w:t>
      </w:r>
      <w:r>
        <w:rPr>
          <w:color w:val="231F20"/>
        </w:rPr>
        <w:t>more</w:t>
      </w:r>
      <w:r>
        <w:rPr>
          <w:color w:val="231F20"/>
          <w:spacing w:val="-4"/>
        </w:rPr>
        <w:t xml:space="preserve"> </w:t>
      </w:r>
      <w:r>
        <w:rPr>
          <w:color w:val="231F20"/>
        </w:rPr>
        <w:t>than</w:t>
      </w:r>
      <w:r>
        <w:rPr>
          <w:color w:val="231F20"/>
          <w:spacing w:val="-3"/>
        </w:rPr>
        <w:t xml:space="preserve"> </w:t>
      </w:r>
      <w:r>
        <w:rPr>
          <w:color w:val="231F20"/>
        </w:rPr>
        <w:t>an</w:t>
      </w:r>
      <w:r>
        <w:rPr>
          <w:color w:val="231F20"/>
          <w:spacing w:val="-3"/>
        </w:rPr>
        <w:t xml:space="preserve"> </w:t>
      </w:r>
      <w:r>
        <w:rPr>
          <w:color w:val="231F20"/>
        </w:rPr>
        <w:t>employment-based</w:t>
      </w:r>
      <w:r>
        <w:rPr>
          <w:color w:val="231F20"/>
          <w:spacing w:val="-3"/>
        </w:rPr>
        <w:t xml:space="preserve"> </w:t>
      </w:r>
      <w:r>
        <w:rPr>
          <w:color w:val="231F20"/>
        </w:rPr>
        <w:t>route</w:t>
      </w:r>
      <w:r>
        <w:rPr>
          <w:color w:val="231F20"/>
          <w:spacing w:val="-3"/>
        </w:rPr>
        <w:t xml:space="preserve"> </w:t>
      </w:r>
      <w:r>
        <w:rPr>
          <w:color w:val="231F20"/>
        </w:rPr>
        <w:t>to</w:t>
      </w:r>
      <w:r>
        <w:rPr>
          <w:color w:val="231F20"/>
          <w:spacing w:val="-4"/>
        </w:rPr>
        <w:t xml:space="preserve"> </w:t>
      </w:r>
      <w:r>
        <w:rPr>
          <w:color w:val="231F20"/>
        </w:rPr>
        <w:t>a</w:t>
      </w:r>
      <w:r>
        <w:rPr>
          <w:color w:val="231F20"/>
          <w:spacing w:val="-3"/>
        </w:rPr>
        <w:t xml:space="preserve"> </w:t>
      </w:r>
      <w:r>
        <w:rPr>
          <w:color w:val="231F20"/>
        </w:rPr>
        <w:t>qualification.</w:t>
      </w:r>
      <w:r>
        <w:rPr>
          <w:color w:val="231F20"/>
          <w:spacing w:val="-4"/>
        </w:rPr>
        <w:t xml:space="preserve"> </w:t>
      </w:r>
      <w:r>
        <w:rPr>
          <w:color w:val="231F20"/>
        </w:rPr>
        <w:t xml:space="preserve">They </w:t>
      </w:r>
      <w:r>
        <w:rPr>
          <w:color w:val="231F20"/>
        </w:rPr>
        <w:t xml:space="preserve">emerged from recent research with both large and small </w:t>
      </w:r>
      <w:proofErr w:type="spellStart"/>
      <w:r>
        <w:rPr>
          <w:color w:val="231F20"/>
        </w:rPr>
        <w:t>organisations</w:t>
      </w:r>
      <w:proofErr w:type="spellEnd"/>
      <w:r>
        <w:rPr>
          <w:color w:val="231F20"/>
        </w:rPr>
        <w:t xml:space="preserve"> that are considered to be providing best</w:t>
      </w:r>
    </w:p>
    <w:p w:rsidR="00F75759" w:rsidRDefault="00471784">
      <w:pPr>
        <w:pStyle w:val="BodyText"/>
        <w:ind w:left="113" w:right="330"/>
      </w:pPr>
      <w:r>
        <w:pict>
          <v:group id="_x0000_s1189" style="position:absolute;left:0;text-align:left;margin-left:22.7pt;margin-top:41.35pt;width:549.4pt;height:62.95pt;z-index:-251656704;mso-position-horizontal-relative:page" coordorigin="454,827" coordsize="10988,1259">
            <v:shape id="_x0000_s1190" style="position:absolute;left:454;top:827;width:10988;height:1259" coordorigin="454,827" coordsize="10988,1259" path="m454,2087r10988,l11442,827,454,827r,1260xe" filled="f" strokecolor="#78278b" strokeweight="1pt">
              <v:path arrowok="t"/>
            </v:shape>
            <w10:wrap anchorx="page"/>
          </v:group>
        </w:pict>
      </w:r>
      <w:proofErr w:type="gramStart"/>
      <w:r>
        <w:rPr>
          <w:color w:val="231F20"/>
        </w:rPr>
        <w:t>practice</w:t>
      </w:r>
      <w:proofErr w:type="gramEnd"/>
      <w:r>
        <w:rPr>
          <w:color w:val="231F20"/>
          <w:spacing w:val="-2"/>
        </w:rPr>
        <w:t xml:space="preserve"> </w:t>
      </w:r>
      <w:r>
        <w:rPr>
          <w:color w:val="231F20"/>
        </w:rPr>
        <w:t>social</w:t>
      </w:r>
      <w:r>
        <w:rPr>
          <w:color w:val="231F20"/>
          <w:spacing w:val="-1"/>
        </w:rPr>
        <w:t xml:space="preserve"> </w:t>
      </w:r>
      <w:r>
        <w:rPr>
          <w:color w:val="231F20"/>
        </w:rPr>
        <w:t>support,</w:t>
      </w:r>
      <w:r>
        <w:rPr>
          <w:color w:val="231F20"/>
          <w:spacing w:val="-1"/>
        </w:rPr>
        <w:t xml:space="preserve"> </w:t>
      </w:r>
      <w:r>
        <w:rPr>
          <w:color w:val="231F20"/>
        </w:rPr>
        <w:t>specifically</w:t>
      </w:r>
      <w:r>
        <w:rPr>
          <w:color w:val="231F20"/>
          <w:spacing w:val="-2"/>
        </w:rPr>
        <w:t xml:space="preserve"> </w:t>
      </w:r>
      <w:r>
        <w:rPr>
          <w:color w:val="231F20"/>
        </w:rPr>
        <w:t>those</w:t>
      </w:r>
      <w:r>
        <w:rPr>
          <w:color w:val="231F20"/>
          <w:spacing w:val="-1"/>
        </w:rPr>
        <w:t xml:space="preserve"> </w:t>
      </w:r>
      <w:r>
        <w:rPr>
          <w:color w:val="231F20"/>
        </w:rPr>
        <w:t>with</w:t>
      </w:r>
      <w:r>
        <w:rPr>
          <w:color w:val="231F20"/>
          <w:spacing w:val="-1"/>
        </w:rPr>
        <w:t xml:space="preserve"> </w:t>
      </w:r>
      <w:r>
        <w:rPr>
          <w:color w:val="231F20"/>
        </w:rPr>
        <w:t>completion</w:t>
      </w:r>
      <w:r>
        <w:rPr>
          <w:color w:val="231F20"/>
          <w:spacing w:val="-1"/>
        </w:rPr>
        <w:t xml:space="preserve"> </w:t>
      </w:r>
      <w:r>
        <w:rPr>
          <w:color w:val="231F20"/>
        </w:rPr>
        <w:t>rates</w:t>
      </w:r>
      <w:r>
        <w:rPr>
          <w:color w:val="231F20"/>
          <w:spacing w:val="-2"/>
        </w:rPr>
        <w:t xml:space="preserve"> </w:t>
      </w:r>
      <w:r>
        <w:rPr>
          <w:color w:val="231F20"/>
        </w:rPr>
        <w:t>sitting</w:t>
      </w:r>
      <w:r>
        <w:rPr>
          <w:color w:val="231F20"/>
          <w:spacing w:val="-1"/>
        </w:rPr>
        <w:t xml:space="preserve"> </w:t>
      </w:r>
      <w:r>
        <w:rPr>
          <w:color w:val="231F20"/>
        </w:rPr>
        <w:t>at</w:t>
      </w:r>
      <w:r>
        <w:rPr>
          <w:color w:val="231F20"/>
          <w:spacing w:val="-1"/>
        </w:rPr>
        <w:t xml:space="preserve"> </w:t>
      </w:r>
      <w:r>
        <w:rPr>
          <w:color w:val="231F20"/>
        </w:rPr>
        <w:t>around</w:t>
      </w:r>
      <w:r>
        <w:rPr>
          <w:color w:val="231F20"/>
          <w:spacing w:val="-1"/>
        </w:rPr>
        <w:t xml:space="preserve"> </w:t>
      </w:r>
      <w:r>
        <w:rPr>
          <w:color w:val="231F20"/>
        </w:rPr>
        <w:t>90%,</w:t>
      </w:r>
      <w:r>
        <w:rPr>
          <w:color w:val="231F20"/>
          <w:spacing w:val="-2"/>
        </w:rPr>
        <w:t xml:space="preserve"> </w:t>
      </w:r>
      <w:r>
        <w:rPr>
          <w:color w:val="231F20"/>
        </w:rPr>
        <w:t>well</w:t>
      </w:r>
      <w:r>
        <w:rPr>
          <w:color w:val="231F20"/>
          <w:spacing w:val="-1"/>
        </w:rPr>
        <w:t xml:space="preserve"> </w:t>
      </w:r>
      <w:r>
        <w:rPr>
          <w:color w:val="231F20"/>
        </w:rPr>
        <w:t>above</w:t>
      </w:r>
      <w:r>
        <w:rPr>
          <w:color w:val="231F20"/>
          <w:spacing w:val="-1"/>
        </w:rPr>
        <w:t xml:space="preserve"> </w:t>
      </w:r>
      <w:r>
        <w:rPr>
          <w:color w:val="231F20"/>
        </w:rPr>
        <w:t>the</w:t>
      </w:r>
      <w:r>
        <w:rPr>
          <w:color w:val="231F20"/>
          <w:spacing w:val="-1"/>
        </w:rPr>
        <w:t xml:space="preserve"> </w:t>
      </w:r>
      <w:r>
        <w:rPr>
          <w:color w:val="231F20"/>
        </w:rPr>
        <w:t>industry</w:t>
      </w:r>
      <w:r>
        <w:rPr>
          <w:color w:val="231F20"/>
          <w:spacing w:val="-2"/>
        </w:rPr>
        <w:t xml:space="preserve"> </w:t>
      </w:r>
      <w:r>
        <w:rPr>
          <w:color w:val="231F20"/>
        </w:rPr>
        <w:t>average.</w:t>
      </w:r>
    </w:p>
    <w:p w:rsidR="00F75759" w:rsidRDefault="00F75759">
      <w:pPr>
        <w:spacing w:before="5" w:line="110" w:lineRule="exact"/>
        <w:rPr>
          <w:sz w:val="11"/>
          <w:szCs w:val="11"/>
        </w:rPr>
      </w:pPr>
    </w:p>
    <w:p w:rsidR="00F75759" w:rsidRDefault="00F75759">
      <w:pPr>
        <w:spacing w:line="200" w:lineRule="exact"/>
        <w:rPr>
          <w:sz w:val="20"/>
          <w:szCs w:val="20"/>
        </w:rPr>
      </w:pPr>
    </w:p>
    <w:p w:rsidR="00F75759" w:rsidRDefault="00F75759">
      <w:pPr>
        <w:spacing w:line="200" w:lineRule="exact"/>
        <w:rPr>
          <w:sz w:val="20"/>
          <w:szCs w:val="20"/>
        </w:rPr>
      </w:pPr>
    </w:p>
    <w:p w:rsidR="00F75759" w:rsidRDefault="00F75759">
      <w:pPr>
        <w:spacing w:line="200" w:lineRule="exact"/>
        <w:rPr>
          <w:sz w:val="20"/>
          <w:szCs w:val="20"/>
        </w:rPr>
      </w:pPr>
    </w:p>
    <w:p w:rsidR="00F75759" w:rsidRDefault="00471784">
      <w:pPr>
        <w:spacing w:before="74" w:line="333" w:lineRule="auto"/>
        <w:ind w:left="350" w:right="453"/>
        <w:rPr>
          <w:rFonts w:ascii="Arial" w:eastAsia="Arial" w:hAnsi="Arial" w:cs="Arial"/>
          <w:sz w:val="20"/>
          <w:szCs w:val="20"/>
        </w:rPr>
      </w:pPr>
      <w:r>
        <w:pict>
          <v:group id="_x0000_s1162" style="position:absolute;left:0;text-align:left;margin-left:73.4pt;margin-top:86.8pt;width:129.3pt;height:26.7pt;z-index:-251653632;mso-position-horizontal-relative:page" coordorigin="1468,1736" coordsize="2586,534">
            <v:group id="_x0000_s1182" style="position:absolute;left:1470;top:1750;width:549;height:514" coordorigin="1470,1750" coordsize="549,514">
              <v:shape id="_x0000_s1185" style="position:absolute;left:1470;top:1750;width:549;height:514" coordorigin="1470,1750" coordsize="549,514" path="m1673,2256r-175,l1498,2242r18,l1538,2239r31,-67l1569,1816r-16,-18l1496,1765r-11,-1l1470,1764r,-14l1607,1750r87,107l1602,1857r,311l1623,2233r50,9l1673,2256xe" fillcolor="#003767" stroked="f">
                <v:path arrowok="t"/>
              </v:shape>
              <v:shape id="_x0000_s1184" style="position:absolute;left:1470;top:1750;width:549;height:514" coordorigin="1470,1750" coordsize="549,514" path="m1948,2129r-33,l1915,1838r-1,-28l1910,1791r-16,-18l1877,1765r-33,-1l1844,1750r175,l2019,1764r-18,l1978,1767r-16,10l1953,1792r-4,19l1948,1834r,295xe" fillcolor="#003767" stroked="f">
                <v:path arrowok="t"/>
              </v:shape>
              <v:shape id="_x0000_s1183" style="position:absolute;left:1470;top:1750;width:549;height:514" coordorigin="1470,1750" coordsize="549,514" path="m1948,2264r-14,l1602,1857r92,l1915,2129r33,l1948,2264xe" fillcolor="#003767" stroked="f">
                <v:path arrowok="t"/>
              </v:shape>
            </v:group>
            <v:group id="_x0000_s1177" style="position:absolute;left:2035;top:1738;width:453;height:528" coordorigin="2035,1738" coordsize="453,528">
              <v:shape id="_x0000_s1181" style="position:absolute;left:2035;top:1738;width:453;height:528" coordorigin="2035,1738" coordsize="453,528" path="m2468,1774r-40,l2433,1771r5,-5l2445,1760r4,-10l2452,1738r13,l2468,1774xe" fillcolor="#003767" stroked="f">
                <v:path arrowok="t"/>
              </v:shape>
              <v:shape id="_x0000_s1180" style="position:absolute;left:2035;top:1738;width:453;height:528" coordorigin="2035,1738" coordsize="453,528" path="m2295,2267r-71,-6l2166,2242r-62,-46l2068,2145r-23,-55l2035,2031r,-25l2043,1942r24,-68l2102,1822r65,-51l2226,1747r55,-8l2303,1739r59,11l2400,1766r-88,l2287,1767r-74,20l2168,1827r-28,53l2122,1957r-3,41l2120,2023r7,63l2158,2160r59,52l2293,2234r109,l2390,2241r-19,9l2353,2257r-19,5l2315,2265r-20,2xe" fillcolor="#003767" stroked="f">
                <v:path arrowok="t"/>
              </v:shape>
              <v:shape id="_x0000_s1179" style="position:absolute;left:2035;top:1738;width:453;height:528" coordorigin="2035,1738" coordsize="453,528" path="m2477,1910r-12,l2458,1888r-9,-21l2405,1804r-54,-30l2312,1766r88,l2409,1771r8,3l2468,1774r9,136xe" fillcolor="#003767" stroked="f">
                <v:path arrowok="t"/>
              </v:shape>
              <v:shape id="_x0000_s1178" style="position:absolute;left:2035;top:1738;width:453;height:528" coordorigin="2035,1738" coordsize="453,528" path="m2402,2234r-109,l2318,2233r22,-2l2405,2206r57,-56l2476,2130r12,7l2451,2191r-42,39l2402,2234xe" fillcolor="#003767" stroked="f">
                <v:path arrowok="t"/>
              </v:shape>
            </v:group>
            <v:group id="_x0000_s1174" style="position:absolute;left:2517;top:1750;width:534;height:517" coordorigin="2517,1750" coordsize="534,517">
              <v:shape id="_x0000_s1176" style="position:absolute;left:2517;top:1750;width:534;height:517" coordorigin="2517,1750" coordsize="534,517" path="m2800,2267r-14,l2597,1831r-11,-24l2533,1765r-16,-1l2517,1750r206,l2723,1764r-25,4l2682,1773r-11,8l2668,1789r,9l2669,1812r6,19l2684,1855r129,297l2847,2152r-47,115xe" fillcolor="#003767" stroked="f">
                <v:path arrowok="t"/>
              </v:shape>
              <v:shape id="_x0000_s1175" style="position:absolute;left:2517;top:1750;width:534;height:517" coordorigin="2517,1750" coordsize="534,517" path="m2847,2152r-34,l2932,1860r9,-25l2947,1815r2,-14l2949,1792r-3,-6l2931,1772r-12,-4l2902,1765r-1,l2896,1764r,-14l3051,1750r,14l3029,1770r-16,9l3001,1792r-11,16l2980,1827r-133,325xe" fillcolor="#003767" stroked="f">
                <v:path arrowok="t"/>
              </v:shape>
            </v:group>
            <v:group id="_x0000_s1168" style="position:absolute;left:3084;top:1750;width:432;height:506" coordorigin="3084,1750" coordsize="432,506">
              <v:shape id="_x0000_s1173" style="position:absolute;left:3084;top:1750;width:432;height:506" coordorigin="3084,1750" coordsize="432,506" path="m3472,2256r-388,l3084,2242r29,l3125,2239r10,-6l3143,2229r6,-6l3151,2215r3,-13l3156,2179r,-341l3155,1810r-45,-46l3084,1764r,-14l3472,1750r1,28l3227,1778r,199l3431,1977r,28l3227,2005r,166l3255,2228r226,l3472,2256xe" fillcolor="#003767" stroked="f">
                <v:path arrowok="t"/>
              </v:shape>
              <v:shape id="_x0000_s1172" style="position:absolute;left:3084;top:1750;width:432;height:506" coordorigin="3084,1750" coordsize="432,506" path="m3478,1861r-15,l3457,1836r-6,-19l3387,1778r-160,l3473,1778r5,83xe" fillcolor="#003767" stroked="f">
                <v:path arrowok="t"/>
              </v:shape>
              <v:shape id="_x0000_s1171" style="position:absolute;left:3084;top:1750;width:432;height:506" coordorigin="3084,1750" coordsize="432,506" path="m3431,1977r-93,l3364,1976r19,-4l3400,1956r10,-16l3415,1921r16,-17l3431,1977xe" fillcolor="#003767" stroked="f">
                <v:path arrowok="t"/>
              </v:shape>
              <v:shape id="_x0000_s1170" style="position:absolute;left:3084;top:1750;width:432;height:506" coordorigin="3084,1750" coordsize="432,506" path="m3431,2080r-14,l3413,2054r-5,-17l3347,2005r-120,l3431,2005r,75xe" fillcolor="#003767" stroked="f">
                <v:path arrowok="t"/>
              </v:shape>
              <v:shape id="_x0000_s1169" style="position:absolute;left:3084;top:1750;width:432;height:506" coordorigin="3084,1750" coordsize="432,506" path="m3481,2228r-127,l3379,2227r20,-1l3462,2189r33,-50l3515,2129r-34,99xe" fillcolor="#003767" stroked="f">
                <v:path arrowok="t"/>
              </v:shape>
            </v:group>
            <v:group id="_x0000_s1163" style="position:absolute;left:3550;top:1750;width:501;height:506" coordorigin="3550,1750" coordsize="501,506">
              <v:shape id="_x0000_s1167" style="position:absolute;left:3550;top:1750;width:501;height:506" coordorigin="3550,1750" coordsize="501,506" path="m3766,2256r-216,l3550,2242r19,l3591,2239r31,-67l3622,1840r-1,-28l3576,1764r-26,l3550,1750r183,l3759,1750r63,5l3881,1775r6,4l3746,1779r-20,1l3708,1783r-15,213l3698,1996r4,l3709,1996r3,l3860,1996r-3,2l3838,2005r8,14l3693,2019r,147l3694,2194r45,48l3766,2242r,14xe" fillcolor="#003767" stroked="f">
                <v:path arrowok="t"/>
              </v:shape>
              <v:shape id="_x0000_s1166" style="position:absolute;left:3550;top:1750;width:501;height:506" coordorigin="3550,1750" coordsize="501,506" path="m3860,1996r-146,l3738,1995r23,-3l3832,1955r26,-53l3857,1875r-35,-72l3746,1779r141,l3934,1835r9,37l3941,1895r-35,71l3874,1989r-14,7xe" fillcolor="#003767" stroked="f">
                <v:path arrowok="t"/>
              </v:shape>
              <v:shape id="_x0000_s1165" style="position:absolute;left:3550;top:1750;width:501;height:506" coordorigin="3550,1750" coordsize="501,506" path="m3723,2020r-11,l3708,2020r-7,l3697,2020r-4,-1l3746,2019r-13,1l3723,2020xe" fillcolor="#003767" stroked="f">
                <v:path arrowok="t"/>
              </v:shape>
              <v:shape id="_x0000_s1164" style="position:absolute;left:3550;top:1750;width:501;height:506" coordorigin="3550,1750" coordsize="501,506" path="m4051,2256r-135,l3746,2019r100,l3923,2155r15,20l3996,2227r37,12l4051,2256xe" fillcolor="#003767" stroked="f">
                <v:path arrowok="t"/>
              </v:shape>
            </v:group>
            <w10:wrap anchorx="page"/>
          </v:group>
        </w:pict>
      </w:r>
      <w:r>
        <w:pict>
          <v:group id="_x0000_s1157" style="position:absolute;left:0;text-align:left;margin-left:334.65pt;margin-top:77.3pt;width:237.9pt;height:43.55pt;z-index:-251651584;mso-position-horizontal-relative:page" coordorigin="6693,1546" coordsize="4758,871">
            <v:shape id="_x0000_s1161" type="#_x0000_t75" style="position:absolute;left:6693;top:1546;width:3530;height:871">
              <v:imagedata r:id="rId7" o:title=""/>
            </v:shape>
            <v:group id="_x0000_s1158" style="position:absolute;left:7971;top:2093;width:3469;height:2" coordorigin="7971,2093" coordsize="3469,2">
              <v:shape id="_x0000_s1160" style="position:absolute;left:7971;top:2093;width:3469;height:2" coordorigin="7971,2093" coordsize="3469,0" path="m7971,2093r3470,e" filled="f" strokecolor="#003767" strokeweight=".23778mm">
                <v:path arrowok="t"/>
              </v:shape>
              <v:shape id="_x0000_s1159" type="#_x0000_t75" style="position:absolute;left:7963;top:2178;width:3488;height:213">
                <v:imagedata r:id="rId8" o:title=""/>
              </v:shape>
            </v:group>
            <w10:wrap anchorx="page"/>
          </v:group>
        </w:pict>
      </w:r>
      <w:r>
        <w:rPr>
          <w:rFonts w:ascii="Arial" w:eastAsia="Arial" w:hAnsi="Arial" w:cs="Arial"/>
          <w:b/>
          <w:bCs/>
          <w:color w:val="78278B"/>
          <w:sz w:val="20"/>
          <w:szCs w:val="20"/>
        </w:rPr>
        <w:t>This</w:t>
      </w:r>
      <w:r>
        <w:rPr>
          <w:rFonts w:ascii="Arial" w:eastAsia="Arial" w:hAnsi="Arial" w:cs="Arial"/>
          <w:b/>
          <w:bCs/>
          <w:color w:val="78278B"/>
          <w:spacing w:val="-4"/>
          <w:sz w:val="20"/>
          <w:szCs w:val="20"/>
        </w:rPr>
        <w:t xml:space="preserve"> </w:t>
      </w:r>
      <w:r>
        <w:rPr>
          <w:rFonts w:ascii="Arial" w:eastAsia="Arial" w:hAnsi="Arial" w:cs="Arial"/>
          <w:b/>
          <w:bCs/>
          <w:color w:val="78278B"/>
          <w:sz w:val="20"/>
          <w:szCs w:val="20"/>
        </w:rPr>
        <w:t>good</w:t>
      </w:r>
      <w:r>
        <w:rPr>
          <w:rFonts w:ascii="Arial" w:eastAsia="Arial" w:hAnsi="Arial" w:cs="Arial"/>
          <w:b/>
          <w:bCs/>
          <w:color w:val="78278B"/>
          <w:spacing w:val="-4"/>
          <w:sz w:val="20"/>
          <w:szCs w:val="20"/>
        </w:rPr>
        <w:t xml:space="preserve"> </w:t>
      </w:r>
      <w:r>
        <w:rPr>
          <w:rFonts w:ascii="Arial" w:eastAsia="Arial" w:hAnsi="Arial" w:cs="Arial"/>
          <w:b/>
          <w:bCs/>
          <w:color w:val="78278B"/>
          <w:sz w:val="20"/>
          <w:szCs w:val="20"/>
        </w:rPr>
        <w:t>practice</w:t>
      </w:r>
      <w:r>
        <w:rPr>
          <w:rFonts w:ascii="Arial" w:eastAsia="Arial" w:hAnsi="Arial" w:cs="Arial"/>
          <w:b/>
          <w:bCs/>
          <w:color w:val="78278B"/>
          <w:spacing w:val="-4"/>
          <w:sz w:val="20"/>
          <w:szCs w:val="20"/>
        </w:rPr>
        <w:t xml:space="preserve"> </w:t>
      </w:r>
      <w:r>
        <w:rPr>
          <w:rFonts w:ascii="Arial" w:eastAsia="Arial" w:hAnsi="Arial" w:cs="Arial"/>
          <w:b/>
          <w:bCs/>
          <w:color w:val="78278B"/>
          <w:sz w:val="20"/>
          <w:szCs w:val="20"/>
        </w:rPr>
        <w:t>guide</w:t>
      </w:r>
      <w:r>
        <w:rPr>
          <w:rFonts w:ascii="Arial" w:eastAsia="Arial" w:hAnsi="Arial" w:cs="Arial"/>
          <w:b/>
          <w:bCs/>
          <w:color w:val="78278B"/>
          <w:spacing w:val="-4"/>
          <w:sz w:val="20"/>
          <w:szCs w:val="20"/>
        </w:rPr>
        <w:t xml:space="preserve"> </w:t>
      </w:r>
      <w:r>
        <w:rPr>
          <w:rFonts w:ascii="Arial" w:eastAsia="Arial" w:hAnsi="Arial" w:cs="Arial"/>
          <w:b/>
          <w:bCs/>
          <w:color w:val="78278B"/>
          <w:sz w:val="20"/>
          <w:szCs w:val="20"/>
        </w:rPr>
        <w:t>is</w:t>
      </w:r>
      <w:r>
        <w:rPr>
          <w:rFonts w:ascii="Arial" w:eastAsia="Arial" w:hAnsi="Arial" w:cs="Arial"/>
          <w:b/>
          <w:bCs/>
          <w:color w:val="78278B"/>
          <w:spacing w:val="-3"/>
          <w:sz w:val="20"/>
          <w:szCs w:val="20"/>
        </w:rPr>
        <w:t xml:space="preserve"> </w:t>
      </w:r>
      <w:r>
        <w:rPr>
          <w:rFonts w:ascii="Arial" w:eastAsia="Arial" w:hAnsi="Arial" w:cs="Arial"/>
          <w:b/>
          <w:bCs/>
          <w:color w:val="78278B"/>
          <w:sz w:val="20"/>
          <w:szCs w:val="20"/>
        </w:rPr>
        <w:t>based</w:t>
      </w:r>
      <w:r>
        <w:rPr>
          <w:rFonts w:ascii="Arial" w:eastAsia="Arial" w:hAnsi="Arial" w:cs="Arial"/>
          <w:b/>
          <w:bCs/>
          <w:color w:val="78278B"/>
          <w:spacing w:val="-5"/>
          <w:sz w:val="20"/>
          <w:szCs w:val="20"/>
        </w:rPr>
        <w:t xml:space="preserve"> </w:t>
      </w:r>
      <w:r>
        <w:rPr>
          <w:rFonts w:ascii="Arial" w:eastAsia="Arial" w:hAnsi="Arial" w:cs="Arial"/>
          <w:b/>
          <w:bCs/>
          <w:color w:val="78278B"/>
          <w:sz w:val="20"/>
          <w:szCs w:val="20"/>
        </w:rPr>
        <w:t>on</w:t>
      </w:r>
      <w:r>
        <w:rPr>
          <w:rFonts w:ascii="Arial" w:eastAsia="Arial" w:hAnsi="Arial" w:cs="Arial"/>
          <w:b/>
          <w:bCs/>
          <w:color w:val="78278B"/>
          <w:spacing w:val="-4"/>
          <w:sz w:val="20"/>
          <w:szCs w:val="20"/>
        </w:rPr>
        <w:t xml:space="preserve"> </w:t>
      </w:r>
      <w:r>
        <w:rPr>
          <w:rFonts w:ascii="Arial" w:eastAsia="Arial" w:hAnsi="Arial" w:cs="Arial"/>
          <w:b/>
          <w:bCs/>
          <w:color w:val="78278B"/>
          <w:sz w:val="20"/>
          <w:szCs w:val="20"/>
        </w:rPr>
        <w:t>the</w:t>
      </w:r>
      <w:r>
        <w:rPr>
          <w:rFonts w:ascii="Arial" w:eastAsia="Arial" w:hAnsi="Arial" w:cs="Arial"/>
          <w:b/>
          <w:bCs/>
          <w:color w:val="78278B"/>
          <w:spacing w:val="-3"/>
          <w:sz w:val="20"/>
          <w:szCs w:val="20"/>
        </w:rPr>
        <w:t xml:space="preserve"> </w:t>
      </w:r>
      <w:r>
        <w:rPr>
          <w:rFonts w:ascii="Arial" w:eastAsia="Arial" w:hAnsi="Arial" w:cs="Arial"/>
          <w:b/>
          <w:bCs/>
          <w:color w:val="78278B"/>
          <w:sz w:val="20"/>
          <w:szCs w:val="20"/>
        </w:rPr>
        <w:t>report</w:t>
      </w:r>
      <w:r>
        <w:rPr>
          <w:rFonts w:ascii="Arial" w:eastAsia="Arial" w:hAnsi="Arial" w:cs="Arial"/>
          <w:b/>
          <w:bCs/>
          <w:color w:val="78278B"/>
          <w:spacing w:val="-5"/>
          <w:sz w:val="20"/>
          <w:szCs w:val="20"/>
        </w:rPr>
        <w:t xml:space="preserve"> </w:t>
      </w:r>
      <w:proofErr w:type="gramStart"/>
      <w:r>
        <w:rPr>
          <w:rFonts w:ascii="Arial" w:eastAsia="Arial" w:hAnsi="Arial" w:cs="Arial"/>
          <w:b/>
          <w:bCs/>
          <w:i/>
          <w:color w:val="78278B"/>
          <w:sz w:val="20"/>
          <w:szCs w:val="20"/>
        </w:rPr>
        <w:t>Beyond</w:t>
      </w:r>
      <w:proofErr w:type="gramEnd"/>
      <w:r>
        <w:rPr>
          <w:rFonts w:ascii="Arial" w:eastAsia="Arial" w:hAnsi="Arial" w:cs="Arial"/>
          <w:b/>
          <w:bCs/>
          <w:i/>
          <w:color w:val="78278B"/>
          <w:spacing w:val="-3"/>
          <w:sz w:val="20"/>
          <w:szCs w:val="20"/>
        </w:rPr>
        <w:t xml:space="preserve"> </w:t>
      </w:r>
      <w:r>
        <w:rPr>
          <w:rFonts w:ascii="Arial" w:eastAsia="Arial" w:hAnsi="Arial" w:cs="Arial"/>
          <w:b/>
          <w:bCs/>
          <w:i/>
          <w:color w:val="78278B"/>
          <w:sz w:val="20"/>
          <w:szCs w:val="20"/>
        </w:rPr>
        <w:t>mentoring:</w:t>
      </w:r>
      <w:r>
        <w:rPr>
          <w:rFonts w:ascii="Arial" w:eastAsia="Arial" w:hAnsi="Arial" w:cs="Arial"/>
          <w:b/>
          <w:bCs/>
          <w:i/>
          <w:color w:val="78278B"/>
          <w:spacing w:val="-4"/>
          <w:sz w:val="20"/>
          <w:szCs w:val="20"/>
        </w:rPr>
        <w:t xml:space="preserve"> </w:t>
      </w:r>
      <w:r>
        <w:rPr>
          <w:rFonts w:ascii="Arial" w:eastAsia="Arial" w:hAnsi="Arial" w:cs="Arial"/>
          <w:b/>
          <w:bCs/>
          <w:i/>
          <w:color w:val="78278B"/>
          <w:sz w:val="20"/>
          <w:szCs w:val="20"/>
        </w:rPr>
        <w:t>social</w:t>
      </w:r>
      <w:r>
        <w:rPr>
          <w:rFonts w:ascii="Arial" w:eastAsia="Arial" w:hAnsi="Arial" w:cs="Arial"/>
          <w:b/>
          <w:bCs/>
          <w:i/>
          <w:color w:val="78278B"/>
          <w:spacing w:val="-3"/>
          <w:sz w:val="20"/>
          <w:szCs w:val="20"/>
        </w:rPr>
        <w:t xml:space="preserve"> </w:t>
      </w:r>
      <w:r>
        <w:rPr>
          <w:rFonts w:ascii="Arial" w:eastAsia="Arial" w:hAnsi="Arial" w:cs="Arial"/>
          <w:b/>
          <w:bCs/>
          <w:i/>
          <w:color w:val="78278B"/>
          <w:sz w:val="20"/>
          <w:szCs w:val="20"/>
        </w:rPr>
        <w:t>structures</w:t>
      </w:r>
      <w:r>
        <w:rPr>
          <w:rFonts w:ascii="Arial" w:eastAsia="Arial" w:hAnsi="Arial" w:cs="Arial"/>
          <w:b/>
          <w:bCs/>
          <w:i/>
          <w:color w:val="78278B"/>
          <w:spacing w:val="-5"/>
          <w:sz w:val="20"/>
          <w:szCs w:val="20"/>
        </w:rPr>
        <w:t xml:space="preserve"> </w:t>
      </w:r>
      <w:r>
        <w:rPr>
          <w:rFonts w:ascii="Arial" w:eastAsia="Arial" w:hAnsi="Arial" w:cs="Arial"/>
          <w:b/>
          <w:bCs/>
          <w:i/>
          <w:color w:val="78278B"/>
          <w:sz w:val="20"/>
          <w:szCs w:val="20"/>
        </w:rPr>
        <w:t>of</w:t>
      </w:r>
      <w:r>
        <w:rPr>
          <w:rFonts w:ascii="Arial" w:eastAsia="Arial" w:hAnsi="Arial" w:cs="Arial"/>
          <w:b/>
          <w:bCs/>
          <w:i/>
          <w:color w:val="78278B"/>
          <w:spacing w:val="-4"/>
          <w:sz w:val="20"/>
          <w:szCs w:val="20"/>
        </w:rPr>
        <w:t xml:space="preserve"> </w:t>
      </w:r>
      <w:r>
        <w:rPr>
          <w:rFonts w:ascii="Arial" w:eastAsia="Arial" w:hAnsi="Arial" w:cs="Arial"/>
          <w:b/>
          <w:bCs/>
          <w:i/>
          <w:color w:val="78278B"/>
          <w:sz w:val="20"/>
          <w:szCs w:val="20"/>
        </w:rPr>
        <w:t>support</w:t>
      </w:r>
      <w:r>
        <w:rPr>
          <w:rFonts w:ascii="Arial" w:eastAsia="Arial" w:hAnsi="Arial" w:cs="Arial"/>
          <w:b/>
          <w:bCs/>
          <w:i/>
          <w:color w:val="78278B"/>
          <w:spacing w:val="-3"/>
          <w:sz w:val="20"/>
          <w:szCs w:val="20"/>
        </w:rPr>
        <w:t xml:space="preserve"> </w:t>
      </w:r>
      <w:r>
        <w:rPr>
          <w:rFonts w:ascii="Arial" w:eastAsia="Arial" w:hAnsi="Arial" w:cs="Arial"/>
          <w:b/>
          <w:bCs/>
          <w:i/>
          <w:color w:val="78278B"/>
          <w:sz w:val="20"/>
          <w:szCs w:val="20"/>
        </w:rPr>
        <w:t>for</w:t>
      </w:r>
      <w:r>
        <w:rPr>
          <w:rFonts w:ascii="Arial" w:eastAsia="Arial" w:hAnsi="Arial" w:cs="Arial"/>
          <w:b/>
          <w:bCs/>
          <w:i/>
          <w:color w:val="78278B"/>
          <w:spacing w:val="-4"/>
          <w:sz w:val="20"/>
          <w:szCs w:val="20"/>
        </w:rPr>
        <w:t xml:space="preserve"> </w:t>
      </w:r>
      <w:r>
        <w:rPr>
          <w:rFonts w:ascii="Arial" w:eastAsia="Arial" w:hAnsi="Arial" w:cs="Arial"/>
          <w:b/>
          <w:bCs/>
          <w:i/>
          <w:color w:val="78278B"/>
          <w:sz w:val="20"/>
          <w:szCs w:val="20"/>
        </w:rPr>
        <w:t>young</w:t>
      </w:r>
      <w:r>
        <w:rPr>
          <w:rFonts w:ascii="Arial" w:eastAsia="Arial" w:hAnsi="Arial" w:cs="Arial"/>
          <w:b/>
          <w:bCs/>
          <w:i/>
          <w:color w:val="78278B"/>
          <w:w w:val="99"/>
          <w:sz w:val="20"/>
          <w:szCs w:val="20"/>
        </w:rPr>
        <w:t xml:space="preserve"> </w:t>
      </w:r>
      <w:r>
        <w:rPr>
          <w:rFonts w:ascii="Arial" w:eastAsia="Arial" w:hAnsi="Arial" w:cs="Arial"/>
          <w:b/>
          <w:bCs/>
          <w:i/>
          <w:color w:val="78278B"/>
          <w:sz w:val="20"/>
          <w:szCs w:val="20"/>
        </w:rPr>
        <w:t>Australian</w:t>
      </w:r>
      <w:r>
        <w:rPr>
          <w:rFonts w:ascii="Arial" w:eastAsia="Arial" w:hAnsi="Arial" w:cs="Arial"/>
          <w:b/>
          <w:bCs/>
          <w:i/>
          <w:color w:val="78278B"/>
          <w:spacing w:val="-4"/>
          <w:sz w:val="20"/>
          <w:szCs w:val="20"/>
        </w:rPr>
        <w:t xml:space="preserve"> </w:t>
      </w:r>
      <w:r>
        <w:rPr>
          <w:rFonts w:ascii="Arial" w:eastAsia="Arial" w:hAnsi="Arial" w:cs="Arial"/>
          <w:b/>
          <w:bCs/>
          <w:i/>
          <w:color w:val="78278B"/>
          <w:sz w:val="20"/>
          <w:szCs w:val="20"/>
        </w:rPr>
        <w:t>carpentry</w:t>
      </w:r>
      <w:r>
        <w:rPr>
          <w:rFonts w:ascii="Arial" w:eastAsia="Arial" w:hAnsi="Arial" w:cs="Arial"/>
          <w:b/>
          <w:bCs/>
          <w:i/>
          <w:color w:val="78278B"/>
          <w:spacing w:val="-3"/>
          <w:sz w:val="20"/>
          <w:szCs w:val="20"/>
        </w:rPr>
        <w:t xml:space="preserve"> </w:t>
      </w:r>
      <w:r>
        <w:rPr>
          <w:rFonts w:ascii="Arial" w:eastAsia="Arial" w:hAnsi="Arial" w:cs="Arial"/>
          <w:b/>
          <w:bCs/>
          <w:i/>
          <w:color w:val="78278B"/>
          <w:sz w:val="20"/>
          <w:szCs w:val="20"/>
        </w:rPr>
        <w:t>apprentices</w:t>
      </w:r>
      <w:r>
        <w:rPr>
          <w:rFonts w:ascii="Arial" w:eastAsia="Arial" w:hAnsi="Arial" w:cs="Arial"/>
          <w:b/>
          <w:bCs/>
          <w:i/>
          <w:color w:val="78278B"/>
          <w:spacing w:val="-3"/>
          <w:sz w:val="20"/>
          <w:szCs w:val="20"/>
        </w:rPr>
        <w:t xml:space="preserve"> </w:t>
      </w:r>
      <w:r>
        <w:rPr>
          <w:rFonts w:ascii="Arial" w:eastAsia="Arial" w:hAnsi="Arial" w:cs="Arial"/>
          <w:b/>
          <w:bCs/>
          <w:color w:val="78278B"/>
          <w:sz w:val="20"/>
          <w:szCs w:val="20"/>
        </w:rPr>
        <w:t>by</w:t>
      </w:r>
      <w:r>
        <w:rPr>
          <w:rFonts w:ascii="Arial" w:eastAsia="Arial" w:hAnsi="Arial" w:cs="Arial"/>
          <w:b/>
          <w:bCs/>
          <w:color w:val="78278B"/>
          <w:spacing w:val="-3"/>
          <w:sz w:val="20"/>
          <w:szCs w:val="20"/>
        </w:rPr>
        <w:t xml:space="preserve"> </w:t>
      </w:r>
      <w:r>
        <w:rPr>
          <w:rFonts w:ascii="Arial" w:eastAsia="Arial" w:hAnsi="Arial" w:cs="Arial"/>
          <w:b/>
          <w:bCs/>
          <w:color w:val="78278B"/>
          <w:sz w:val="20"/>
          <w:szCs w:val="20"/>
        </w:rPr>
        <w:t>John</w:t>
      </w:r>
      <w:r>
        <w:rPr>
          <w:rFonts w:ascii="Arial" w:eastAsia="Arial" w:hAnsi="Arial" w:cs="Arial"/>
          <w:b/>
          <w:bCs/>
          <w:color w:val="78278B"/>
          <w:spacing w:val="-2"/>
          <w:sz w:val="20"/>
          <w:szCs w:val="20"/>
        </w:rPr>
        <w:t xml:space="preserve"> </w:t>
      </w:r>
      <w:r>
        <w:rPr>
          <w:rFonts w:ascii="Arial" w:eastAsia="Arial" w:hAnsi="Arial" w:cs="Arial"/>
          <w:b/>
          <w:bCs/>
          <w:color w:val="78278B"/>
          <w:sz w:val="20"/>
          <w:szCs w:val="20"/>
        </w:rPr>
        <w:t>Buchanan,</w:t>
      </w:r>
      <w:r>
        <w:rPr>
          <w:rFonts w:ascii="Arial" w:eastAsia="Arial" w:hAnsi="Arial" w:cs="Arial"/>
          <w:b/>
          <w:bCs/>
          <w:color w:val="78278B"/>
          <w:spacing w:val="-3"/>
          <w:sz w:val="20"/>
          <w:szCs w:val="20"/>
        </w:rPr>
        <w:t xml:space="preserve"> </w:t>
      </w:r>
      <w:r>
        <w:rPr>
          <w:rFonts w:ascii="Arial" w:eastAsia="Arial" w:hAnsi="Arial" w:cs="Arial"/>
          <w:b/>
          <w:bCs/>
          <w:color w:val="78278B"/>
          <w:sz w:val="20"/>
          <w:szCs w:val="20"/>
        </w:rPr>
        <w:t>Catherine</w:t>
      </w:r>
      <w:r>
        <w:rPr>
          <w:rFonts w:ascii="Arial" w:eastAsia="Arial" w:hAnsi="Arial" w:cs="Arial"/>
          <w:b/>
          <w:bCs/>
          <w:color w:val="78278B"/>
          <w:spacing w:val="-3"/>
          <w:sz w:val="20"/>
          <w:szCs w:val="20"/>
        </w:rPr>
        <w:t xml:space="preserve"> </w:t>
      </w:r>
      <w:r>
        <w:rPr>
          <w:rFonts w:ascii="Arial" w:eastAsia="Arial" w:hAnsi="Arial" w:cs="Arial"/>
          <w:b/>
          <w:bCs/>
          <w:color w:val="78278B"/>
          <w:sz w:val="20"/>
          <w:szCs w:val="20"/>
        </w:rPr>
        <w:t>Raffaele,</w:t>
      </w:r>
      <w:r>
        <w:rPr>
          <w:rFonts w:ascii="Arial" w:eastAsia="Arial" w:hAnsi="Arial" w:cs="Arial"/>
          <w:b/>
          <w:bCs/>
          <w:color w:val="78278B"/>
          <w:spacing w:val="-3"/>
          <w:sz w:val="20"/>
          <w:szCs w:val="20"/>
        </w:rPr>
        <w:t xml:space="preserve"> </w:t>
      </w:r>
      <w:r>
        <w:rPr>
          <w:rFonts w:ascii="Arial" w:eastAsia="Arial" w:hAnsi="Arial" w:cs="Arial"/>
          <w:b/>
          <w:bCs/>
          <w:color w:val="78278B"/>
          <w:sz w:val="20"/>
          <w:szCs w:val="20"/>
        </w:rPr>
        <w:t>Nick</w:t>
      </w:r>
      <w:r>
        <w:rPr>
          <w:rFonts w:ascii="Arial" w:eastAsia="Arial" w:hAnsi="Arial" w:cs="Arial"/>
          <w:b/>
          <w:bCs/>
          <w:color w:val="78278B"/>
          <w:spacing w:val="-3"/>
          <w:sz w:val="20"/>
          <w:szCs w:val="20"/>
        </w:rPr>
        <w:t xml:space="preserve"> </w:t>
      </w:r>
      <w:proofErr w:type="spellStart"/>
      <w:r>
        <w:rPr>
          <w:rFonts w:ascii="Arial" w:eastAsia="Arial" w:hAnsi="Arial" w:cs="Arial"/>
          <w:b/>
          <w:bCs/>
          <w:color w:val="78278B"/>
          <w:sz w:val="20"/>
          <w:szCs w:val="20"/>
        </w:rPr>
        <w:t>Glozier</w:t>
      </w:r>
      <w:proofErr w:type="spellEnd"/>
      <w:r>
        <w:rPr>
          <w:rFonts w:ascii="Arial" w:eastAsia="Arial" w:hAnsi="Arial" w:cs="Arial"/>
          <w:b/>
          <w:bCs/>
          <w:color w:val="78278B"/>
          <w:spacing w:val="-3"/>
          <w:sz w:val="20"/>
          <w:szCs w:val="20"/>
        </w:rPr>
        <w:t xml:space="preserve"> </w:t>
      </w:r>
      <w:r>
        <w:rPr>
          <w:rFonts w:ascii="Arial" w:eastAsia="Arial" w:hAnsi="Arial" w:cs="Arial"/>
          <w:b/>
          <w:bCs/>
          <w:color w:val="78278B"/>
          <w:sz w:val="20"/>
          <w:szCs w:val="20"/>
        </w:rPr>
        <w:t>and</w:t>
      </w:r>
      <w:r>
        <w:rPr>
          <w:rFonts w:ascii="Arial" w:eastAsia="Arial" w:hAnsi="Arial" w:cs="Arial"/>
          <w:b/>
          <w:bCs/>
          <w:color w:val="78278B"/>
          <w:spacing w:val="-10"/>
          <w:sz w:val="20"/>
          <w:szCs w:val="20"/>
        </w:rPr>
        <w:t xml:space="preserve"> </w:t>
      </w:r>
      <w:proofErr w:type="spellStart"/>
      <w:r>
        <w:rPr>
          <w:rFonts w:ascii="Arial" w:eastAsia="Arial" w:hAnsi="Arial" w:cs="Arial"/>
          <w:b/>
          <w:bCs/>
          <w:color w:val="78278B"/>
          <w:sz w:val="20"/>
          <w:szCs w:val="20"/>
        </w:rPr>
        <w:t>Aran</w:t>
      </w:r>
      <w:proofErr w:type="spellEnd"/>
      <w:r>
        <w:rPr>
          <w:rFonts w:ascii="Arial" w:eastAsia="Arial" w:hAnsi="Arial" w:cs="Arial"/>
          <w:b/>
          <w:bCs/>
          <w:color w:val="78278B"/>
          <w:spacing w:val="-3"/>
          <w:sz w:val="20"/>
          <w:szCs w:val="20"/>
        </w:rPr>
        <w:t xml:space="preserve"> </w:t>
      </w:r>
      <w:proofErr w:type="spellStart"/>
      <w:r>
        <w:rPr>
          <w:rFonts w:ascii="Arial" w:eastAsia="Arial" w:hAnsi="Arial" w:cs="Arial"/>
          <w:b/>
          <w:bCs/>
          <w:color w:val="78278B"/>
          <w:sz w:val="20"/>
          <w:szCs w:val="20"/>
        </w:rPr>
        <w:t>Kanagaratnam</w:t>
      </w:r>
      <w:proofErr w:type="spellEnd"/>
      <w:r>
        <w:rPr>
          <w:rFonts w:ascii="Arial" w:eastAsia="Arial" w:hAnsi="Arial" w:cs="Arial"/>
          <w:b/>
          <w:bCs/>
          <w:color w:val="78278B"/>
          <w:sz w:val="20"/>
          <w:szCs w:val="20"/>
        </w:rPr>
        <w:t xml:space="preserve"> from</w:t>
      </w:r>
      <w:r>
        <w:rPr>
          <w:rFonts w:ascii="Arial" w:eastAsia="Arial" w:hAnsi="Arial" w:cs="Arial"/>
          <w:b/>
          <w:bCs/>
          <w:color w:val="78278B"/>
          <w:spacing w:val="-6"/>
          <w:sz w:val="20"/>
          <w:szCs w:val="20"/>
        </w:rPr>
        <w:t xml:space="preserve"> </w:t>
      </w:r>
      <w:r>
        <w:rPr>
          <w:rFonts w:ascii="Arial" w:eastAsia="Arial" w:hAnsi="Arial" w:cs="Arial"/>
          <w:b/>
          <w:bCs/>
          <w:color w:val="78278B"/>
          <w:sz w:val="20"/>
          <w:szCs w:val="20"/>
        </w:rPr>
        <w:t>the</w:t>
      </w:r>
      <w:r>
        <w:rPr>
          <w:rFonts w:ascii="Arial" w:eastAsia="Arial" w:hAnsi="Arial" w:cs="Arial"/>
          <w:b/>
          <w:bCs/>
          <w:color w:val="78278B"/>
          <w:spacing w:val="-5"/>
          <w:sz w:val="20"/>
          <w:szCs w:val="20"/>
        </w:rPr>
        <w:t xml:space="preserve"> </w:t>
      </w:r>
      <w:r>
        <w:rPr>
          <w:rFonts w:ascii="Arial" w:eastAsia="Arial" w:hAnsi="Arial" w:cs="Arial"/>
          <w:b/>
          <w:bCs/>
          <w:color w:val="78278B"/>
          <w:sz w:val="20"/>
          <w:szCs w:val="20"/>
        </w:rPr>
        <w:t>University</w:t>
      </w:r>
      <w:r>
        <w:rPr>
          <w:rFonts w:ascii="Arial" w:eastAsia="Arial" w:hAnsi="Arial" w:cs="Arial"/>
          <w:b/>
          <w:bCs/>
          <w:color w:val="78278B"/>
          <w:spacing w:val="-6"/>
          <w:sz w:val="20"/>
          <w:szCs w:val="20"/>
        </w:rPr>
        <w:t xml:space="preserve"> </w:t>
      </w:r>
      <w:r>
        <w:rPr>
          <w:rFonts w:ascii="Arial" w:eastAsia="Arial" w:hAnsi="Arial" w:cs="Arial"/>
          <w:b/>
          <w:bCs/>
          <w:color w:val="78278B"/>
          <w:sz w:val="20"/>
          <w:szCs w:val="20"/>
        </w:rPr>
        <w:t>of</w:t>
      </w:r>
      <w:r>
        <w:rPr>
          <w:rFonts w:ascii="Arial" w:eastAsia="Arial" w:hAnsi="Arial" w:cs="Arial"/>
          <w:b/>
          <w:bCs/>
          <w:color w:val="78278B"/>
          <w:spacing w:val="-5"/>
          <w:sz w:val="20"/>
          <w:szCs w:val="20"/>
        </w:rPr>
        <w:t xml:space="preserve"> </w:t>
      </w:r>
      <w:r>
        <w:rPr>
          <w:rFonts w:ascii="Arial" w:eastAsia="Arial" w:hAnsi="Arial" w:cs="Arial"/>
          <w:b/>
          <w:bCs/>
          <w:color w:val="78278B"/>
          <w:sz w:val="20"/>
          <w:szCs w:val="20"/>
        </w:rPr>
        <w:t>Sydney</w:t>
      </w:r>
      <w:r>
        <w:rPr>
          <w:rFonts w:ascii="Arial" w:eastAsia="Arial" w:hAnsi="Arial" w:cs="Arial"/>
          <w:b/>
          <w:bCs/>
          <w:color w:val="78278B"/>
          <w:spacing w:val="-6"/>
          <w:sz w:val="20"/>
          <w:szCs w:val="20"/>
        </w:rPr>
        <w:t xml:space="preserve"> </w:t>
      </w:r>
      <w:r>
        <w:rPr>
          <w:rFonts w:ascii="Arial" w:eastAsia="Arial" w:hAnsi="Arial" w:cs="Arial"/>
          <w:b/>
          <w:bCs/>
          <w:color w:val="78278B"/>
          <w:sz w:val="20"/>
          <w:szCs w:val="20"/>
        </w:rPr>
        <w:t>available</w:t>
      </w:r>
      <w:r>
        <w:rPr>
          <w:rFonts w:ascii="Arial" w:eastAsia="Arial" w:hAnsi="Arial" w:cs="Arial"/>
          <w:b/>
          <w:bCs/>
          <w:color w:val="78278B"/>
          <w:spacing w:val="-5"/>
          <w:sz w:val="20"/>
          <w:szCs w:val="20"/>
        </w:rPr>
        <w:t xml:space="preserve"> </w:t>
      </w:r>
      <w:r>
        <w:rPr>
          <w:rFonts w:ascii="Arial" w:eastAsia="Arial" w:hAnsi="Arial" w:cs="Arial"/>
          <w:b/>
          <w:bCs/>
          <w:color w:val="78278B"/>
          <w:sz w:val="20"/>
          <w:szCs w:val="20"/>
        </w:rPr>
        <w:t>at</w:t>
      </w:r>
      <w:r>
        <w:rPr>
          <w:rFonts w:ascii="Arial" w:eastAsia="Arial" w:hAnsi="Arial" w:cs="Arial"/>
          <w:b/>
          <w:bCs/>
          <w:color w:val="78278B"/>
          <w:spacing w:val="-6"/>
          <w:sz w:val="20"/>
          <w:szCs w:val="20"/>
        </w:rPr>
        <w:t xml:space="preserve"> </w:t>
      </w:r>
      <w:hyperlink r:id="rId9">
        <w:r>
          <w:rPr>
            <w:rFonts w:ascii="Arial" w:eastAsia="Arial" w:hAnsi="Arial" w:cs="Arial"/>
            <w:b/>
            <w:bCs/>
            <w:color w:val="78278B"/>
            <w:sz w:val="20"/>
            <w:szCs w:val="20"/>
          </w:rPr>
          <w:t>ww</w:t>
        </w:r>
        <w:r>
          <w:rPr>
            <w:rFonts w:ascii="Arial" w:eastAsia="Arial" w:hAnsi="Arial" w:cs="Arial"/>
            <w:b/>
            <w:bCs/>
            <w:color w:val="78278B"/>
            <w:spacing w:val="-9"/>
            <w:sz w:val="20"/>
            <w:szCs w:val="20"/>
          </w:rPr>
          <w:t>w</w:t>
        </w:r>
        <w:r>
          <w:rPr>
            <w:rFonts w:ascii="Arial" w:eastAsia="Arial" w:hAnsi="Arial" w:cs="Arial"/>
            <w:b/>
            <w:bCs/>
            <w:color w:val="78278B"/>
            <w:sz w:val="20"/>
            <w:szCs w:val="20"/>
          </w:rPr>
          <w:t>.ncve</w:t>
        </w:r>
        <w:r>
          <w:rPr>
            <w:rFonts w:ascii="Arial" w:eastAsia="Arial" w:hAnsi="Arial" w:cs="Arial"/>
            <w:b/>
            <w:bCs/>
            <w:color w:val="78278B"/>
            <w:spacing w:val="-12"/>
            <w:sz w:val="20"/>
            <w:szCs w:val="20"/>
          </w:rPr>
          <w:t>r</w:t>
        </w:r>
        <w:r>
          <w:rPr>
            <w:rFonts w:ascii="Arial" w:eastAsia="Arial" w:hAnsi="Arial" w:cs="Arial"/>
            <w:b/>
            <w:bCs/>
            <w:color w:val="78278B"/>
            <w:sz w:val="20"/>
            <w:szCs w:val="20"/>
          </w:rPr>
          <w:t>.edu.au/publications/2865.html</w:t>
        </w:r>
      </w:hyperlink>
    </w:p>
    <w:p w:rsidR="00F75759" w:rsidRDefault="00F75759">
      <w:pPr>
        <w:spacing w:line="333" w:lineRule="auto"/>
        <w:rPr>
          <w:rFonts w:ascii="Arial" w:eastAsia="Arial" w:hAnsi="Arial" w:cs="Arial"/>
          <w:sz w:val="20"/>
          <w:szCs w:val="20"/>
        </w:rPr>
        <w:sectPr w:rsidR="00F75759">
          <w:type w:val="continuous"/>
          <w:pgSz w:w="11906" w:h="16840"/>
          <w:pgMar w:top="1560" w:right="300" w:bottom="280" w:left="340" w:header="720" w:footer="720" w:gutter="0"/>
          <w:cols w:space="720"/>
        </w:sectPr>
      </w:pPr>
    </w:p>
    <w:p w:rsidR="00F75759" w:rsidRDefault="00471784">
      <w:pPr>
        <w:pStyle w:val="Heading1"/>
        <w:ind w:left="593" w:right="662"/>
        <w:rPr>
          <w:rFonts w:cs="Arial"/>
          <w:b w:val="0"/>
          <w:bCs w:val="0"/>
        </w:rPr>
      </w:pPr>
      <w:r>
        <w:rPr>
          <w:rFonts w:cs="Arial"/>
          <w:color w:val="78278B"/>
          <w:spacing w:val="2"/>
        </w:rPr>
        <w:lastRenderedPageBreak/>
        <w:t>Lea</w:t>
      </w:r>
      <w:r>
        <w:rPr>
          <w:rFonts w:cs="Arial"/>
          <w:color w:val="78278B"/>
        </w:rPr>
        <w:t>d</w:t>
      </w:r>
      <w:r>
        <w:rPr>
          <w:rFonts w:cs="Arial"/>
          <w:color w:val="78278B"/>
          <w:spacing w:val="4"/>
        </w:rPr>
        <w:t xml:space="preserve"> </w:t>
      </w:r>
      <w:r>
        <w:rPr>
          <w:rFonts w:cs="Arial"/>
          <w:color w:val="78278B"/>
          <w:spacing w:val="2"/>
        </w:rPr>
        <w:t>b</w:t>
      </w:r>
      <w:r>
        <w:rPr>
          <w:rFonts w:cs="Arial"/>
          <w:color w:val="78278B"/>
        </w:rPr>
        <w:t>y</w:t>
      </w:r>
      <w:r>
        <w:rPr>
          <w:rFonts w:cs="Arial"/>
          <w:color w:val="78278B"/>
          <w:spacing w:val="4"/>
        </w:rPr>
        <w:t xml:space="preserve"> </w:t>
      </w:r>
      <w:r>
        <w:rPr>
          <w:rFonts w:cs="Arial"/>
          <w:color w:val="78278B"/>
          <w:spacing w:val="2"/>
        </w:rPr>
        <w:t>exampl</w:t>
      </w:r>
      <w:r>
        <w:rPr>
          <w:rFonts w:cs="Arial"/>
          <w:color w:val="78278B"/>
        </w:rPr>
        <w:t>e</w:t>
      </w:r>
      <w:r>
        <w:rPr>
          <w:rFonts w:cs="Arial"/>
          <w:color w:val="78278B"/>
          <w:spacing w:val="4"/>
        </w:rPr>
        <w:t xml:space="preserve"> </w:t>
      </w:r>
      <w:r>
        <w:rPr>
          <w:rFonts w:cs="Arial"/>
          <w:color w:val="78278B"/>
        </w:rPr>
        <w:t>–</w:t>
      </w:r>
      <w:r>
        <w:rPr>
          <w:rFonts w:cs="Arial"/>
          <w:color w:val="78278B"/>
          <w:spacing w:val="4"/>
        </w:rPr>
        <w:t xml:space="preserve"> </w:t>
      </w:r>
      <w:r>
        <w:rPr>
          <w:rFonts w:cs="Arial"/>
          <w:color w:val="78278B"/>
          <w:spacing w:val="2"/>
        </w:rPr>
        <w:t>socia</w:t>
      </w:r>
      <w:r>
        <w:rPr>
          <w:rFonts w:cs="Arial"/>
          <w:color w:val="78278B"/>
        </w:rPr>
        <w:t>l</w:t>
      </w:r>
      <w:r>
        <w:rPr>
          <w:rFonts w:cs="Arial"/>
          <w:color w:val="78278B"/>
          <w:spacing w:val="4"/>
        </w:rPr>
        <w:t xml:space="preserve"> </w:t>
      </w:r>
      <w:r>
        <w:rPr>
          <w:rFonts w:cs="Arial"/>
          <w:color w:val="78278B"/>
          <w:spacing w:val="2"/>
        </w:rPr>
        <w:t>suppor</w:t>
      </w:r>
      <w:r>
        <w:rPr>
          <w:rFonts w:cs="Arial"/>
          <w:color w:val="78278B"/>
        </w:rPr>
        <w:t>t</w:t>
      </w:r>
      <w:r>
        <w:rPr>
          <w:rFonts w:cs="Arial"/>
          <w:color w:val="78278B"/>
          <w:spacing w:val="4"/>
        </w:rPr>
        <w:t xml:space="preserve"> </w:t>
      </w:r>
      <w:r>
        <w:rPr>
          <w:rFonts w:cs="Arial"/>
          <w:color w:val="78278B"/>
          <w:spacing w:val="2"/>
        </w:rPr>
        <w:t>flow</w:t>
      </w:r>
      <w:r>
        <w:rPr>
          <w:rFonts w:cs="Arial"/>
          <w:color w:val="78278B"/>
        </w:rPr>
        <w:t>s</w:t>
      </w:r>
      <w:r>
        <w:rPr>
          <w:rFonts w:cs="Arial"/>
          <w:color w:val="78278B"/>
          <w:spacing w:val="4"/>
        </w:rPr>
        <w:t xml:space="preserve"> </w:t>
      </w:r>
      <w:r>
        <w:rPr>
          <w:rFonts w:cs="Arial"/>
          <w:color w:val="78278B"/>
          <w:spacing w:val="2"/>
        </w:rPr>
        <w:t>fro</w:t>
      </w:r>
      <w:r>
        <w:rPr>
          <w:rFonts w:cs="Arial"/>
          <w:color w:val="78278B"/>
        </w:rPr>
        <w:t>m</w:t>
      </w:r>
      <w:r>
        <w:rPr>
          <w:rFonts w:cs="Arial"/>
          <w:color w:val="78278B"/>
          <w:spacing w:val="4"/>
        </w:rPr>
        <w:t xml:space="preserve"> </w:t>
      </w:r>
      <w:r>
        <w:rPr>
          <w:rFonts w:cs="Arial"/>
          <w:color w:val="78278B"/>
        </w:rPr>
        <w:t>a</w:t>
      </w:r>
      <w:r>
        <w:rPr>
          <w:rFonts w:cs="Arial"/>
          <w:color w:val="78278B"/>
          <w:spacing w:val="4"/>
        </w:rPr>
        <w:t xml:space="preserve"> </w:t>
      </w:r>
      <w:r>
        <w:rPr>
          <w:rFonts w:cs="Arial"/>
          <w:color w:val="78278B"/>
          <w:spacing w:val="2"/>
        </w:rPr>
        <w:t>comprehensiv</w:t>
      </w:r>
      <w:r>
        <w:rPr>
          <w:rFonts w:cs="Arial"/>
          <w:color w:val="78278B"/>
        </w:rPr>
        <w:t>e</w:t>
      </w:r>
      <w:r>
        <w:rPr>
          <w:rFonts w:cs="Arial"/>
          <w:color w:val="78278B"/>
          <w:spacing w:val="4"/>
        </w:rPr>
        <w:t xml:space="preserve"> </w:t>
      </w:r>
      <w:r>
        <w:rPr>
          <w:rFonts w:cs="Arial"/>
          <w:color w:val="78278B"/>
          <w:spacing w:val="2"/>
        </w:rPr>
        <w:t>approac</w:t>
      </w:r>
      <w:r>
        <w:rPr>
          <w:rFonts w:cs="Arial"/>
          <w:color w:val="78278B"/>
        </w:rPr>
        <w:t>h</w:t>
      </w:r>
      <w:r>
        <w:rPr>
          <w:rFonts w:cs="Arial"/>
          <w:color w:val="78278B"/>
          <w:spacing w:val="4"/>
        </w:rPr>
        <w:t xml:space="preserve"> </w:t>
      </w:r>
      <w:r>
        <w:rPr>
          <w:rFonts w:cs="Arial"/>
          <w:color w:val="78278B"/>
          <w:spacing w:val="2"/>
        </w:rPr>
        <w:t>t</w:t>
      </w:r>
      <w:r>
        <w:rPr>
          <w:rFonts w:cs="Arial"/>
          <w:color w:val="78278B"/>
        </w:rPr>
        <w:t>o</w:t>
      </w:r>
      <w:r>
        <w:rPr>
          <w:rFonts w:cs="Arial"/>
          <w:color w:val="78278B"/>
          <w:spacing w:val="4"/>
        </w:rPr>
        <w:t xml:space="preserve"> </w:t>
      </w:r>
      <w:r>
        <w:rPr>
          <w:rFonts w:cs="Arial"/>
          <w:color w:val="78278B"/>
          <w:spacing w:val="2"/>
        </w:rPr>
        <w:t>apprenticeship</w:t>
      </w:r>
    </w:p>
    <w:p w:rsidR="00F75759" w:rsidRDefault="00471784">
      <w:pPr>
        <w:spacing w:before="10"/>
        <w:ind w:left="593" w:right="662"/>
        <w:rPr>
          <w:rFonts w:ascii="Arial" w:eastAsia="Arial" w:hAnsi="Arial" w:cs="Arial"/>
          <w:sz w:val="20"/>
          <w:szCs w:val="20"/>
        </w:rPr>
      </w:pPr>
      <w:proofErr w:type="gramStart"/>
      <w:r>
        <w:rPr>
          <w:rFonts w:ascii="Arial" w:eastAsia="Arial" w:hAnsi="Arial" w:cs="Arial"/>
          <w:b/>
          <w:bCs/>
          <w:color w:val="78278B"/>
          <w:spacing w:val="2"/>
          <w:sz w:val="20"/>
          <w:szCs w:val="20"/>
        </w:rPr>
        <w:t>development</w:t>
      </w:r>
      <w:proofErr w:type="gramEnd"/>
    </w:p>
    <w:p w:rsidR="00F75759" w:rsidRDefault="00F75759">
      <w:pPr>
        <w:spacing w:before="3" w:line="200" w:lineRule="exact"/>
        <w:rPr>
          <w:sz w:val="20"/>
          <w:szCs w:val="20"/>
        </w:rPr>
      </w:pPr>
    </w:p>
    <w:p w:rsidR="00F75759" w:rsidRDefault="00471784">
      <w:pPr>
        <w:pStyle w:val="BodyText"/>
        <w:spacing w:line="330" w:lineRule="auto"/>
        <w:ind w:left="593" w:right="392"/>
      </w:pPr>
      <w:r>
        <w:rPr>
          <w:color w:val="231F20"/>
        </w:rPr>
        <w:t xml:space="preserve">Formal mentoring </w:t>
      </w:r>
      <w:r>
        <w:rPr>
          <w:color w:val="231F20"/>
        </w:rPr>
        <w:t>arrangements are not the complete, or even the most important, form of social support provided to apprentices. Indeed, not all employers, especially small business, have the capacity or need to formally mentor their apprentices.</w:t>
      </w:r>
    </w:p>
    <w:p w:rsidR="00F75759" w:rsidRDefault="00F75759">
      <w:pPr>
        <w:spacing w:before="3" w:line="110" w:lineRule="exact"/>
        <w:rPr>
          <w:sz w:val="11"/>
          <w:szCs w:val="11"/>
        </w:rPr>
      </w:pPr>
    </w:p>
    <w:p w:rsidR="00F75759" w:rsidRDefault="00471784">
      <w:pPr>
        <w:pStyle w:val="BodyText"/>
        <w:spacing w:line="330" w:lineRule="auto"/>
        <w:ind w:left="593" w:right="269"/>
      </w:pPr>
      <w:r>
        <w:rPr>
          <w:color w:val="231F20"/>
        </w:rPr>
        <w:t>Social support can be embe</w:t>
      </w:r>
      <w:r>
        <w:rPr>
          <w:color w:val="231F20"/>
        </w:rPr>
        <w:t xml:space="preserve">dded in the everyday work practices and social life of the worksite. Without a doubt, the broader array of existing structures around the apprenticeship model of learning — when working at its best — delivers considerable and substantive social support to </w:t>
      </w:r>
      <w:r>
        <w:rPr>
          <w:color w:val="231F20"/>
        </w:rPr>
        <w:t>an apprentice.</w:t>
      </w:r>
    </w:p>
    <w:p w:rsidR="00F75759" w:rsidRDefault="00471784">
      <w:pPr>
        <w:pStyle w:val="BodyText"/>
        <w:spacing w:before="93"/>
        <w:ind w:left="593" w:right="662"/>
      </w:pPr>
      <w:r>
        <w:rPr>
          <w:color w:val="231F20"/>
        </w:rPr>
        <w:t>The study points to employers focusing on:</w:t>
      </w:r>
    </w:p>
    <w:p w:rsidR="00F75759" w:rsidRDefault="00471784">
      <w:pPr>
        <w:pStyle w:val="BodyText"/>
        <w:numPr>
          <w:ilvl w:val="0"/>
          <w:numId w:val="8"/>
        </w:numPr>
        <w:tabs>
          <w:tab w:val="left" w:pos="877"/>
        </w:tabs>
        <w:spacing w:before="11" w:line="288" w:lineRule="auto"/>
        <w:ind w:left="877" w:right="143"/>
        <w:jc w:val="both"/>
      </w:pPr>
      <w:r>
        <w:rPr>
          <w:rFonts w:cs="Trebuchet MS"/>
          <w:i/>
          <w:color w:val="231F20"/>
        </w:rPr>
        <w:t>Personal</w:t>
      </w:r>
      <w:r>
        <w:rPr>
          <w:rFonts w:cs="Trebuchet MS"/>
          <w:i/>
          <w:color w:val="231F20"/>
          <w:spacing w:val="-1"/>
        </w:rPr>
        <w:t xml:space="preserve"> </w:t>
      </w:r>
      <w:r>
        <w:rPr>
          <w:rFonts w:cs="Trebuchet MS"/>
          <w:i/>
          <w:color w:val="231F20"/>
        </w:rPr>
        <w:t xml:space="preserve">attention </w:t>
      </w:r>
      <w:r>
        <w:rPr>
          <w:color w:val="231F20"/>
        </w:rPr>
        <w:t>— being mindful of the different levels of capacit</w:t>
      </w:r>
      <w:r>
        <w:rPr>
          <w:color w:val="231F20"/>
          <w:spacing w:val="-23"/>
        </w:rPr>
        <w:t>y</w:t>
      </w:r>
      <w:r>
        <w:rPr>
          <w:color w:val="231F20"/>
        </w:rPr>
        <w:t>, interest and understanding amongst apprentices.</w:t>
      </w:r>
      <w:r>
        <w:rPr>
          <w:color w:val="231F20"/>
          <w:spacing w:val="-4"/>
        </w:rPr>
        <w:t xml:space="preserve"> </w:t>
      </w:r>
      <w:r>
        <w:rPr>
          <w:color w:val="231F20"/>
        </w:rPr>
        <w:t xml:space="preserve">This tailored professional and personal support through the informal </w:t>
      </w:r>
      <w:r>
        <w:rPr>
          <w:color w:val="231F20"/>
        </w:rPr>
        <w:t>arrangements associated with excellent vocational development on the job can be powerful.</w:t>
      </w:r>
    </w:p>
    <w:p w:rsidR="00F75759" w:rsidRDefault="00471784">
      <w:pPr>
        <w:pStyle w:val="BodyText"/>
        <w:numPr>
          <w:ilvl w:val="0"/>
          <w:numId w:val="8"/>
        </w:numPr>
        <w:tabs>
          <w:tab w:val="left" w:pos="877"/>
        </w:tabs>
        <w:spacing w:before="25" w:line="300" w:lineRule="exact"/>
        <w:ind w:left="877" w:right="392"/>
      </w:pPr>
      <w:r>
        <w:rPr>
          <w:rFonts w:cs="Trebuchet MS"/>
          <w:i/>
          <w:color w:val="231F20"/>
        </w:rPr>
        <w:t>A</w:t>
      </w:r>
      <w:r>
        <w:rPr>
          <w:rFonts w:cs="Trebuchet MS"/>
          <w:i/>
          <w:color w:val="231F20"/>
          <w:spacing w:val="-9"/>
        </w:rPr>
        <w:t xml:space="preserve"> </w:t>
      </w:r>
      <w:r>
        <w:rPr>
          <w:rFonts w:cs="Trebuchet MS"/>
          <w:i/>
          <w:color w:val="231F20"/>
        </w:rPr>
        <w:t>‘culture</w:t>
      </w:r>
      <w:r>
        <w:rPr>
          <w:rFonts w:cs="Trebuchet MS"/>
          <w:i/>
          <w:color w:val="231F20"/>
          <w:spacing w:val="-2"/>
        </w:rPr>
        <w:t xml:space="preserve"> </w:t>
      </w:r>
      <w:r>
        <w:rPr>
          <w:rFonts w:cs="Trebuchet MS"/>
          <w:i/>
          <w:color w:val="231F20"/>
        </w:rPr>
        <w:t>of</w:t>
      </w:r>
      <w:r>
        <w:rPr>
          <w:rFonts w:cs="Trebuchet MS"/>
          <w:i/>
          <w:color w:val="231F20"/>
          <w:spacing w:val="-1"/>
        </w:rPr>
        <w:t xml:space="preserve"> </w:t>
      </w:r>
      <w:r>
        <w:rPr>
          <w:rFonts w:cs="Trebuchet MS"/>
          <w:i/>
          <w:color w:val="231F20"/>
        </w:rPr>
        <w:t>craft’</w:t>
      </w:r>
      <w:r>
        <w:rPr>
          <w:rFonts w:cs="Trebuchet MS"/>
          <w:i/>
          <w:color w:val="231F20"/>
          <w:spacing w:val="-12"/>
        </w:rPr>
        <w:t xml:space="preserve"> </w:t>
      </w:r>
      <w:r>
        <w:rPr>
          <w:rFonts w:cs="Trebuchet MS"/>
          <w:i/>
          <w:color w:val="231F20"/>
        </w:rPr>
        <w:t>and</w:t>
      </w:r>
      <w:r>
        <w:rPr>
          <w:rFonts w:cs="Trebuchet MS"/>
          <w:i/>
          <w:color w:val="231F20"/>
          <w:spacing w:val="-2"/>
        </w:rPr>
        <w:t xml:space="preserve"> </w:t>
      </w:r>
      <w:r>
        <w:rPr>
          <w:rFonts w:cs="Trebuchet MS"/>
          <w:i/>
          <w:color w:val="231F20"/>
        </w:rPr>
        <w:t>a</w:t>
      </w:r>
      <w:r>
        <w:rPr>
          <w:rFonts w:cs="Trebuchet MS"/>
          <w:i/>
          <w:color w:val="231F20"/>
          <w:spacing w:val="-2"/>
        </w:rPr>
        <w:t xml:space="preserve"> </w:t>
      </w:r>
      <w:r>
        <w:rPr>
          <w:rFonts w:cs="Trebuchet MS"/>
          <w:i/>
          <w:color w:val="231F20"/>
        </w:rPr>
        <w:t>‘culture</w:t>
      </w:r>
      <w:r>
        <w:rPr>
          <w:rFonts w:cs="Trebuchet MS"/>
          <w:i/>
          <w:color w:val="231F20"/>
          <w:spacing w:val="-1"/>
        </w:rPr>
        <w:t xml:space="preserve"> </w:t>
      </w:r>
      <w:r>
        <w:rPr>
          <w:rFonts w:cs="Trebuchet MS"/>
          <w:i/>
          <w:color w:val="231F20"/>
        </w:rPr>
        <w:t>of</w:t>
      </w:r>
      <w:r>
        <w:rPr>
          <w:rFonts w:cs="Trebuchet MS"/>
          <w:i/>
          <w:color w:val="231F20"/>
          <w:spacing w:val="-1"/>
        </w:rPr>
        <w:t xml:space="preserve"> </w:t>
      </w:r>
      <w:r>
        <w:rPr>
          <w:rFonts w:cs="Trebuchet MS"/>
          <w:i/>
          <w:color w:val="231F20"/>
        </w:rPr>
        <w:t>caring’</w:t>
      </w:r>
      <w:r>
        <w:rPr>
          <w:rFonts w:cs="Trebuchet MS"/>
          <w:i/>
          <w:color w:val="231F20"/>
          <w:spacing w:val="-2"/>
        </w:rPr>
        <w:t xml:space="preserve"> </w:t>
      </w:r>
      <w:r>
        <w:rPr>
          <w:color w:val="231F20"/>
        </w:rPr>
        <w:t>—</w:t>
      </w:r>
      <w:r>
        <w:rPr>
          <w:color w:val="231F20"/>
          <w:spacing w:val="-1"/>
        </w:rPr>
        <w:t xml:space="preserve"> </w:t>
      </w:r>
      <w:r>
        <w:rPr>
          <w:color w:val="231F20"/>
        </w:rPr>
        <w:t>demonstrating</w:t>
      </w:r>
      <w:r>
        <w:rPr>
          <w:color w:val="231F20"/>
          <w:spacing w:val="-1"/>
        </w:rPr>
        <w:t xml:space="preserve"> </w:t>
      </w:r>
      <w:r>
        <w:rPr>
          <w:color w:val="231F20"/>
        </w:rPr>
        <w:t>a</w:t>
      </w:r>
      <w:r>
        <w:rPr>
          <w:color w:val="231F20"/>
          <w:spacing w:val="-1"/>
        </w:rPr>
        <w:t xml:space="preserve"> </w:t>
      </w:r>
      <w:r>
        <w:rPr>
          <w:color w:val="231F20"/>
        </w:rPr>
        <w:t>willingness</w:t>
      </w:r>
      <w:r>
        <w:rPr>
          <w:color w:val="231F20"/>
          <w:spacing w:val="-1"/>
        </w:rPr>
        <w:t xml:space="preserve"> </w:t>
      </w:r>
      <w:r>
        <w:rPr>
          <w:color w:val="231F20"/>
        </w:rPr>
        <w:t>to</w:t>
      </w:r>
      <w:r>
        <w:rPr>
          <w:color w:val="231F20"/>
          <w:spacing w:val="-1"/>
        </w:rPr>
        <w:t xml:space="preserve"> </w:t>
      </w:r>
      <w:r>
        <w:rPr>
          <w:color w:val="231F20"/>
        </w:rPr>
        <w:t>work</w:t>
      </w:r>
      <w:r>
        <w:rPr>
          <w:color w:val="231F20"/>
          <w:spacing w:val="-2"/>
        </w:rPr>
        <w:t xml:space="preserve"> </w:t>
      </w:r>
      <w:r>
        <w:rPr>
          <w:color w:val="231F20"/>
        </w:rPr>
        <w:t>through</w:t>
      </w:r>
      <w:r>
        <w:rPr>
          <w:color w:val="231F20"/>
          <w:spacing w:val="-1"/>
        </w:rPr>
        <w:t xml:space="preserve"> </w:t>
      </w:r>
      <w:r>
        <w:rPr>
          <w:color w:val="231F20"/>
        </w:rPr>
        <w:t>issues</w:t>
      </w:r>
      <w:r>
        <w:rPr>
          <w:color w:val="231F20"/>
          <w:spacing w:val="-1"/>
        </w:rPr>
        <w:t xml:space="preserve"> </w:t>
      </w:r>
      <w:r>
        <w:rPr>
          <w:color w:val="231F20"/>
        </w:rPr>
        <w:t xml:space="preserve">and encourage an environment where apprentices are able to ask </w:t>
      </w:r>
      <w:r>
        <w:rPr>
          <w:color w:val="231F20"/>
        </w:rPr>
        <w:t>questions. Do not assume these aspects of your business are transparent.</w:t>
      </w:r>
    </w:p>
    <w:p w:rsidR="00F75759" w:rsidRDefault="00471784">
      <w:pPr>
        <w:numPr>
          <w:ilvl w:val="0"/>
          <w:numId w:val="8"/>
        </w:numPr>
        <w:tabs>
          <w:tab w:val="left" w:pos="877"/>
        </w:tabs>
        <w:spacing w:before="56" w:line="300" w:lineRule="exact"/>
        <w:ind w:left="877" w:right="283"/>
        <w:rPr>
          <w:rFonts w:ascii="Trebuchet MS" w:eastAsia="Trebuchet MS" w:hAnsi="Trebuchet MS" w:cs="Trebuchet MS"/>
          <w:sz w:val="20"/>
          <w:szCs w:val="20"/>
        </w:rPr>
      </w:pPr>
      <w:r>
        <w:rPr>
          <w:rFonts w:ascii="Trebuchet MS" w:eastAsia="Trebuchet MS" w:hAnsi="Trebuchet MS" w:cs="Trebuchet MS"/>
          <w:i/>
          <w:color w:val="231F20"/>
          <w:sz w:val="20"/>
          <w:szCs w:val="20"/>
        </w:rPr>
        <w:t>A</w:t>
      </w:r>
      <w:r>
        <w:rPr>
          <w:rFonts w:ascii="Trebuchet MS" w:eastAsia="Trebuchet MS" w:hAnsi="Trebuchet MS" w:cs="Trebuchet MS"/>
          <w:i/>
          <w:color w:val="231F20"/>
          <w:spacing w:val="-10"/>
          <w:sz w:val="20"/>
          <w:szCs w:val="20"/>
        </w:rPr>
        <w:t xml:space="preserve"> </w:t>
      </w:r>
      <w:r>
        <w:rPr>
          <w:rFonts w:ascii="Trebuchet MS" w:eastAsia="Trebuchet MS" w:hAnsi="Trebuchet MS" w:cs="Trebuchet MS"/>
          <w:i/>
          <w:color w:val="231F20"/>
          <w:sz w:val="20"/>
          <w:szCs w:val="20"/>
        </w:rPr>
        <w:t>comprehensive</w:t>
      </w:r>
      <w:r>
        <w:rPr>
          <w:rFonts w:ascii="Trebuchet MS" w:eastAsia="Trebuchet MS" w:hAnsi="Trebuchet MS" w:cs="Trebuchet MS"/>
          <w:i/>
          <w:color w:val="231F20"/>
          <w:spacing w:val="-1"/>
          <w:sz w:val="20"/>
          <w:szCs w:val="20"/>
        </w:rPr>
        <w:t xml:space="preserve"> </w:t>
      </w:r>
      <w:r>
        <w:rPr>
          <w:rFonts w:ascii="Trebuchet MS" w:eastAsia="Trebuchet MS" w:hAnsi="Trebuchet MS" w:cs="Trebuchet MS"/>
          <w:i/>
          <w:color w:val="231F20"/>
          <w:sz w:val="20"/>
          <w:szCs w:val="20"/>
        </w:rPr>
        <w:t>approach</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i/>
          <w:color w:val="231F20"/>
          <w:sz w:val="20"/>
          <w:szCs w:val="20"/>
        </w:rPr>
        <w:t>to</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i/>
          <w:color w:val="231F20"/>
          <w:sz w:val="20"/>
          <w:szCs w:val="20"/>
        </w:rPr>
        <w:t>skills</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i/>
          <w:color w:val="231F20"/>
          <w:sz w:val="20"/>
          <w:szCs w:val="20"/>
        </w:rPr>
        <w:t>development</w:t>
      </w:r>
      <w:r>
        <w:rPr>
          <w:rFonts w:ascii="Trebuchet MS" w:eastAsia="Trebuchet MS" w:hAnsi="Trebuchet MS" w:cs="Trebuchet MS"/>
          <w:i/>
          <w:color w:val="231F20"/>
          <w:spacing w:val="-3"/>
          <w:sz w:val="20"/>
          <w:szCs w:val="20"/>
        </w:rPr>
        <w:t xml:space="preserve"> </w:t>
      </w:r>
      <w:r>
        <w:rPr>
          <w:rFonts w:ascii="Trebuchet MS" w:eastAsia="Trebuchet MS" w:hAnsi="Trebuchet MS" w:cs="Trebuchet MS"/>
          <w:i/>
          <w:color w:val="231F20"/>
          <w:sz w:val="20"/>
          <w:szCs w:val="20"/>
        </w:rPr>
        <w:t>and</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i/>
          <w:color w:val="231F20"/>
          <w:sz w:val="20"/>
          <w:szCs w:val="20"/>
        </w:rPr>
        <w:t>human</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i/>
          <w:color w:val="231F20"/>
          <w:sz w:val="20"/>
          <w:szCs w:val="20"/>
        </w:rPr>
        <w:t>capability</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color w:val="231F20"/>
          <w:sz w:val="20"/>
          <w:szCs w:val="20"/>
        </w:rPr>
        <w:t>—</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a</w:t>
      </w:r>
      <w:r>
        <w:rPr>
          <w:rFonts w:ascii="Trebuchet MS" w:eastAsia="Trebuchet MS" w:hAnsi="Trebuchet MS" w:cs="Trebuchet MS"/>
          <w:color w:val="231F20"/>
          <w:spacing w:val="-2"/>
          <w:sz w:val="20"/>
          <w:szCs w:val="20"/>
        </w:rPr>
        <w:t xml:space="preserve"> </w:t>
      </w:r>
      <w:r>
        <w:rPr>
          <w:rFonts w:ascii="Trebuchet MS" w:eastAsia="Trebuchet MS" w:hAnsi="Trebuchet MS" w:cs="Trebuchet MS"/>
          <w:color w:val="231F20"/>
          <w:sz w:val="20"/>
          <w:szCs w:val="20"/>
        </w:rPr>
        <w:t>well-designed</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 xml:space="preserve">apprenticeship model of learning can simultaneously develop quality vocational skills and </w:t>
      </w:r>
      <w:r>
        <w:rPr>
          <w:rFonts w:ascii="Trebuchet MS" w:eastAsia="Trebuchet MS" w:hAnsi="Trebuchet MS" w:cs="Trebuchet MS"/>
          <w:color w:val="231F20"/>
          <w:sz w:val="20"/>
          <w:szCs w:val="20"/>
        </w:rPr>
        <w:t>personal support for apprentices; it provides the context for apprentices feeling comfortable to discuss personal problems.</w:t>
      </w:r>
    </w:p>
    <w:p w:rsidR="00F75759" w:rsidRDefault="00471784">
      <w:pPr>
        <w:pStyle w:val="BodyText"/>
        <w:spacing w:before="52"/>
        <w:ind w:left="877"/>
      </w:pPr>
      <w:r>
        <w:rPr>
          <w:color w:val="231F20"/>
        </w:rPr>
        <w:t>A</w:t>
      </w:r>
      <w:r>
        <w:rPr>
          <w:color w:val="231F20"/>
          <w:spacing w:val="-12"/>
        </w:rPr>
        <w:t xml:space="preserve"> </w:t>
      </w:r>
      <w:r>
        <w:rPr>
          <w:color w:val="231F20"/>
        </w:rPr>
        <w:t>key support for apprentices is to be accepted as a valued member of the workplace.</w:t>
      </w:r>
    </w:p>
    <w:p w:rsidR="00F75759" w:rsidRDefault="00471784">
      <w:pPr>
        <w:pStyle w:val="BodyText"/>
        <w:numPr>
          <w:ilvl w:val="0"/>
          <w:numId w:val="8"/>
        </w:numPr>
        <w:tabs>
          <w:tab w:val="left" w:pos="877"/>
        </w:tabs>
        <w:spacing w:before="11" w:line="288" w:lineRule="auto"/>
        <w:ind w:left="877" w:right="662"/>
      </w:pPr>
      <w:r>
        <w:rPr>
          <w:rFonts w:cs="Trebuchet MS"/>
          <w:i/>
          <w:color w:val="231F20"/>
        </w:rPr>
        <w:t>Everyday</w:t>
      </w:r>
      <w:r>
        <w:rPr>
          <w:rFonts w:cs="Trebuchet MS"/>
          <w:i/>
          <w:color w:val="231F20"/>
          <w:spacing w:val="-2"/>
        </w:rPr>
        <w:t xml:space="preserve"> </w:t>
      </w:r>
      <w:r>
        <w:rPr>
          <w:rFonts w:cs="Trebuchet MS"/>
          <w:i/>
          <w:color w:val="231F20"/>
        </w:rPr>
        <w:t>work</w:t>
      </w:r>
      <w:r>
        <w:rPr>
          <w:rFonts w:cs="Trebuchet MS"/>
          <w:i/>
          <w:color w:val="231F20"/>
          <w:spacing w:val="-1"/>
        </w:rPr>
        <w:t xml:space="preserve"> </w:t>
      </w:r>
      <w:r>
        <w:rPr>
          <w:rFonts w:cs="Trebuchet MS"/>
          <w:i/>
          <w:color w:val="231F20"/>
        </w:rPr>
        <w:t>structures</w:t>
      </w:r>
      <w:r>
        <w:rPr>
          <w:rFonts w:cs="Trebuchet MS"/>
          <w:i/>
          <w:color w:val="231F20"/>
          <w:spacing w:val="-2"/>
        </w:rPr>
        <w:t xml:space="preserve"> </w:t>
      </w:r>
      <w:r>
        <w:rPr>
          <w:color w:val="231F20"/>
        </w:rPr>
        <w:t>—</w:t>
      </w:r>
      <w:r>
        <w:rPr>
          <w:color w:val="231F20"/>
          <w:spacing w:val="-1"/>
        </w:rPr>
        <w:t xml:space="preserve"> </w:t>
      </w:r>
      <w:r>
        <w:rPr>
          <w:color w:val="231F20"/>
        </w:rPr>
        <w:t>they</w:t>
      </w:r>
      <w:r>
        <w:rPr>
          <w:color w:val="231F20"/>
          <w:spacing w:val="-2"/>
        </w:rPr>
        <w:t xml:space="preserve"> </w:t>
      </w:r>
      <w:r>
        <w:rPr>
          <w:color w:val="231F20"/>
        </w:rPr>
        <w:t>can</w:t>
      </w:r>
      <w:r>
        <w:rPr>
          <w:color w:val="231F20"/>
          <w:spacing w:val="-1"/>
        </w:rPr>
        <w:t xml:space="preserve"> </w:t>
      </w:r>
      <w:r>
        <w:rPr>
          <w:color w:val="231F20"/>
        </w:rPr>
        <w:t>make</w:t>
      </w:r>
      <w:r>
        <w:rPr>
          <w:color w:val="231F20"/>
          <w:spacing w:val="-2"/>
        </w:rPr>
        <w:t xml:space="preserve"> </w:t>
      </w:r>
      <w:r>
        <w:rPr>
          <w:color w:val="231F20"/>
        </w:rPr>
        <w:t>a</w:t>
      </w:r>
      <w:r>
        <w:rPr>
          <w:color w:val="231F20"/>
          <w:spacing w:val="-1"/>
        </w:rPr>
        <w:t xml:space="preserve"> </w:t>
      </w:r>
      <w:r>
        <w:rPr>
          <w:color w:val="231F20"/>
        </w:rPr>
        <w:t>difference</w:t>
      </w:r>
      <w:r>
        <w:rPr>
          <w:color w:val="231F20"/>
          <w:spacing w:val="-1"/>
        </w:rPr>
        <w:t xml:space="preserve"> </w:t>
      </w:r>
      <w:r>
        <w:rPr>
          <w:color w:val="231F20"/>
        </w:rPr>
        <w:t>and</w:t>
      </w:r>
      <w:r>
        <w:rPr>
          <w:color w:val="231F20"/>
          <w:spacing w:val="-2"/>
        </w:rPr>
        <w:t xml:space="preserve"> </w:t>
      </w:r>
      <w:r>
        <w:rPr>
          <w:color w:val="231F20"/>
        </w:rPr>
        <w:t>provide</w:t>
      </w:r>
      <w:r>
        <w:rPr>
          <w:color w:val="231F20"/>
          <w:spacing w:val="-1"/>
        </w:rPr>
        <w:t xml:space="preserve"> </w:t>
      </w:r>
      <w:r>
        <w:rPr>
          <w:color w:val="231F20"/>
        </w:rPr>
        <w:t>a</w:t>
      </w:r>
      <w:r>
        <w:rPr>
          <w:color w:val="231F20"/>
          <w:spacing w:val="-2"/>
        </w:rPr>
        <w:t xml:space="preserve"> </w:t>
      </w:r>
      <w:r>
        <w:rPr>
          <w:color w:val="231F20"/>
        </w:rPr>
        <w:t>setting</w:t>
      </w:r>
      <w:r>
        <w:rPr>
          <w:color w:val="231F20"/>
          <w:spacing w:val="-1"/>
        </w:rPr>
        <w:t xml:space="preserve"> </w:t>
      </w:r>
      <w:r>
        <w:rPr>
          <w:color w:val="231F20"/>
        </w:rPr>
        <w:t>for</w:t>
      </w:r>
      <w:r>
        <w:rPr>
          <w:color w:val="231F20"/>
          <w:spacing w:val="-2"/>
        </w:rPr>
        <w:t xml:space="preserve"> </w:t>
      </w:r>
      <w:r>
        <w:rPr>
          <w:color w:val="231F20"/>
        </w:rPr>
        <w:t>discussing</w:t>
      </w:r>
      <w:r>
        <w:rPr>
          <w:color w:val="231F20"/>
          <w:spacing w:val="-1"/>
        </w:rPr>
        <w:t xml:space="preserve"> </w:t>
      </w:r>
      <w:r>
        <w:rPr>
          <w:color w:val="231F20"/>
        </w:rPr>
        <w:t>sensitive issues.</w:t>
      </w:r>
      <w:r>
        <w:rPr>
          <w:color w:val="231F20"/>
          <w:spacing w:val="-4"/>
        </w:rPr>
        <w:t xml:space="preserve"> </w:t>
      </w:r>
      <w:r>
        <w:rPr>
          <w:color w:val="231F20"/>
        </w:rPr>
        <w:t>The day-to-day support provided by peers, co-workers, other experienced apprentices, and supervisors all operate on their own or in conjunction with formal mentoring arrangements.</w:t>
      </w:r>
    </w:p>
    <w:p w:rsidR="00F75759" w:rsidRDefault="00471784">
      <w:pPr>
        <w:numPr>
          <w:ilvl w:val="0"/>
          <w:numId w:val="8"/>
        </w:numPr>
        <w:tabs>
          <w:tab w:val="left" w:pos="877"/>
        </w:tabs>
        <w:spacing w:line="337" w:lineRule="exact"/>
        <w:ind w:left="877"/>
        <w:rPr>
          <w:rFonts w:ascii="Trebuchet MS" w:eastAsia="Trebuchet MS" w:hAnsi="Trebuchet MS" w:cs="Trebuchet MS"/>
          <w:sz w:val="20"/>
          <w:szCs w:val="20"/>
        </w:rPr>
      </w:pPr>
      <w:r>
        <w:rPr>
          <w:rFonts w:ascii="Trebuchet MS" w:eastAsia="Trebuchet MS" w:hAnsi="Trebuchet MS" w:cs="Trebuchet MS"/>
          <w:i/>
          <w:color w:val="231F20"/>
          <w:sz w:val="20"/>
          <w:szCs w:val="20"/>
        </w:rPr>
        <w:t>Help</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i/>
          <w:color w:val="231F20"/>
          <w:sz w:val="20"/>
          <w:szCs w:val="20"/>
        </w:rPr>
        <w:t>with</w:t>
      </w:r>
      <w:r>
        <w:rPr>
          <w:rFonts w:ascii="Trebuchet MS" w:eastAsia="Trebuchet MS" w:hAnsi="Trebuchet MS" w:cs="Trebuchet MS"/>
          <w:i/>
          <w:color w:val="231F20"/>
          <w:spacing w:val="-1"/>
          <w:sz w:val="20"/>
          <w:szCs w:val="20"/>
        </w:rPr>
        <w:t xml:space="preserve"> </w:t>
      </w:r>
      <w:r>
        <w:rPr>
          <w:rFonts w:ascii="Trebuchet MS" w:eastAsia="Trebuchet MS" w:hAnsi="Trebuchet MS" w:cs="Trebuchet MS"/>
          <w:i/>
          <w:color w:val="231F20"/>
          <w:sz w:val="20"/>
          <w:szCs w:val="20"/>
        </w:rPr>
        <w:t>career development</w:t>
      </w:r>
      <w:r>
        <w:rPr>
          <w:rFonts w:ascii="Trebuchet MS" w:eastAsia="Trebuchet MS" w:hAnsi="Trebuchet MS" w:cs="Trebuchet MS"/>
          <w:i/>
          <w:color w:val="231F20"/>
          <w:spacing w:val="-1"/>
          <w:sz w:val="20"/>
          <w:szCs w:val="20"/>
        </w:rPr>
        <w:t xml:space="preserve"> </w:t>
      </w:r>
      <w:r>
        <w:rPr>
          <w:rFonts w:ascii="Trebuchet MS" w:eastAsia="Trebuchet MS" w:hAnsi="Trebuchet MS" w:cs="Trebuchet MS"/>
          <w:color w:val="231F20"/>
          <w:sz w:val="20"/>
          <w:szCs w:val="20"/>
        </w:rPr>
        <w:t>— don’t</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leave this</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to chance</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or for</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the</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apprentice to</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do it</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in isolation.</w:t>
      </w:r>
    </w:p>
    <w:p w:rsidR="00F75759" w:rsidRDefault="00471784">
      <w:pPr>
        <w:pStyle w:val="BodyText"/>
        <w:numPr>
          <w:ilvl w:val="0"/>
          <w:numId w:val="8"/>
        </w:numPr>
        <w:tabs>
          <w:tab w:val="left" w:pos="877"/>
        </w:tabs>
        <w:spacing w:before="45" w:line="300" w:lineRule="exact"/>
        <w:ind w:left="877" w:right="823"/>
        <w:rPr>
          <w:rFonts w:cs="Trebuchet MS"/>
        </w:rPr>
      </w:pPr>
      <w:r>
        <w:rPr>
          <w:rFonts w:cs="Trebuchet MS"/>
          <w:i/>
          <w:color w:val="231F20"/>
        </w:rPr>
        <w:t>Quality</w:t>
      </w:r>
      <w:r>
        <w:rPr>
          <w:rFonts w:cs="Trebuchet MS"/>
          <w:i/>
          <w:color w:val="231F20"/>
          <w:spacing w:val="-2"/>
        </w:rPr>
        <w:t xml:space="preserve"> </w:t>
      </w:r>
      <w:r>
        <w:rPr>
          <w:rFonts w:cs="Trebuchet MS"/>
          <w:i/>
          <w:color w:val="231F20"/>
        </w:rPr>
        <w:t>on-the-job</w:t>
      </w:r>
      <w:r>
        <w:rPr>
          <w:rFonts w:cs="Trebuchet MS"/>
          <w:i/>
          <w:color w:val="231F20"/>
          <w:spacing w:val="-2"/>
        </w:rPr>
        <w:t xml:space="preserve"> </w:t>
      </w:r>
      <w:r>
        <w:rPr>
          <w:rFonts w:cs="Trebuchet MS"/>
          <w:i/>
          <w:color w:val="231F20"/>
        </w:rPr>
        <w:t>training</w:t>
      </w:r>
      <w:r>
        <w:rPr>
          <w:rFonts w:cs="Trebuchet MS"/>
          <w:i/>
          <w:color w:val="231F20"/>
          <w:spacing w:val="-1"/>
        </w:rPr>
        <w:t xml:space="preserve"> </w:t>
      </w:r>
      <w:r>
        <w:rPr>
          <w:color w:val="231F20"/>
        </w:rPr>
        <w:t>—</w:t>
      </w:r>
      <w:r>
        <w:rPr>
          <w:color w:val="231F20"/>
          <w:spacing w:val="-2"/>
        </w:rPr>
        <w:t xml:space="preserve"> </w:t>
      </w:r>
      <w:r>
        <w:rPr>
          <w:color w:val="231F20"/>
        </w:rPr>
        <w:t>not</w:t>
      </w:r>
      <w:r>
        <w:rPr>
          <w:color w:val="231F20"/>
          <w:spacing w:val="-1"/>
        </w:rPr>
        <w:t xml:space="preserve"> </w:t>
      </w:r>
      <w:r>
        <w:rPr>
          <w:color w:val="231F20"/>
        </w:rPr>
        <w:t>all</w:t>
      </w:r>
      <w:r>
        <w:rPr>
          <w:color w:val="231F20"/>
          <w:spacing w:val="-2"/>
        </w:rPr>
        <w:t xml:space="preserve"> </w:t>
      </w:r>
      <w:r>
        <w:rPr>
          <w:color w:val="231F20"/>
        </w:rPr>
        <w:t>senior</w:t>
      </w:r>
      <w:r>
        <w:rPr>
          <w:color w:val="231F20"/>
          <w:spacing w:val="-1"/>
        </w:rPr>
        <w:t xml:space="preserve"> </w:t>
      </w:r>
      <w:r>
        <w:rPr>
          <w:color w:val="231F20"/>
        </w:rPr>
        <w:t>tradespeople</w:t>
      </w:r>
      <w:r>
        <w:rPr>
          <w:color w:val="231F20"/>
          <w:spacing w:val="-2"/>
        </w:rPr>
        <w:t xml:space="preserve"> </w:t>
      </w:r>
      <w:r>
        <w:rPr>
          <w:color w:val="231F20"/>
        </w:rPr>
        <w:t>are</w:t>
      </w:r>
      <w:r>
        <w:rPr>
          <w:color w:val="231F20"/>
          <w:spacing w:val="-1"/>
        </w:rPr>
        <w:t xml:space="preserve"> </w:t>
      </w:r>
      <w:r>
        <w:rPr>
          <w:color w:val="231F20"/>
        </w:rPr>
        <w:t>the</w:t>
      </w:r>
      <w:r>
        <w:rPr>
          <w:color w:val="231F20"/>
          <w:spacing w:val="-2"/>
        </w:rPr>
        <w:t xml:space="preserve"> </w:t>
      </w:r>
      <w:r>
        <w:rPr>
          <w:color w:val="231F20"/>
        </w:rPr>
        <w:t>best</w:t>
      </w:r>
      <w:r>
        <w:rPr>
          <w:color w:val="231F20"/>
          <w:spacing w:val="-2"/>
        </w:rPr>
        <w:t xml:space="preserve"> </w:t>
      </w:r>
      <w:r>
        <w:rPr>
          <w:color w:val="231F20"/>
        </w:rPr>
        <w:t>trainers;</w:t>
      </w:r>
      <w:r>
        <w:rPr>
          <w:color w:val="231F20"/>
          <w:spacing w:val="-1"/>
        </w:rPr>
        <w:t xml:space="preserve"> </w:t>
      </w:r>
      <w:r>
        <w:rPr>
          <w:color w:val="231F20"/>
        </w:rPr>
        <w:t>model</w:t>
      </w:r>
      <w:r>
        <w:rPr>
          <w:color w:val="231F20"/>
          <w:spacing w:val="-2"/>
        </w:rPr>
        <w:t xml:space="preserve"> </w:t>
      </w:r>
      <w:r>
        <w:rPr>
          <w:color w:val="231F20"/>
        </w:rPr>
        <w:t>a</w:t>
      </w:r>
      <w:r>
        <w:rPr>
          <w:color w:val="231F20"/>
          <w:spacing w:val="-1"/>
        </w:rPr>
        <w:t xml:space="preserve"> </w:t>
      </w:r>
      <w:r>
        <w:rPr>
          <w:color w:val="231F20"/>
        </w:rPr>
        <w:t>culture</w:t>
      </w:r>
      <w:r>
        <w:rPr>
          <w:color w:val="231F20"/>
          <w:spacing w:val="-2"/>
        </w:rPr>
        <w:t xml:space="preserve"> </w:t>
      </w:r>
      <w:r>
        <w:rPr>
          <w:color w:val="231F20"/>
        </w:rPr>
        <w:t>of sharing</w:t>
      </w:r>
      <w:r>
        <w:rPr>
          <w:color w:val="231F20"/>
          <w:spacing w:val="-1"/>
        </w:rPr>
        <w:t xml:space="preserve"> </w:t>
      </w:r>
      <w:r>
        <w:rPr>
          <w:color w:val="231F20"/>
        </w:rPr>
        <w:t xml:space="preserve">skills and provide training alternatives. </w:t>
      </w:r>
      <w:proofErr w:type="spellStart"/>
      <w:r>
        <w:rPr>
          <w:color w:val="231F20"/>
          <w:spacing w:val="-7"/>
        </w:rPr>
        <w:t>R</w:t>
      </w:r>
      <w:r>
        <w:rPr>
          <w:color w:val="231F20"/>
        </w:rPr>
        <w:t>ecognise</w:t>
      </w:r>
      <w:proofErr w:type="spellEnd"/>
      <w:r>
        <w:rPr>
          <w:color w:val="231F20"/>
        </w:rPr>
        <w:t xml:space="preserve"> and</w:t>
      </w:r>
      <w:r>
        <w:rPr>
          <w:color w:val="231F20"/>
          <w:spacing w:val="-1"/>
        </w:rPr>
        <w:t xml:space="preserve"> </w:t>
      </w:r>
      <w:r>
        <w:rPr>
          <w:color w:val="231F20"/>
        </w:rPr>
        <w:t xml:space="preserve">support the individual learning styles </w:t>
      </w:r>
      <w:r>
        <w:rPr>
          <w:rFonts w:cs="Trebuchet MS"/>
          <w:color w:val="231F20"/>
        </w:rPr>
        <w:t>of each</w:t>
      </w:r>
      <w:r>
        <w:rPr>
          <w:rFonts w:cs="Trebuchet MS"/>
          <w:color w:val="231F20"/>
          <w:spacing w:val="-1"/>
        </w:rPr>
        <w:t xml:space="preserve"> </w:t>
      </w:r>
      <w:r>
        <w:rPr>
          <w:rFonts w:cs="Trebuchet MS"/>
          <w:color w:val="231F20"/>
        </w:rPr>
        <w:t>apprentice.</w:t>
      </w:r>
    </w:p>
    <w:p w:rsidR="00F75759" w:rsidRDefault="00471784">
      <w:pPr>
        <w:pStyle w:val="BodyText"/>
        <w:numPr>
          <w:ilvl w:val="0"/>
          <w:numId w:val="8"/>
        </w:numPr>
        <w:tabs>
          <w:tab w:val="left" w:pos="877"/>
        </w:tabs>
        <w:spacing w:before="56" w:line="300" w:lineRule="exact"/>
        <w:ind w:left="877" w:right="337"/>
      </w:pPr>
      <w:r>
        <w:rPr>
          <w:rFonts w:cs="Trebuchet MS"/>
          <w:i/>
          <w:color w:val="231F20"/>
        </w:rPr>
        <w:t>Obtaining</w:t>
      </w:r>
      <w:r>
        <w:rPr>
          <w:rFonts w:cs="Trebuchet MS"/>
          <w:i/>
          <w:color w:val="231F20"/>
          <w:spacing w:val="-3"/>
        </w:rPr>
        <w:t xml:space="preserve"> </w:t>
      </w:r>
      <w:r>
        <w:rPr>
          <w:rFonts w:cs="Trebuchet MS"/>
          <w:i/>
          <w:color w:val="231F20"/>
        </w:rPr>
        <w:t>additional</w:t>
      </w:r>
      <w:r>
        <w:rPr>
          <w:rFonts w:cs="Trebuchet MS"/>
          <w:i/>
          <w:color w:val="231F20"/>
          <w:spacing w:val="-3"/>
        </w:rPr>
        <w:t xml:space="preserve"> </w:t>
      </w:r>
      <w:r>
        <w:rPr>
          <w:rFonts w:cs="Trebuchet MS"/>
          <w:i/>
          <w:color w:val="231F20"/>
        </w:rPr>
        <w:t>support</w:t>
      </w:r>
      <w:r>
        <w:rPr>
          <w:rFonts w:cs="Trebuchet MS"/>
          <w:i/>
          <w:color w:val="231F20"/>
          <w:spacing w:val="-2"/>
        </w:rPr>
        <w:t xml:space="preserve"> </w:t>
      </w:r>
      <w:r>
        <w:rPr>
          <w:color w:val="231F20"/>
        </w:rPr>
        <w:t>—</w:t>
      </w:r>
      <w:r>
        <w:rPr>
          <w:color w:val="231F20"/>
          <w:spacing w:val="-1"/>
        </w:rPr>
        <w:t xml:space="preserve"> </w:t>
      </w:r>
      <w:r>
        <w:rPr>
          <w:color w:val="231F20"/>
        </w:rPr>
        <w:t>some</w:t>
      </w:r>
      <w:r>
        <w:rPr>
          <w:color w:val="231F20"/>
          <w:spacing w:val="-2"/>
        </w:rPr>
        <w:t xml:space="preserve"> </w:t>
      </w:r>
      <w:r>
        <w:rPr>
          <w:color w:val="231F20"/>
        </w:rPr>
        <w:t>employers</w:t>
      </w:r>
      <w:r>
        <w:rPr>
          <w:color w:val="231F20"/>
          <w:spacing w:val="-2"/>
        </w:rPr>
        <w:t xml:space="preserve"> </w:t>
      </w:r>
      <w:r>
        <w:rPr>
          <w:color w:val="231F20"/>
        </w:rPr>
        <w:t>value</w:t>
      </w:r>
      <w:r>
        <w:rPr>
          <w:color w:val="231F20"/>
          <w:spacing w:val="-2"/>
        </w:rPr>
        <w:t xml:space="preserve"> </w:t>
      </w:r>
      <w:r>
        <w:rPr>
          <w:color w:val="231F20"/>
        </w:rPr>
        <w:t>and</w:t>
      </w:r>
      <w:r>
        <w:rPr>
          <w:color w:val="231F20"/>
          <w:spacing w:val="-2"/>
        </w:rPr>
        <w:t xml:space="preserve"> </w:t>
      </w:r>
      <w:r>
        <w:rPr>
          <w:color w:val="231F20"/>
        </w:rPr>
        <w:t>may</w:t>
      </w:r>
      <w:r>
        <w:rPr>
          <w:color w:val="231F20"/>
          <w:spacing w:val="-1"/>
        </w:rPr>
        <w:t xml:space="preserve"> </w:t>
      </w:r>
      <w:r>
        <w:rPr>
          <w:color w:val="231F20"/>
        </w:rPr>
        <w:t>benefit</w:t>
      </w:r>
      <w:r>
        <w:rPr>
          <w:color w:val="231F20"/>
          <w:spacing w:val="-2"/>
        </w:rPr>
        <w:t xml:space="preserve"> </w:t>
      </w:r>
      <w:r>
        <w:rPr>
          <w:color w:val="231F20"/>
        </w:rPr>
        <w:t>from</w:t>
      </w:r>
      <w:r>
        <w:rPr>
          <w:color w:val="231F20"/>
          <w:spacing w:val="-2"/>
        </w:rPr>
        <w:t xml:space="preserve"> </w:t>
      </w:r>
      <w:r>
        <w:rPr>
          <w:color w:val="231F20"/>
        </w:rPr>
        <w:t>having</w:t>
      </w:r>
      <w:r>
        <w:rPr>
          <w:color w:val="231F20"/>
          <w:spacing w:val="-2"/>
        </w:rPr>
        <w:t xml:space="preserve"> </w:t>
      </w:r>
      <w:r>
        <w:rPr>
          <w:color w:val="231F20"/>
        </w:rPr>
        <w:t>their</w:t>
      </w:r>
      <w:r>
        <w:rPr>
          <w:color w:val="231F20"/>
          <w:spacing w:val="-1"/>
        </w:rPr>
        <w:t xml:space="preserve"> </w:t>
      </w:r>
      <w:r>
        <w:rPr>
          <w:color w:val="231F20"/>
        </w:rPr>
        <w:t>own</w:t>
      </w:r>
      <w:r>
        <w:rPr>
          <w:color w:val="231F20"/>
          <w:spacing w:val="-2"/>
        </w:rPr>
        <w:t xml:space="preserve"> </w:t>
      </w:r>
      <w:r>
        <w:rPr>
          <w:color w:val="231F20"/>
        </w:rPr>
        <w:t>mento</w:t>
      </w:r>
      <w:r>
        <w:rPr>
          <w:color w:val="231F20"/>
          <w:spacing w:val="-27"/>
        </w:rPr>
        <w:t>r</w:t>
      </w:r>
      <w:r>
        <w:rPr>
          <w:color w:val="231F20"/>
        </w:rPr>
        <w:t>,</w:t>
      </w:r>
      <w:r>
        <w:rPr>
          <w:color w:val="231F20"/>
          <w:spacing w:val="-2"/>
        </w:rPr>
        <w:t xml:space="preserve"> </w:t>
      </w:r>
      <w:r>
        <w:rPr>
          <w:color w:val="231F20"/>
        </w:rPr>
        <w:t xml:space="preserve">or participating in training to enhance their communication skills and working with young </w:t>
      </w:r>
      <w:r>
        <w:rPr>
          <w:color w:val="231F20"/>
        </w:rPr>
        <w:t>apprentices.</w:t>
      </w:r>
    </w:p>
    <w:p w:rsidR="00F75759" w:rsidRDefault="00F75759">
      <w:pPr>
        <w:spacing w:before="6" w:line="150" w:lineRule="exact"/>
        <w:rPr>
          <w:sz w:val="15"/>
          <w:szCs w:val="15"/>
        </w:rPr>
      </w:pPr>
    </w:p>
    <w:p w:rsidR="00F75759" w:rsidRDefault="00471784">
      <w:pPr>
        <w:ind w:left="593" w:right="662"/>
        <w:rPr>
          <w:rFonts w:ascii="Arial" w:eastAsia="Arial" w:hAnsi="Arial" w:cs="Arial"/>
          <w:sz w:val="18"/>
          <w:szCs w:val="18"/>
        </w:rPr>
      </w:pPr>
      <w:r>
        <w:rPr>
          <w:rFonts w:ascii="Arial" w:eastAsia="Arial" w:hAnsi="Arial" w:cs="Arial"/>
          <w:b/>
          <w:bCs/>
          <w:color w:val="78278B"/>
          <w:spacing w:val="1"/>
          <w:sz w:val="18"/>
          <w:szCs w:val="18"/>
        </w:rPr>
        <w:t>Example</w:t>
      </w:r>
      <w:r>
        <w:rPr>
          <w:rFonts w:ascii="Arial" w:eastAsia="Arial" w:hAnsi="Arial" w:cs="Arial"/>
          <w:b/>
          <w:bCs/>
          <w:color w:val="78278B"/>
          <w:sz w:val="18"/>
          <w:szCs w:val="18"/>
        </w:rPr>
        <w:t>s</w:t>
      </w:r>
      <w:r>
        <w:rPr>
          <w:rFonts w:ascii="Arial" w:eastAsia="Arial" w:hAnsi="Arial" w:cs="Arial"/>
          <w:b/>
          <w:bCs/>
          <w:color w:val="78278B"/>
          <w:spacing w:val="1"/>
          <w:sz w:val="18"/>
          <w:szCs w:val="18"/>
        </w:rPr>
        <w:t xml:space="preserve"> o</w:t>
      </w:r>
      <w:r>
        <w:rPr>
          <w:rFonts w:ascii="Arial" w:eastAsia="Arial" w:hAnsi="Arial" w:cs="Arial"/>
          <w:b/>
          <w:bCs/>
          <w:color w:val="78278B"/>
          <w:sz w:val="18"/>
          <w:szCs w:val="18"/>
        </w:rPr>
        <w:t>f</w:t>
      </w:r>
      <w:r>
        <w:rPr>
          <w:rFonts w:ascii="Arial" w:eastAsia="Arial" w:hAnsi="Arial" w:cs="Arial"/>
          <w:b/>
          <w:bCs/>
          <w:color w:val="78278B"/>
          <w:spacing w:val="1"/>
          <w:sz w:val="18"/>
          <w:szCs w:val="18"/>
        </w:rPr>
        <w:t xml:space="preserve"> variou</w:t>
      </w:r>
      <w:r>
        <w:rPr>
          <w:rFonts w:ascii="Arial" w:eastAsia="Arial" w:hAnsi="Arial" w:cs="Arial"/>
          <w:b/>
          <w:bCs/>
          <w:color w:val="78278B"/>
          <w:sz w:val="18"/>
          <w:szCs w:val="18"/>
        </w:rPr>
        <w:t>s</w:t>
      </w:r>
      <w:r>
        <w:rPr>
          <w:rFonts w:ascii="Arial" w:eastAsia="Arial" w:hAnsi="Arial" w:cs="Arial"/>
          <w:b/>
          <w:bCs/>
          <w:color w:val="78278B"/>
          <w:spacing w:val="1"/>
          <w:sz w:val="18"/>
          <w:szCs w:val="18"/>
        </w:rPr>
        <w:t xml:space="preserve"> source</w:t>
      </w:r>
      <w:r>
        <w:rPr>
          <w:rFonts w:ascii="Arial" w:eastAsia="Arial" w:hAnsi="Arial" w:cs="Arial"/>
          <w:b/>
          <w:bCs/>
          <w:color w:val="78278B"/>
          <w:sz w:val="18"/>
          <w:szCs w:val="18"/>
        </w:rPr>
        <w:t>s</w:t>
      </w:r>
      <w:r>
        <w:rPr>
          <w:rFonts w:ascii="Arial" w:eastAsia="Arial" w:hAnsi="Arial" w:cs="Arial"/>
          <w:b/>
          <w:bCs/>
          <w:color w:val="78278B"/>
          <w:spacing w:val="1"/>
          <w:sz w:val="18"/>
          <w:szCs w:val="18"/>
        </w:rPr>
        <w:t xml:space="preserve"> o</w:t>
      </w:r>
      <w:r>
        <w:rPr>
          <w:rFonts w:ascii="Arial" w:eastAsia="Arial" w:hAnsi="Arial" w:cs="Arial"/>
          <w:b/>
          <w:bCs/>
          <w:color w:val="78278B"/>
          <w:sz w:val="18"/>
          <w:szCs w:val="18"/>
        </w:rPr>
        <w:t>f</w:t>
      </w:r>
      <w:r>
        <w:rPr>
          <w:rFonts w:ascii="Arial" w:eastAsia="Arial" w:hAnsi="Arial" w:cs="Arial"/>
          <w:b/>
          <w:bCs/>
          <w:color w:val="78278B"/>
          <w:spacing w:val="1"/>
          <w:sz w:val="18"/>
          <w:szCs w:val="18"/>
        </w:rPr>
        <w:t xml:space="preserve"> socia</w:t>
      </w:r>
      <w:r>
        <w:rPr>
          <w:rFonts w:ascii="Arial" w:eastAsia="Arial" w:hAnsi="Arial" w:cs="Arial"/>
          <w:b/>
          <w:bCs/>
          <w:color w:val="78278B"/>
          <w:sz w:val="18"/>
          <w:szCs w:val="18"/>
        </w:rPr>
        <w:t>l</w:t>
      </w:r>
      <w:r>
        <w:rPr>
          <w:rFonts w:ascii="Arial" w:eastAsia="Arial" w:hAnsi="Arial" w:cs="Arial"/>
          <w:b/>
          <w:bCs/>
          <w:color w:val="78278B"/>
          <w:spacing w:val="1"/>
          <w:sz w:val="18"/>
          <w:szCs w:val="18"/>
        </w:rPr>
        <w:t xml:space="preserve"> suppor</w:t>
      </w:r>
      <w:r>
        <w:rPr>
          <w:rFonts w:ascii="Arial" w:eastAsia="Arial" w:hAnsi="Arial" w:cs="Arial"/>
          <w:b/>
          <w:bCs/>
          <w:color w:val="78278B"/>
          <w:sz w:val="18"/>
          <w:szCs w:val="18"/>
        </w:rPr>
        <w:t>t</w:t>
      </w:r>
      <w:r>
        <w:rPr>
          <w:rFonts w:ascii="Arial" w:eastAsia="Arial" w:hAnsi="Arial" w:cs="Arial"/>
          <w:b/>
          <w:bCs/>
          <w:color w:val="78278B"/>
          <w:spacing w:val="1"/>
          <w:sz w:val="18"/>
          <w:szCs w:val="18"/>
        </w:rPr>
        <w:t xml:space="preserve"> fo</w:t>
      </w:r>
      <w:r>
        <w:rPr>
          <w:rFonts w:ascii="Arial" w:eastAsia="Arial" w:hAnsi="Arial" w:cs="Arial"/>
          <w:b/>
          <w:bCs/>
          <w:color w:val="78278B"/>
          <w:sz w:val="18"/>
          <w:szCs w:val="18"/>
        </w:rPr>
        <w:t>r</w:t>
      </w:r>
      <w:r>
        <w:rPr>
          <w:rFonts w:ascii="Arial" w:eastAsia="Arial" w:hAnsi="Arial" w:cs="Arial"/>
          <w:b/>
          <w:bCs/>
          <w:color w:val="78278B"/>
          <w:spacing w:val="1"/>
          <w:sz w:val="18"/>
          <w:szCs w:val="18"/>
        </w:rPr>
        <w:t xml:space="preserve"> apprentices</w:t>
      </w:r>
    </w:p>
    <w:p w:rsidR="00F75759" w:rsidRDefault="00F75759">
      <w:pPr>
        <w:spacing w:line="200" w:lineRule="exact"/>
        <w:rPr>
          <w:sz w:val="20"/>
          <w:szCs w:val="20"/>
        </w:rPr>
      </w:pPr>
    </w:p>
    <w:p w:rsidR="00F75759" w:rsidRDefault="00F75759">
      <w:pPr>
        <w:spacing w:before="1" w:line="260" w:lineRule="exact"/>
        <w:rPr>
          <w:sz w:val="26"/>
          <w:szCs w:val="26"/>
        </w:rPr>
      </w:pPr>
    </w:p>
    <w:p w:rsidR="00F75759" w:rsidRDefault="00F75759">
      <w:pPr>
        <w:spacing w:line="260" w:lineRule="exact"/>
        <w:rPr>
          <w:sz w:val="26"/>
          <w:szCs w:val="26"/>
        </w:rPr>
        <w:sectPr w:rsidR="00F75759">
          <w:pgSz w:w="11906" w:h="16840"/>
          <w:pgMar w:top="1000" w:right="740" w:bottom="280" w:left="540" w:header="720" w:footer="720" w:gutter="0"/>
          <w:cols w:space="720"/>
        </w:sectPr>
      </w:pPr>
    </w:p>
    <w:p w:rsidR="00F75759" w:rsidRDefault="00471784">
      <w:pPr>
        <w:spacing w:before="77"/>
        <w:ind w:left="894"/>
        <w:rPr>
          <w:rFonts w:ascii="Arial" w:eastAsia="Arial" w:hAnsi="Arial" w:cs="Arial"/>
          <w:sz w:val="18"/>
          <w:szCs w:val="18"/>
        </w:rPr>
      </w:pPr>
      <w:r>
        <w:rPr>
          <w:rFonts w:ascii="Arial" w:eastAsia="Arial" w:hAnsi="Arial" w:cs="Arial"/>
          <w:color w:val="78278B"/>
          <w:spacing w:val="1"/>
          <w:sz w:val="18"/>
          <w:szCs w:val="18"/>
        </w:rPr>
        <w:lastRenderedPageBreak/>
        <w:t>INDUST</w:t>
      </w:r>
      <w:r>
        <w:rPr>
          <w:rFonts w:ascii="Arial" w:eastAsia="Arial" w:hAnsi="Arial" w:cs="Arial"/>
          <w:color w:val="78278B"/>
          <w:spacing w:val="-2"/>
          <w:sz w:val="18"/>
          <w:szCs w:val="18"/>
        </w:rPr>
        <w:t>R</w:t>
      </w:r>
      <w:r>
        <w:rPr>
          <w:rFonts w:ascii="Arial" w:eastAsia="Arial" w:hAnsi="Arial" w:cs="Arial"/>
          <w:color w:val="78278B"/>
          <w:sz w:val="18"/>
          <w:szCs w:val="18"/>
        </w:rPr>
        <w:t>Y</w:t>
      </w:r>
      <w:r>
        <w:rPr>
          <w:rFonts w:ascii="Arial" w:eastAsia="Arial" w:hAnsi="Arial" w:cs="Arial"/>
          <w:color w:val="78278B"/>
          <w:spacing w:val="-2"/>
          <w:sz w:val="18"/>
          <w:szCs w:val="18"/>
        </w:rPr>
        <w:t xml:space="preserve"> </w:t>
      </w:r>
      <w:r>
        <w:rPr>
          <w:rFonts w:ascii="Arial" w:eastAsia="Arial" w:hAnsi="Arial" w:cs="Arial"/>
          <w:color w:val="78278B"/>
          <w:spacing w:val="1"/>
          <w:sz w:val="18"/>
          <w:szCs w:val="18"/>
        </w:rPr>
        <w:t>LEVEL</w:t>
      </w:r>
    </w:p>
    <w:p w:rsidR="00F75759" w:rsidRDefault="00471784">
      <w:pPr>
        <w:numPr>
          <w:ilvl w:val="1"/>
          <w:numId w:val="8"/>
        </w:numPr>
        <w:tabs>
          <w:tab w:val="left" w:pos="1078"/>
        </w:tabs>
        <w:spacing w:before="70"/>
        <w:ind w:left="1078"/>
        <w:rPr>
          <w:rFonts w:ascii="Arial" w:eastAsia="Arial" w:hAnsi="Arial" w:cs="Arial"/>
          <w:sz w:val="16"/>
          <w:szCs w:val="16"/>
        </w:rPr>
      </w:pPr>
      <w:r>
        <w:rPr>
          <w:rFonts w:ascii="Arial" w:eastAsia="Arial" w:hAnsi="Arial" w:cs="Arial"/>
          <w:color w:val="231F20"/>
          <w:sz w:val="16"/>
          <w:szCs w:val="16"/>
        </w:rPr>
        <w:t>Industry</w:t>
      </w:r>
      <w:r>
        <w:rPr>
          <w:rFonts w:ascii="Arial" w:eastAsia="Arial" w:hAnsi="Arial" w:cs="Arial"/>
          <w:color w:val="231F20"/>
          <w:spacing w:val="-1"/>
          <w:sz w:val="16"/>
          <w:szCs w:val="16"/>
        </w:rPr>
        <w:t xml:space="preserve"> </w:t>
      </w:r>
      <w:r>
        <w:rPr>
          <w:rFonts w:ascii="Arial" w:eastAsia="Arial" w:hAnsi="Arial" w:cs="Arial"/>
          <w:color w:val="231F20"/>
          <w:sz w:val="16"/>
          <w:szCs w:val="16"/>
        </w:rPr>
        <w:t>reference</w:t>
      </w:r>
      <w:r>
        <w:rPr>
          <w:rFonts w:ascii="Arial" w:eastAsia="Arial" w:hAnsi="Arial" w:cs="Arial"/>
          <w:color w:val="231F20"/>
          <w:spacing w:val="-1"/>
          <w:sz w:val="16"/>
          <w:szCs w:val="16"/>
        </w:rPr>
        <w:t xml:space="preserve"> </w:t>
      </w:r>
      <w:r>
        <w:rPr>
          <w:rFonts w:ascii="Arial" w:eastAsia="Arial" w:hAnsi="Arial" w:cs="Arial"/>
          <w:color w:val="231F20"/>
          <w:sz w:val="16"/>
          <w:szCs w:val="16"/>
        </w:rPr>
        <w:t>committee</w:t>
      </w:r>
    </w:p>
    <w:p w:rsidR="00F75759" w:rsidRDefault="00471784">
      <w:pPr>
        <w:numPr>
          <w:ilvl w:val="1"/>
          <w:numId w:val="8"/>
        </w:numPr>
        <w:tabs>
          <w:tab w:val="left" w:pos="1078"/>
        </w:tabs>
        <w:spacing w:before="64"/>
        <w:ind w:left="1078"/>
        <w:rPr>
          <w:rFonts w:ascii="Arial" w:eastAsia="Arial" w:hAnsi="Arial" w:cs="Arial"/>
          <w:sz w:val="16"/>
          <w:szCs w:val="16"/>
        </w:rPr>
      </w:pPr>
      <w:r>
        <w:rPr>
          <w:rFonts w:ascii="Arial" w:eastAsia="Arial" w:hAnsi="Arial" w:cs="Arial"/>
          <w:color w:val="231F20"/>
          <w:sz w:val="16"/>
          <w:szCs w:val="16"/>
        </w:rPr>
        <w:t>Group</w:t>
      </w:r>
      <w:r>
        <w:rPr>
          <w:rFonts w:ascii="Arial" w:eastAsia="Arial" w:hAnsi="Arial" w:cs="Arial"/>
          <w:color w:val="231F20"/>
          <w:spacing w:val="-3"/>
          <w:sz w:val="16"/>
          <w:szCs w:val="16"/>
        </w:rPr>
        <w:t xml:space="preserve"> </w:t>
      </w:r>
      <w:r>
        <w:rPr>
          <w:rFonts w:ascii="Arial" w:eastAsia="Arial" w:hAnsi="Arial" w:cs="Arial"/>
          <w:color w:val="231F20"/>
          <w:spacing w:val="-7"/>
          <w:sz w:val="16"/>
          <w:szCs w:val="16"/>
        </w:rPr>
        <w:t>T</w:t>
      </w:r>
      <w:r>
        <w:rPr>
          <w:rFonts w:ascii="Arial" w:eastAsia="Arial" w:hAnsi="Arial" w:cs="Arial"/>
          <w:color w:val="231F20"/>
          <w:sz w:val="16"/>
          <w:szCs w:val="16"/>
        </w:rPr>
        <w:t>raining</w:t>
      </w:r>
      <w:r>
        <w:rPr>
          <w:rFonts w:ascii="Arial" w:eastAsia="Arial" w:hAnsi="Arial" w:cs="Arial"/>
          <w:color w:val="231F20"/>
          <w:spacing w:val="-1"/>
          <w:sz w:val="16"/>
          <w:szCs w:val="16"/>
        </w:rPr>
        <w:t xml:space="preserve"> </w:t>
      </w:r>
      <w:proofErr w:type="spellStart"/>
      <w:r>
        <w:rPr>
          <w:rFonts w:ascii="Arial" w:eastAsia="Arial" w:hAnsi="Arial" w:cs="Arial"/>
          <w:color w:val="231F20"/>
          <w:sz w:val="16"/>
          <w:szCs w:val="16"/>
        </w:rPr>
        <w:t>Organisation</w:t>
      </w:r>
      <w:proofErr w:type="spellEnd"/>
    </w:p>
    <w:p w:rsidR="00F75759" w:rsidRDefault="00471784">
      <w:pPr>
        <w:spacing w:before="45"/>
        <w:ind w:left="1078"/>
        <w:rPr>
          <w:rFonts w:ascii="Arial" w:eastAsia="Arial" w:hAnsi="Arial" w:cs="Arial"/>
          <w:sz w:val="16"/>
          <w:szCs w:val="16"/>
        </w:rPr>
      </w:pPr>
      <w:proofErr w:type="gramStart"/>
      <w:r>
        <w:rPr>
          <w:rFonts w:ascii="Arial" w:eastAsia="Arial" w:hAnsi="Arial" w:cs="Arial"/>
          <w:color w:val="231F20"/>
          <w:sz w:val="16"/>
          <w:szCs w:val="16"/>
        </w:rPr>
        <w:t>field</w:t>
      </w:r>
      <w:proofErr w:type="gramEnd"/>
      <w:r>
        <w:rPr>
          <w:rFonts w:ascii="Arial" w:eastAsia="Arial" w:hAnsi="Arial" w:cs="Arial"/>
          <w:color w:val="231F20"/>
          <w:sz w:val="16"/>
          <w:szCs w:val="16"/>
        </w:rPr>
        <w:t xml:space="preserve"> officers</w:t>
      </w:r>
    </w:p>
    <w:p w:rsidR="00F75759" w:rsidRDefault="00471784">
      <w:pPr>
        <w:numPr>
          <w:ilvl w:val="1"/>
          <w:numId w:val="8"/>
        </w:numPr>
        <w:tabs>
          <w:tab w:val="left" w:pos="1078"/>
        </w:tabs>
        <w:spacing w:before="75"/>
        <w:ind w:left="1078"/>
        <w:rPr>
          <w:rFonts w:ascii="Arial" w:eastAsia="Arial" w:hAnsi="Arial" w:cs="Arial"/>
          <w:sz w:val="16"/>
          <w:szCs w:val="16"/>
        </w:rPr>
      </w:pPr>
      <w:r>
        <w:rPr>
          <w:rFonts w:ascii="Arial" w:eastAsia="Arial" w:hAnsi="Arial" w:cs="Arial"/>
          <w:color w:val="231F20"/>
          <w:sz w:val="16"/>
          <w:szCs w:val="16"/>
        </w:rPr>
        <w:t>‘Mates in construction’/</w:t>
      </w:r>
      <w:proofErr w:type="spellStart"/>
      <w:r>
        <w:rPr>
          <w:rFonts w:ascii="Arial" w:eastAsia="Arial" w:hAnsi="Arial" w:cs="Arial"/>
          <w:color w:val="231F20"/>
          <w:sz w:val="16"/>
          <w:szCs w:val="16"/>
        </w:rPr>
        <w:t>OzHelp</w:t>
      </w:r>
      <w:proofErr w:type="spellEnd"/>
    </w:p>
    <w:p w:rsidR="00F75759" w:rsidRDefault="00471784">
      <w:pPr>
        <w:spacing w:before="91"/>
        <w:ind w:left="894"/>
        <w:rPr>
          <w:rFonts w:ascii="Arial" w:eastAsia="Arial" w:hAnsi="Arial" w:cs="Arial"/>
          <w:sz w:val="18"/>
          <w:szCs w:val="18"/>
        </w:rPr>
      </w:pPr>
      <w:r>
        <w:br w:type="column"/>
      </w:r>
      <w:r>
        <w:rPr>
          <w:rFonts w:ascii="Arial" w:eastAsia="Arial" w:hAnsi="Arial" w:cs="Arial"/>
          <w:color w:val="78278B"/>
          <w:spacing w:val="1"/>
          <w:sz w:val="18"/>
          <w:szCs w:val="18"/>
        </w:rPr>
        <w:lastRenderedPageBreak/>
        <w:t>GOVERNMENT</w:t>
      </w:r>
    </w:p>
    <w:p w:rsidR="00F75759" w:rsidRDefault="00471784">
      <w:pPr>
        <w:numPr>
          <w:ilvl w:val="1"/>
          <w:numId w:val="8"/>
        </w:numPr>
        <w:tabs>
          <w:tab w:val="left" w:pos="1078"/>
        </w:tabs>
        <w:spacing w:before="70"/>
        <w:ind w:left="1078"/>
        <w:rPr>
          <w:rFonts w:ascii="Arial" w:eastAsia="Arial" w:hAnsi="Arial" w:cs="Arial"/>
          <w:sz w:val="16"/>
          <w:szCs w:val="16"/>
        </w:rPr>
      </w:pPr>
      <w:r>
        <w:pict>
          <v:group id="_x0000_s1144" style="position:absolute;left:0;text-align:left;margin-left:205.15pt;margin-top:-26.65pt;width:131.1pt;height:1in;z-index:-251647488;mso-position-horizontal-relative:page" coordorigin="4103,-533" coordsize="2622,1440">
            <v:group id="_x0000_s1155" style="position:absolute;left:5796;top:470;width:919;height:427" coordorigin="5796,470" coordsize="919,427">
              <v:shape id="_x0000_s1156" style="position:absolute;left:5796;top:470;width:919;height:427" coordorigin="5796,470" coordsize="919,427" path="m6256,470r-75,4l6111,485r-66,18l5985,527r-54,32l5865,618r-45,73l5798,777r-2,31l5796,897r919,l6715,808r-6,-61l6679,665r-52,-69l6555,542r-57,-28l6435,493r-69,-15l6294,471r-38,-1xe" fillcolor="#78278b" stroked="f">
                <v:path arrowok="t"/>
              </v:shape>
            </v:group>
            <v:group id="_x0000_s1153" style="position:absolute;left:5977;top:-150;width:558;height:557" coordorigin="5977,-150" coordsize="558,557">
              <v:shape id="_x0000_s1154" style="position:absolute;left:5977;top:-150;width:558;height:557" coordorigin="5977,-150" coordsize="558,557" path="m6239,-150r-67,13l6112,-110r-51,40l6020,-20r-28,60l5978,106r-1,23l5978,152r13,65l6019,276r42,50l6114,366r62,27l6247,407r26,l6295,405r65,-17l6418,356r48,-43l6503,259r23,-62l6535,129r-1,-23l6520,41r-28,-59l6451,-68r-53,-40l6335,-136r-71,-13l6239,-150xe" fillcolor="#78278b" stroked="f">
                <v:path arrowok="t"/>
              </v:shape>
            </v:group>
            <v:group id="_x0000_s1151" style="position:absolute;left:4955;top:97;width:919;height:427" coordorigin="4955,97" coordsize="919,427">
              <v:shape id="_x0000_s1152" style="position:absolute;left:4955;top:97;width:919;height:427" coordorigin="4955,97" coordsize="919,427" path="m5414,97r-74,4l5269,112r-66,17l5143,154r-54,31l5024,244r-46,73l4956,404r-1,31l4955,524r919,l5874,435r-6,-62l5837,292r-52,-69l5713,169r-57,-28l5593,120r-68,-15l5452,98r-38,-1xe" fillcolor="#78278b" stroked="f">
                <v:path arrowok="t"/>
              </v:shape>
            </v:group>
            <v:group id="_x0000_s1149" style="position:absolute;left:5135;top:-523;width:558;height:557" coordorigin="5135,-523" coordsize="558,557">
              <v:shape id="_x0000_s1150" style="position:absolute;left:5135;top:-523;width:558;height:557" coordorigin="5135,-523" coordsize="558,557" path="m5398,-523r-67,12l5271,-484r-52,40l5178,-393r-28,59l5136,-268r-1,24l5136,-222r14,66l5178,-97r41,50l5272,-7r63,27l5406,33r25,1l5454,32r65,-18l5576,-17r48,-44l5661,-115r24,-61l5693,-244r-1,-23l5679,-333r-28,-58l5609,-442r-53,-39l5494,-509r-71,-13l5398,-523xe" fillcolor="#78278b" stroked="f">
                <v:path arrowok="t"/>
              </v:shape>
            </v:group>
            <v:group id="_x0000_s1147" style="position:absolute;left:4113;top:470;width:919;height:427" coordorigin="4113,470" coordsize="919,427">
              <v:shape id="_x0000_s1148" style="position:absolute;left:4113;top:470;width:919;height:427" coordorigin="4113,470" coordsize="919,427" path="m4573,470r-75,4l4428,485r-66,18l4301,527r-53,32l4182,618r-45,73l4115,777r-2,31l4113,897r919,l5032,808r-6,-61l4996,665r-53,-69l4872,542r-57,-28l4751,493r-68,-15l4610,471r-37,-1xe" fillcolor="#78278b" stroked="f">
                <v:path arrowok="t"/>
              </v:shape>
            </v:group>
            <v:group id="_x0000_s1145" style="position:absolute;left:4294;top:-150;width:558;height:557" coordorigin="4294,-150" coordsize="558,557">
              <v:shape id="_x0000_s1146" style="position:absolute;left:4294;top:-150;width:558;height:557" coordorigin="4294,-150" coordsize="558,557" path="m4556,-150r-67,13l4429,-110r-51,40l4337,-20r-29,60l4295,106r-1,23l4295,152r13,65l4336,276r42,50l4430,366r63,27l4564,407r26,l4612,405r65,-17l4734,356r49,-43l4820,259r23,-62l4852,129r-1,-23l4837,41r-28,-59l4768,-68r-53,-40l4652,-136r-71,-13l4556,-150xe" fillcolor="#78278b" stroked="f">
                <v:path arrowok="t"/>
              </v:shape>
            </v:group>
            <w10:wrap anchorx="page"/>
          </v:group>
        </w:pict>
      </w:r>
      <w:r>
        <w:rPr>
          <w:rFonts w:ascii="Arial" w:eastAsia="Arial" w:hAnsi="Arial" w:cs="Arial"/>
          <w:color w:val="231F20"/>
          <w:sz w:val="16"/>
          <w:szCs w:val="16"/>
        </w:rPr>
        <w:t>State</w:t>
      </w:r>
      <w:r>
        <w:rPr>
          <w:rFonts w:ascii="Arial" w:eastAsia="Arial" w:hAnsi="Arial" w:cs="Arial"/>
          <w:color w:val="231F20"/>
          <w:spacing w:val="-2"/>
          <w:sz w:val="16"/>
          <w:szCs w:val="16"/>
        </w:rPr>
        <w:t xml:space="preserve"> </w:t>
      </w:r>
      <w:r>
        <w:rPr>
          <w:rFonts w:ascii="Arial" w:eastAsia="Arial" w:hAnsi="Arial" w:cs="Arial"/>
          <w:color w:val="231F20"/>
          <w:sz w:val="16"/>
          <w:szCs w:val="16"/>
        </w:rPr>
        <w:t>registration</w:t>
      </w:r>
      <w:r>
        <w:rPr>
          <w:rFonts w:ascii="Arial" w:eastAsia="Arial" w:hAnsi="Arial" w:cs="Arial"/>
          <w:color w:val="231F20"/>
          <w:spacing w:val="-3"/>
          <w:sz w:val="16"/>
          <w:szCs w:val="16"/>
        </w:rPr>
        <w:t xml:space="preserve"> </w:t>
      </w:r>
      <w:r>
        <w:rPr>
          <w:rFonts w:ascii="Arial" w:eastAsia="Arial" w:hAnsi="Arial" w:cs="Arial"/>
          <w:color w:val="231F20"/>
          <w:sz w:val="16"/>
          <w:szCs w:val="16"/>
        </w:rPr>
        <w:t>boards</w:t>
      </w:r>
    </w:p>
    <w:p w:rsidR="00F75759" w:rsidRDefault="00471784">
      <w:pPr>
        <w:numPr>
          <w:ilvl w:val="1"/>
          <w:numId w:val="8"/>
        </w:numPr>
        <w:tabs>
          <w:tab w:val="left" w:pos="1078"/>
        </w:tabs>
        <w:spacing w:before="64"/>
        <w:ind w:left="1078"/>
        <w:rPr>
          <w:rFonts w:ascii="Arial" w:eastAsia="Arial" w:hAnsi="Arial" w:cs="Arial"/>
          <w:sz w:val="16"/>
          <w:szCs w:val="16"/>
        </w:rPr>
      </w:pPr>
      <w:r>
        <w:rPr>
          <w:rFonts w:ascii="Arial" w:eastAsia="Arial" w:hAnsi="Arial" w:cs="Arial"/>
          <w:color w:val="231F20"/>
          <w:sz w:val="16"/>
          <w:szCs w:val="16"/>
        </w:rPr>
        <w:t>Australian</w:t>
      </w:r>
      <w:r>
        <w:rPr>
          <w:rFonts w:ascii="Arial" w:eastAsia="Arial" w:hAnsi="Arial" w:cs="Arial"/>
          <w:color w:val="231F20"/>
          <w:spacing w:val="-9"/>
          <w:sz w:val="16"/>
          <w:szCs w:val="16"/>
        </w:rPr>
        <w:t xml:space="preserve"> </w:t>
      </w:r>
      <w:r>
        <w:rPr>
          <w:rFonts w:ascii="Arial" w:eastAsia="Arial" w:hAnsi="Arial" w:cs="Arial"/>
          <w:color w:val="231F20"/>
          <w:sz w:val="16"/>
          <w:szCs w:val="16"/>
        </w:rPr>
        <w:t>Apprenticeship Support</w:t>
      </w:r>
    </w:p>
    <w:p w:rsidR="00F75759" w:rsidRDefault="00471784">
      <w:pPr>
        <w:spacing w:before="45"/>
        <w:ind w:left="1078"/>
        <w:rPr>
          <w:rFonts w:ascii="Arial" w:eastAsia="Arial" w:hAnsi="Arial" w:cs="Arial"/>
          <w:sz w:val="16"/>
          <w:szCs w:val="16"/>
        </w:rPr>
      </w:pPr>
      <w:r>
        <w:rPr>
          <w:rFonts w:ascii="Arial" w:eastAsia="Arial" w:hAnsi="Arial" w:cs="Arial"/>
          <w:color w:val="231F20"/>
          <w:sz w:val="16"/>
          <w:szCs w:val="16"/>
        </w:rPr>
        <w:t>Network</w:t>
      </w:r>
    </w:p>
    <w:p w:rsidR="00F75759" w:rsidRDefault="00471784">
      <w:pPr>
        <w:numPr>
          <w:ilvl w:val="1"/>
          <w:numId w:val="8"/>
        </w:numPr>
        <w:tabs>
          <w:tab w:val="left" w:pos="1078"/>
        </w:tabs>
        <w:spacing w:before="75"/>
        <w:ind w:left="1078"/>
        <w:rPr>
          <w:rFonts w:ascii="Arial" w:eastAsia="Arial" w:hAnsi="Arial" w:cs="Arial"/>
          <w:sz w:val="16"/>
          <w:szCs w:val="16"/>
        </w:rPr>
      </w:pPr>
      <w:r>
        <w:pict>
          <v:group id="_x0000_s1131" style="position:absolute;left:0;text-align:left;margin-left:205.15pt;margin-top:9.3pt;width:131.1pt;height:91.05pt;z-index:-251648512;mso-position-horizontal-relative:page" coordorigin="4103,186" coordsize="2622,1821">
            <v:group id="_x0000_s1142" style="position:absolute;left:5070;top:589;width:694;height:694" coordorigin="5070,589" coordsize="694,694">
              <v:shape id="_x0000_s1143" style="position:absolute;left:5070;top:589;width:694;height:694" coordorigin="5070,589" coordsize="694,694" path="m5417,589r-84,10l5257,628r-66,45l5137,731r-40,70l5074,880r-4,56l5071,965r16,81l5122,1119r49,63l5234,1231r73,35l5388,1282r29,1l5445,1282r81,-16l5600,1231r62,-49l5712,1119r34,-73l5762,965r2,-29l5762,908r-16,-81l5712,753r-50,-62l5600,641r-74,-34l5445,590r-28,-1xe" fillcolor="#78278b" stroked="f">
                <v:path arrowok="t"/>
              </v:shape>
            </v:group>
            <v:group id="_x0000_s1138" style="position:absolute;left:4385;top:220;width:2067;height:1777" coordorigin="4385,220" coordsize="2067,1777">
              <v:shape id="_x0000_s1141" style="position:absolute;left:4385;top:220;width:2067;height:1777" coordorigin="4385,220" coordsize="2067,1777" path="m4536,221r-72,12l4409,281r-23,72l4385,373r1,20l4389,414r5,20l4400,455r39,96l4477,649r37,97l4550,843r35,96l4619,1033r32,92l4681,1214r32,94l4736,1379r25,76l4784,1526r20,65l4822,1648r29,94l4869,1802r6,21l4874,1997r1090,l5966,1826r56,-198l6047,1543r22,-78l6090,1395r10,-34l5045,1361r-33,-79l4972,1177r-24,-64l4922,1043r-27,-75l4867,891,4810,735,4756,587,4710,457,4653,297r-13,-21l4592,235r-37,-12l4536,221xe" fillcolor="#78278b" stroked="f">
                <v:path arrowok="t"/>
              </v:shape>
              <v:shape id="_x0000_s1140" style="position:absolute;left:4385;top:220;width:2067;height:1777" coordorigin="4385,220" coordsize="2067,1777" path="m5417,1302r-79,3l5260,1312r-76,12l5112,1340r-67,21l6100,1361r1,-2l5791,1359r-34,-11l5687,1330r-74,-14l5535,1307r-78,-4l5417,1302xe" fillcolor="#78278b" stroked="f">
                <v:path arrowok="t"/>
              </v:shape>
              <v:shape id="_x0000_s1139" style="position:absolute;left:4385;top:220;width:2067;height:1777" coordorigin="4385,220" coordsize="2067,1777" path="m6312,220r-75,19l6191,285r-311,840l5847,1214r-26,69l5795,1348r-4,11l6101,1359r27,-89l6163,1160r35,-102l6236,955r44,-113l6305,780r27,-68l6363,638r70,-172l6440,446r6,-21l6450,404r2,-21l6452,362r-1,-20l6425,273r-59,-43l6331,222r-19,-2xe" fillcolor="#78278b" stroked="f">
                <v:path arrowok="t"/>
              </v:shape>
            </v:group>
            <v:group id="_x0000_s1135" style="position:absolute;left:6245;top:196;width:470;height:134" coordorigin="6245,196" coordsize="470,134">
              <v:shape id="_x0000_s1137" style="position:absolute;left:6245;top:196;width:470;height:134" coordorigin="6245,196" coordsize="470,134" path="m6373,210r-76,3l6245,236r5,9l6299,282r71,28l6434,323r69,6l6526,329r24,-1l6623,317r55,-25l6715,235r-2,-13l6708,210r-210,l6373,210xe" fillcolor="#78278b" stroked="f">
                <v:path arrowok="t"/>
              </v:shape>
              <v:shape id="_x0000_s1136" style="position:absolute;left:6245;top:196;width:470;height:134" coordorigin="6245,196" coordsize="470,134" path="m6698,196r-75,11l6562,209r-64,1l6708,210r,-1l6698,196xe" fillcolor="#78278b" stroked="f">
                <v:path arrowok="t"/>
              </v:shape>
            </v:group>
            <v:group id="_x0000_s1132" style="position:absolute;left:4113;top:196;width:470;height:133" coordorigin="4113,196" coordsize="470,133">
              <v:shape id="_x0000_s1134" style="position:absolute;left:4113;top:196;width:470;height:133" coordorigin="4113,196" coordsize="470,133" path="m4130,196r-9,13l4115,222r-2,13l4114,248r51,54l4228,322r74,7l4325,329r69,-6l4458,310r71,-28l4579,245r4,-9l4582,229r-73,-18l4331,210r-33,l4235,208r-82,-8l4130,196xe" fillcolor="#78278b" stroked="f">
                <v:path arrowok="t"/>
              </v:shape>
              <v:shape id="_x0000_s1133" style="position:absolute;left:4113;top:196;width:470;height:133" coordorigin="4113,196" coordsize="470,133" path="m4456,210r-125,l4469,210r-13,xe" fillcolor="#78278b" stroked="f">
                <v:path arrowok="t"/>
              </v:shape>
            </v:group>
            <w10:wrap anchorx="page"/>
          </v:group>
        </w:pict>
      </w:r>
      <w:r>
        <w:rPr>
          <w:rFonts w:ascii="Arial" w:eastAsia="Arial" w:hAnsi="Arial" w:cs="Arial"/>
          <w:color w:val="231F20"/>
          <w:sz w:val="16"/>
          <w:szCs w:val="16"/>
        </w:rPr>
        <w:t xml:space="preserve">LIFE Communications, </w:t>
      </w:r>
      <w:proofErr w:type="spellStart"/>
      <w:r>
        <w:rPr>
          <w:rFonts w:ascii="Arial" w:eastAsia="Arial" w:hAnsi="Arial" w:cs="Arial"/>
          <w:color w:val="231F20"/>
          <w:sz w:val="16"/>
          <w:szCs w:val="16"/>
        </w:rPr>
        <w:t>beyondblue</w:t>
      </w:r>
      <w:proofErr w:type="spellEnd"/>
    </w:p>
    <w:p w:rsidR="00F75759" w:rsidRDefault="00F75759">
      <w:pPr>
        <w:rPr>
          <w:rFonts w:ascii="Arial" w:eastAsia="Arial" w:hAnsi="Arial" w:cs="Arial"/>
          <w:sz w:val="16"/>
          <w:szCs w:val="16"/>
        </w:rPr>
        <w:sectPr w:rsidR="00F75759">
          <w:type w:val="continuous"/>
          <w:pgSz w:w="11906" w:h="16840"/>
          <w:pgMar w:top="1560" w:right="740" w:bottom="280" w:left="540" w:header="720" w:footer="720" w:gutter="0"/>
          <w:cols w:num="2" w:space="720" w:equalWidth="0">
            <w:col w:w="3239" w:space="2252"/>
            <w:col w:w="5135"/>
          </w:cols>
        </w:sectPr>
      </w:pPr>
    </w:p>
    <w:p w:rsidR="00F75759" w:rsidRDefault="00F75759">
      <w:pPr>
        <w:spacing w:before="3" w:line="100" w:lineRule="exact"/>
        <w:rPr>
          <w:sz w:val="10"/>
          <w:szCs w:val="10"/>
        </w:rPr>
      </w:pPr>
    </w:p>
    <w:p w:rsidR="00F75759" w:rsidRDefault="00F75759">
      <w:pPr>
        <w:spacing w:line="200" w:lineRule="exact"/>
        <w:rPr>
          <w:sz w:val="20"/>
          <w:szCs w:val="20"/>
        </w:rPr>
      </w:pPr>
    </w:p>
    <w:p w:rsidR="00F75759" w:rsidRDefault="00F75759">
      <w:pPr>
        <w:spacing w:line="200" w:lineRule="exact"/>
        <w:rPr>
          <w:sz w:val="20"/>
          <w:szCs w:val="20"/>
        </w:rPr>
        <w:sectPr w:rsidR="00F75759">
          <w:type w:val="continuous"/>
          <w:pgSz w:w="11906" w:h="16840"/>
          <w:pgMar w:top="1560" w:right="740" w:bottom="280" w:left="540" w:header="720" w:footer="720" w:gutter="0"/>
          <w:cols w:space="720"/>
        </w:sectPr>
      </w:pPr>
    </w:p>
    <w:p w:rsidR="00F75759" w:rsidRDefault="00471784">
      <w:pPr>
        <w:spacing w:before="77"/>
        <w:ind w:left="894"/>
        <w:rPr>
          <w:rFonts w:ascii="Arial" w:eastAsia="Arial" w:hAnsi="Arial" w:cs="Arial"/>
          <w:sz w:val="18"/>
          <w:szCs w:val="18"/>
        </w:rPr>
      </w:pPr>
      <w:r>
        <w:rPr>
          <w:rFonts w:ascii="Arial" w:eastAsia="Arial" w:hAnsi="Arial" w:cs="Arial"/>
          <w:color w:val="78278B"/>
          <w:spacing w:val="1"/>
          <w:sz w:val="18"/>
          <w:szCs w:val="18"/>
        </w:rPr>
        <w:lastRenderedPageBreak/>
        <w:t>FIRM/ORGANIS</w:t>
      </w:r>
      <w:r>
        <w:rPr>
          <w:rFonts w:ascii="Arial" w:eastAsia="Arial" w:hAnsi="Arial" w:cs="Arial"/>
          <w:color w:val="78278B"/>
          <w:spacing w:val="-13"/>
          <w:sz w:val="18"/>
          <w:szCs w:val="18"/>
        </w:rPr>
        <w:t>A</w:t>
      </w:r>
      <w:r>
        <w:rPr>
          <w:rFonts w:ascii="Arial" w:eastAsia="Arial" w:hAnsi="Arial" w:cs="Arial"/>
          <w:color w:val="78278B"/>
          <w:spacing w:val="1"/>
          <w:sz w:val="18"/>
          <w:szCs w:val="18"/>
        </w:rPr>
        <w:t>TIO</w:t>
      </w:r>
      <w:r>
        <w:rPr>
          <w:rFonts w:ascii="Arial" w:eastAsia="Arial" w:hAnsi="Arial" w:cs="Arial"/>
          <w:color w:val="78278B"/>
          <w:sz w:val="18"/>
          <w:szCs w:val="18"/>
        </w:rPr>
        <w:t>N</w:t>
      </w:r>
      <w:r>
        <w:rPr>
          <w:rFonts w:ascii="Arial" w:eastAsia="Arial" w:hAnsi="Arial" w:cs="Arial"/>
          <w:color w:val="78278B"/>
          <w:spacing w:val="-15"/>
          <w:sz w:val="18"/>
          <w:szCs w:val="18"/>
        </w:rPr>
        <w:t xml:space="preserve"> </w:t>
      </w:r>
      <w:r>
        <w:rPr>
          <w:rFonts w:ascii="Arial" w:eastAsia="Arial" w:hAnsi="Arial" w:cs="Arial"/>
          <w:color w:val="78278B"/>
          <w:spacing w:val="1"/>
          <w:sz w:val="18"/>
          <w:szCs w:val="18"/>
        </w:rPr>
        <w:t>LEVEL</w:t>
      </w:r>
    </w:p>
    <w:p w:rsidR="00F75759" w:rsidRDefault="00471784">
      <w:pPr>
        <w:numPr>
          <w:ilvl w:val="1"/>
          <w:numId w:val="8"/>
        </w:numPr>
        <w:tabs>
          <w:tab w:val="left" w:pos="1078"/>
        </w:tabs>
        <w:spacing w:before="71"/>
        <w:ind w:left="1078"/>
        <w:rPr>
          <w:rFonts w:ascii="Arial" w:eastAsia="Arial" w:hAnsi="Arial" w:cs="Arial"/>
          <w:sz w:val="16"/>
          <w:szCs w:val="16"/>
        </w:rPr>
      </w:pPr>
      <w:r>
        <w:rPr>
          <w:rFonts w:ascii="Arial" w:eastAsia="Arial" w:hAnsi="Arial" w:cs="Arial"/>
          <w:color w:val="231F20"/>
          <w:sz w:val="16"/>
          <w:szCs w:val="16"/>
        </w:rPr>
        <w:t>Apprentice</w:t>
      </w:r>
      <w:r>
        <w:rPr>
          <w:rFonts w:ascii="Arial" w:eastAsia="Arial" w:hAnsi="Arial" w:cs="Arial"/>
          <w:color w:val="231F20"/>
          <w:spacing w:val="-1"/>
          <w:sz w:val="16"/>
          <w:szCs w:val="16"/>
        </w:rPr>
        <w:t xml:space="preserve"> </w:t>
      </w:r>
      <w:r>
        <w:rPr>
          <w:rFonts w:ascii="Arial" w:eastAsia="Arial" w:hAnsi="Arial" w:cs="Arial"/>
          <w:color w:val="231F20"/>
          <w:sz w:val="16"/>
          <w:szCs w:val="16"/>
        </w:rPr>
        <w:t>coordinator</w:t>
      </w:r>
    </w:p>
    <w:p w:rsidR="00F75759" w:rsidRDefault="00471784">
      <w:pPr>
        <w:numPr>
          <w:ilvl w:val="1"/>
          <w:numId w:val="8"/>
        </w:numPr>
        <w:tabs>
          <w:tab w:val="left" w:pos="1078"/>
        </w:tabs>
        <w:spacing w:before="64"/>
        <w:ind w:left="1078"/>
        <w:rPr>
          <w:rFonts w:ascii="Arial" w:eastAsia="Arial" w:hAnsi="Arial" w:cs="Arial"/>
          <w:sz w:val="16"/>
          <w:szCs w:val="16"/>
        </w:rPr>
      </w:pPr>
      <w:r>
        <w:rPr>
          <w:rFonts w:ascii="Arial" w:eastAsia="Arial" w:hAnsi="Arial" w:cs="Arial"/>
          <w:color w:val="231F20"/>
          <w:sz w:val="16"/>
          <w:szCs w:val="16"/>
        </w:rPr>
        <w:t>Employee</w:t>
      </w:r>
      <w:r>
        <w:rPr>
          <w:rFonts w:ascii="Arial" w:eastAsia="Arial" w:hAnsi="Arial" w:cs="Arial"/>
          <w:color w:val="231F20"/>
          <w:spacing w:val="-9"/>
          <w:sz w:val="16"/>
          <w:szCs w:val="16"/>
        </w:rPr>
        <w:t xml:space="preserve"> </w:t>
      </w:r>
      <w:r>
        <w:rPr>
          <w:rFonts w:ascii="Arial" w:eastAsia="Arial" w:hAnsi="Arial" w:cs="Arial"/>
          <w:color w:val="231F20"/>
          <w:sz w:val="16"/>
          <w:szCs w:val="16"/>
        </w:rPr>
        <w:t>Assistance Program/</w:t>
      </w:r>
    </w:p>
    <w:p w:rsidR="00F75759" w:rsidRDefault="00471784">
      <w:pPr>
        <w:spacing w:before="45"/>
        <w:ind w:left="78"/>
        <w:jc w:val="center"/>
        <w:rPr>
          <w:rFonts w:ascii="Arial" w:eastAsia="Arial" w:hAnsi="Arial" w:cs="Arial"/>
          <w:sz w:val="16"/>
          <w:szCs w:val="16"/>
        </w:rPr>
      </w:pPr>
      <w:r>
        <w:rPr>
          <w:rFonts w:ascii="Arial" w:eastAsia="Arial" w:hAnsi="Arial" w:cs="Arial"/>
          <w:color w:val="231F20"/>
          <w:sz w:val="16"/>
          <w:szCs w:val="16"/>
        </w:rPr>
        <w:t>Human</w:t>
      </w:r>
      <w:r>
        <w:rPr>
          <w:rFonts w:ascii="Arial" w:eastAsia="Arial" w:hAnsi="Arial" w:cs="Arial"/>
          <w:color w:val="231F20"/>
          <w:spacing w:val="-1"/>
          <w:sz w:val="16"/>
          <w:szCs w:val="16"/>
        </w:rPr>
        <w:t xml:space="preserve"> </w:t>
      </w:r>
      <w:r>
        <w:rPr>
          <w:rFonts w:ascii="Arial" w:eastAsia="Arial" w:hAnsi="Arial" w:cs="Arial"/>
          <w:color w:val="231F20"/>
          <w:sz w:val="16"/>
          <w:szCs w:val="16"/>
        </w:rPr>
        <w:t>Resources</w:t>
      </w:r>
    </w:p>
    <w:p w:rsidR="00F75759" w:rsidRDefault="00471784">
      <w:pPr>
        <w:numPr>
          <w:ilvl w:val="1"/>
          <w:numId w:val="8"/>
        </w:numPr>
        <w:tabs>
          <w:tab w:val="left" w:pos="1078"/>
        </w:tabs>
        <w:spacing w:before="75"/>
        <w:ind w:left="1078"/>
        <w:rPr>
          <w:rFonts w:ascii="Arial" w:eastAsia="Arial" w:hAnsi="Arial" w:cs="Arial"/>
          <w:sz w:val="16"/>
          <w:szCs w:val="16"/>
        </w:rPr>
      </w:pPr>
      <w:r>
        <w:rPr>
          <w:rFonts w:ascii="Arial" w:eastAsia="Arial" w:hAnsi="Arial" w:cs="Arial"/>
          <w:color w:val="231F20"/>
          <w:sz w:val="16"/>
          <w:szCs w:val="16"/>
        </w:rPr>
        <w:t>Formal mentors</w:t>
      </w:r>
    </w:p>
    <w:p w:rsidR="00F75759" w:rsidRDefault="00471784">
      <w:pPr>
        <w:spacing w:before="91"/>
        <w:ind w:left="894"/>
        <w:rPr>
          <w:rFonts w:ascii="Arial" w:eastAsia="Arial" w:hAnsi="Arial" w:cs="Arial"/>
          <w:sz w:val="18"/>
          <w:szCs w:val="18"/>
        </w:rPr>
      </w:pPr>
      <w:r>
        <w:br w:type="column"/>
      </w:r>
      <w:r>
        <w:rPr>
          <w:rFonts w:ascii="Arial" w:eastAsia="Arial" w:hAnsi="Arial" w:cs="Arial"/>
          <w:color w:val="78278B"/>
          <w:spacing w:val="1"/>
          <w:sz w:val="18"/>
          <w:szCs w:val="18"/>
        </w:rPr>
        <w:lastRenderedPageBreak/>
        <w:t>EDUC</w:t>
      </w:r>
      <w:r>
        <w:rPr>
          <w:rFonts w:ascii="Arial" w:eastAsia="Arial" w:hAnsi="Arial" w:cs="Arial"/>
          <w:color w:val="78278B"/>
          <w:spacing w:val="-12"/>
          <w:sz w:val="18"/>
          <w:szCs w:val="18"/>
        </w:rPr>
        <w:t>A</w:t>
      </w:r>
      <w:r>
        <w:rPr>
          <w:rFonts w:ascii="Arial" w:eastAsia="Arial" w:hAnsi="Arial" w:cs="Arial"/>
          <w:color w:val="78278B"/>
          <w:spacing w:val="1"/>
          <w:sz w:val="18"/>
          <w:szCs w:val="18"/>
        </w:rPr>
        <w:t>TION</w:t>
      </w:r>
    </w:p>
    <w:p w:rsidR="00F75759" w:rsidRDefault="00471784">
      <w:pPr>
        <w:numPr>
          <w:ilvl w:val="1"/>
          <w:numId w:val="8"/>
        </w:numPr>
        <w:tabs>
          <w:tab w:val="left" w:pos="1078"/>
        </w:tabs>
        <w:spacing w:before="70" w:line="287" w:lineRule="auto"/>
        <w:ind w:left="1078" w:right="2333"/>
        <w:rPr>
          <w:rFonts w:ascii="Arial" w:eastAsia="Arial" w:hAnsi="Arial" w:cs="Arial"/>
          <w:sz w:val="16"/>
          <w:szCs w:val="16"/>
        </w:rPr>
      </w:pPr>
      <w:r>
        <w:rPr>
          <w:rFonts w:ascii="Arial" w:eastAsia="Arial" w:hAnsi="Arial" w:cs="Arial"/>
          <w:color w:val="231F20"/>
          <w:spacing w:val="-13"/>
          <w:sz w:val="16"/>
          <w:szCs w:val="16"/>
        </w:rPr>
        <w:t>T</w:t>
      </w:r>
      <w:r>
        <w:rPr>
          <w:rFonts w:ascii="Arial" w:eastAsia="Arial" w:hAnsi="Arial" w:cs="Arial"/>
          <w:color w:val="231F20"/>
          <w:sz w:val="16"/>
          <w:szCs w:val="16"/>
        </w:rPr>
        <w:t>AFE/registered</w:t>
      </w:r>
      <w:r>
        <w:rPr>
          <w:rFonts w:ascii="Arial" w:eastAsia="Arial" w:hAnsi="Arial" w:cs="Arial"/>
          <w:color w:val="231F20"/>
          <w:spacing w:val="-1"/>
          <w:sz w:val="16"/>
          <w:szCs w:val="16"/>
        </w:rPr>
        <w:t xml:space="preserve"> </w:t>
      </w:r>
      <w:r>
        <w:rPr>
          <w:rFonts w:ascii="Arial" w:eastAsia="Arial" w:hAnsi="Arial" w:cs="Arial"/>
          <w:color w:val="231F20"/>
          <w:sz w:val="16"/>
          <w:szCs w:val="16"/>
        </w:rPr>
        <w:t xml:space="preserve">training </w:t>
      </w:r>
      <w:proofErr w:type="spellStart"/>
      <w:r>
        <w:rPr>
          <w:rFonts w:ascii="Arial" w:eastAsia="Arial" w:hAnsi="Arial" w:cs="Arial"/>
          <w:color w:val="231F20"/>
          <w:sz w:val="16"/>
          <w:szCs w:val="16"/>
        </w:rPr>
        <w:t>organisation</w:t>
      </w:r>
      <w:proofErr w:type="spellEnd"/>
      <w:r>
        <w:rPr>
          <w:rFonts w:ascii="Arial" w:eastAsia="Arial" w:hAnsi="Arial" w:cs="Arial"/>
          <w:color w:val="231F20"/>
          <w:spacing w:val="-1"/>
          <w:sz w:val="16"/>
          <w:szCs w:val="16"/>
        </w:rPr>
        <w:t xml:space="preserve"> </w:t>
      </w:r>
      <w:r>
        <w:rPr>
          <w:rFonts w:ascii="Arial" w:eastAsia="Arial" w:hAnsi="Arial" w:cs="Arial"/>
          <w:color w:val="231F20"/>
          <w:sz w:val="16"/>
          <w:szCs w:val="16"/>
        </w:rPr>
        <w:t>teacher</w:t>
      </w:r>
    </w:p>
    <w:p w:rsidR="00F75759" w:rsidRDefault="00471784">
      <w:pPr>
        <w:numPr>
          <w:ilvl w:val="1"/>
          <w:numId w:val="8"/>
        </w:numPr>
        <w:tabs>
          <w:tab w:val="left" w:pos="1078"/>
        </w:tabs>
        <w:spacing w:before="40"/>
        <w:ind w:left="1078"/>
        <w:rPr>
          <w:rFonts w:ascii="Arial" w:eastAsia="Arial" w:hAnsi="Arial" w:cs="Arial"/>
          <w:sz w:val="16"/>
          <w:szCs w:val="16"/>
        </w:rPr>
      </w:pPr>
      <w:r>
        <w:rPr>
          <w:rFonts w:ascii="Arial" w:eastAsia="Arial" w:hAnsi="Arial" w:cs="Arial"/>
          <w:color w:val="231F20"/>
          <w:sz w:val="16"/>
          <w:szCs w:val="16"/>
        </w:rPr>
        <w:t>Other</w:t>
      </w:r>
      <w:r>
        <w:rPr>
          <w:rFonts w:ascii="Arial" w:eastAsia="Arial" w:hAnsi="Arial" w:cs="Arial"/>
          <w:color w:val="231F20"/>
          <w:spacing w:val="-4"/>
          <w:sz w:val="16"/>
          <w:szCs w:val="16"/>
        </w:rPr>
        <w:t xml:space="preserve"> </w:t>
      </w:r>
      <w:r>
        <w:rPr>
          <w:rFonts w:ascii="Arial" w:eastAsia="Arial" w:hAnsi="Arial" w:cs="Arial"/>
          <w:color w:val="231F20"/>
          <w:sz w:val="16"/>
          <w:szCs w:val="16"/>
        </w:rPr>
        <w:t>apprentices</w:t>
      </w:r>
    </w:p>
    <w:p w:rsidR="00F75759" w:rsidRDefault="00F75759">
      <w:pPr>
        <w:rPr>
          <w:rFonts w:ascii="Arial" w:eastAsia="Arial" w:hAnsi="Arial" w:cs="Arial"/>
          <w:sz w:val="16"/>
          <w:szCs w:val="16"/>
        </w:rPr>
        <w:sectPr w:rsidR="00F75759">
          <w:type w:val="continuous"/>
          <w:pgSz w:w="11906" w:h="16840"/>
          <w:pgMar w:top="1560" w:right="740" w:bottom="280" w:left="540" w:header="720" w:footer="720" w:gutter="0"/>
          <w:cols w:num="2" w:space="720" w:equalWidth="0">
            <w:col w:w="3404" w:space="2088"/>
            <w:col w:w="5134"/>
          </w:cols>
        </w:sectPr>
      </w:pPr>
    </w:p>
    <w:p w:rsidR="00F75759" w:rsidRDefault="00471784">
      <w:pPr>
        <w:spacing w:before="6" w:line="160" w:lineRule="exact"/>
        <w:rPr>
          <w:sz w:val="16"/>
          <w:szCs w:val="16"/>
        </w:rPr>
      </w:pPr>
      <w:r>
        <w:lastRenderedPageBreak/>
        <w:pict>
          <v:group id="_x0000_s1124" style="position:absolute;margin-left:8.7pt;margin-top:785.9pt;width:49.2pt;height:48.55pt;z-index:-251649536;mso-position-horizontal-relative:page;mso-position-vertical-relative:page" coordorigin="174,15718" coordsize="984,971">
            <v:shape id="_x0000_s1130" style="position:absolute;left:174;top:15718;width:984;height:971" coordorigin="174,15718" coordsize="984,971" path="m546,16318r-278,l273,16322r68,67l174,16556r133,133l474,16522r72,l546,16318xe" fillcolor="#78278b" stroked="f">
              <v:path arrowok="t"/>
            </v:shape>
            <v:shape id="_x0000_s1129" style="position:absolute;left:174;top:15718;width:984;height:971" coordorigin="174,15718" coordsize="984,971" path="m643,16475r-18,118l625,16621r19,3l664,16627r20,1l724,16627r77,-12l872,16593r65,-33l996,16519r40,-38l703,16481r-21,l662,16478r-19,-3xe" fillcolor="#78278b" stroked="f">
              <v:path arrowok="t"/>
            </v:shape>
            <v:shape id="_x0000_s1128" style="position:absolute;left:174;top:15718;width:984;height:971" coordorigin="174,15718" coordsize="984,971" path="m546,16522r-72,l546,16593r,-71xe" fillcolor="#78278b" stroked="f">
              <v:path arrowok="t"/>
            </v:shape>
            <v:shape id="_x0000_s1127" style="position:absolute;left:174;top:15718;width:984;height:971" coordorigin="174,15718" coordsize="984,971" path="m1038,15865r-335,l728,15866r25,3l823,15889r62,35l937,15973r39,59l1002,16099r9,74l1010,16198r-15,72l965,16335r-45,56l865,16435r-65,31l728,16480r-25,1l1036,16481r53,-68l1122,16350r23,-67l1157,16210r1,-37l1157,16136r-12,-72l1122,15996r-32,-63l1048,15877r-10,-12xe" fillcolor="#78278b" stroked="f">
              <v:path arrowok="t"/>
            </v:shape>
            <v:shape id="_x0000_s1126" style="position:absolute;left:174;top:15718;width:984;height:971" coordorigin="174,15718" coordsize="984,971" path="m718,16034r-71,13l595,16085r-29,56l563,16162r1,24l585,16247r55,52l703,16313r23,-1l786,16286r42,-50l841,16194r-1,-26l819,16100r-43,-45l718,16034xe" fillcolor="#78278b" stroked="f">
              <v:path arrowok="t"/>
            </v:shape>
            <v:shape id="_x0000_s1125" style="position:absolute;left:174;top:15718;width:984;height:971" coordorigin="174,15718" coordsize="984,971" path="m703,15718r-74,6l559,15741r-66,28l434,15806r-53,45l335,15904r-37,60l270,16029r-17,70l247,16168r,12l248,16193r1,20l252,16233r16,6l402,16239r-4,-19l396,16200r-1,-20l396,16154r3,-26l419,16056r35,-63l502,15940r59,-40l629,15874r74,-9l1038,15865r-13,-14l972,15806r-60,-37l847,15741r-70,-17l740,15719r-37,-1xe" fillcolor="#78278b" stroked="f">
              <v:path arrowok="t"/>
            </v:shape>
            <w10:wrap anchorx="page" anchory="page"/>
          </v:group>
        </w:pict>
      </w:r>
    </w:p>
    <w:p w:rsidR="00F75759" w:rsidRDefault="00471784">
      <w:pPr>
        <w:ind w:left="3431"/>
        <w:rPr>
          <w:rFonts w:ascii="Arial" w:eastAsia="Arial" w:hAnsi="Arial" w:cs="Arial"/>
          <w:sz w:val="18"/>
          <w:szCs w:val="18"/>
        </w:rPr>
      </w:pPr>
      <w:r>
        <w:rPr>
          <w:rFonts w:ascii="Arial" w:eastAsia="Arial" w:hAnsi="Arial" w:cs="Arial"/>
          <w:color w:val="78278B"/>
          <w:spacing w:val="1"/>
          <w:sz w:val="18"/>
          <w:szCs w:val="18"/>
        </w:rPr>
        <w:t>SIT</w:t>
      </w:r>
      <w:r>
        <w:rPr>
          <w:rFonts w:ascii="Arial" w:eastAsia="Arial" w:hAnsi="Arial" w:cs="Arial"/>
          <w:color w:val="78278B"/>
          <w:sz w:val="18"/>
          <w:szCs w:val="18"/>
        </w:rPr>
        <w:t>E</w:t>
      </w:r>
      <w:r>
        <w:rPr>
          <w:rFonts w:ascii="Arial" w:eastAsia="Arial" w:hAnsi="Arial" w:cs="Arial"/>
          <w:color w:val="78278B"/>
          <w:spacing w:val="-1"/>
          <w:sz w:val="18"/>
          <w:szCs w:val="18"/>
        </w:rPr>
        <w:t xml:space="preserve"> </w:t>
      </w:r>
      <w:r>
        <w:rPr>
          <w:rFonts w:ascii="Arial" w:eastAsia="Arial" w:hAnsi="Arial" w:cs="Arial"/>
          <w:color w:val="78278B"/>
          <w:spacing w:val="1"/>
          <w:sz w:val="18"/>
          <w:szCs w:val="18"/>
        </w:rPr>
        <w:t>LEVEL</w:t>
      </w:r>
    </w:p>
    <w:p w:rsidR="00F75759" w:rsidRDefault="00471784">
      <w:pPr>
        <w:numPr>
          <w:ilvl w:val="2"/>
          <w:numId w:val="8"/>
        </w:numPr>
        <w:tabs>
          <w:tab w:val="left" w:pos="3614"/>
        </w:tabs>
        <w:spacing w:before="70"/>
        <w:ind w:left="3614"/>
        <w:rPr>
          <w:rFonts w:ascii="Arial" w:eastAsia="Arial" w:hAnsi="Arial" w:cs="Arial"/>
          <w:sz w:val="16"/>
          <w:szCs w:val="16"/>
        </w:rPr>
      </w:pPr>
      <w:r>
        <w:rPr>
          <w:rFonts w:ascii="Arial" w:eastAsia="Arial" w:hAnsi="Arial" w:cs="Arial"/>
          <w:color w:val="231F20"/>
          <w:sz w:val="16"/>
          <w:szCs w:val="16"/>
        </w:rPr>
        <w:t>Senior</w:t>
      </w:r>
      <w:r>
        <w:rPr>
          <w:rFonts w:ascii="Arial" w:eastAsia="Arial" w:hAnsi="Arial" w:cs="Arial"/>
          <w:color w:val="231F20"/>
          <w:spacing w:val="-1"/>
          <w:sz w:val="16"/>
          <w:szCs w:val="16"/>
        </w:rPr>
        <w:t xml:space="preserve"> </w:t>
      </w:r>
      <w:r>
        <w:rPr>
          <w:rFonts w:ascii="Arial" w:eastAsia="Arial" w:hAnsi="Arial" w:cs="Arial"/>
          <w:color w:val="231F20"/>
          <w:sz w:val="16"/>
          <w:szCs w:val="16"/>
        </w:rPr>
        <w:t>tradesperson</w:t>
      </w:r>
      <w:r>
        <w:rPr>
          <w:rFonts w:ascii="Arial" w:eastAsia="Arial" w:hAnsi="Arial" w:cs="Arial"/>
          <w:color w:val="231F20"/>
          <w:spacing w:val="-1"/>
          <w:sz w:val="16"/>
          <w:szCs w:val="16"/>
        </w:rPr>
        <w:t xml:space="preserve"> </w:t>
      </w:r>
      <w:r>
        <w:rPr>
          <w:rFonts w:ascii="Arial" w:eastAsia="Arial" w:hAnsi="Arial" w:cs="Arial"/>
          <w:color w:val="231F20"/>
          <w:sz w:val="16"/>
          <w:szCs w:val="16"/>
        </w:rPr>
        <w:t>as</w:t>
      </w:r>
      <w:r>
        <w:rPr>
          <w:rFonts w:ascii="Arial" w:eastAsia="Arial" w:hAnsi="Arial" w:cs="Arial"/>
          <w:color w:val="231F20"/>
          <w:spacing w:val="-1"/>
          <w:sz w:val="16"/>
          <w:szCs w:val="16"/>
        </w:rPr>
        <w:t xml:space="preserve"> </w:t>
      </w:r>
      <w:r>
        <w:rPr>
          <w:rFonts w:ascii="Arial" w:eastAsia="Arial" w:hAnsi="Arial" w:cs="Arial"/>
          <w:color w:val="231F20"/>
          <w:sz w:val="16"/>
          <w:szCs w:val="16"/>
        </w:rPr>
        <w:t>supervisor</w:t>
      </w:r>
    </w:p>
    <w:p w:rsidR="00F75759" w:rsidRDefault="00471784">
      <w:pPr>
        <w:numPr>
          <w:ilvl w:val="2"/>
          <w:numId w:val="8"/>
        </w:numPr>
        <w:tabs>
          <w:tab w:val="left" w:pos="3614"/>
        </w:tabs>
        <w:spacing w:before="64"/>
        <w:ind w:left="3614"/>
        <w:rPr>
          <w:rFonts w:ascii="Arial" w:eastAsia="Arial" w:hAnsi="Arial" w:cs="Arial"/>
          <w:sz w:val="16"/>
          <w:szCs w:val="16"/>
        </w:rPr>
      </w:pPr>
      <w:r>
        <w:rPr>
          <w:rFonts w:ascii="Arial" w:eastAsia="Arial" w:hAnsi="Arial" w:cs="Arial"/>
          <w:color w:val="231F20"/>
          <w:sz w:val="16"/>
          <w:szCs w:val="16"/>
        </w:rPr>
        <w:t>Other tradespeople on site</w:t>
      </w:r>
    </w:p>
    <w:p w:rsidR="00F75759" w:rsidRDefault="00471784">
      <w:pPr>
        <w:numPr>
          <w:ilvl w:val="2"/>
          <w:numId w:val="8"/>
        </w:numPr>
        <w:tabs>
          <w:tab w:val="left" w:pos="3614"/>
        </w:tabs>
        <w:spacing w:before="64"/>
        <w:ind w:left="3614"/>
        <w:rPr>
          <w:rFonts w:ascii="Arial" w:eastAsia="Arial" w:hAnsi="Arial" w:cs="Arial"/>
          <w:sz w:val="16"/>
          <w:szCs w:val="16"/>
        </w:rPr>
      </w:pPr>
      <w:r>
        <w:rPr>
          <w:rFonts w:ascii="Arial" w:eastAsia="Arial" w:hAnsi="Arial" w:cs="Arial"/>
          <w:color w:val="231F20"/>
          <w:sz w:val="16"/>
          <w:szCs w:val="16"/>
        </w:rPr>
        <w:t>Others</w:t>
      </w:r>
      <w:r>
        <w:rPr>
          <w:rFonts w:ascii="Arial" w:eastAsia="Arial" w:hAnsi="Arial" w:cs="Arial"/>
          <w:color w:val="231F20"/>
          <w:spacing w:val="-2"/>
          <w:sz w:val="16"/>
          <w:szCs w:val="16"/>
        </w:rPr>
        <w:t xml:space="preserve"> </w:t>
      </w:r>
      <w:r>
        <w:rPr>
          <w:rFonts w:ascii="Arial" w:eastAsia="Arial" w:hAnsi="Arial" w:cs="Arial"/>
          <w:color w:val="231F20"/>
          <w:sz w:val="16"/>
          <w:szCs w:val="16"/>
        </w:rPr>
        <w:t>in</w:t>
      </w:r>
      <w:r>
        <w:rPr>
          <w:rFonts w:ascii="Arial" w:eastAsia="Arial" w:hAnsi="Arial" w:cs="Arial"/>
          <w:color w:val="231F20"/>
          <w:spacing w:val="-2"/>
          <w:sz w:val="16"/>
          <w:szCs w:val="16"/>
        </w:rPr>
        <w:t xml:space="preserve"> </w:t>
      </w:r>
      <w:r>
        <w:rPr>
          <w:rFonts w:ascii="Arial" w:eastAsia="Arial" w:hAnsi="Arial" w:cs="Arial"/>
          <w:color w:val="231F20"/>
          <w:sz w:val="16"/>
          <w:szCs w:val="16"/>
        </w:rPr>
        <w:t>the</w:t>
      </w:r>
      <w:r>
        <w:rPr>
          <w:rFonts w:ascii="Arial" w:eastAsia="Arial" w:hAnsi="Arial" w:cs="Arial"/>
          <w:color w:val="231F20"/>
          <w:spacing w:val="-2"/>
          <w:sz w:val="16"/>
          <w:szCs w:val="16"/>
        </w:rPr>
        <w:t xml:space="preserve"> </w:t>
      </w:r>
      <w:r>
        <w:rPr>
          <w:rFonts w:ascii="Arial" w:eastAsia="Arial" w:hAnsi="Arial" w:cs="Arial"/>
          <w:color w:val="231F20"/>
          <w:sz w:val="16"/>
          <w:szCs w:val="16"/>
        </w:rPr>
        <w:t>work</w:t>
      </w:r>
      <w:r>
        <w:rPr>
          <w:rFonts w:ascii="Arial" w:eastAsia="Arial" w:hAnsi="Arial" w:cs="Arial"/>
          <w:color w:val="231F20"/>
          <w:spacing w:val="-2"/>
          <w:sz w:val="16"/>
          <w:szCs w:val="16"/>
        </w:rPr>
        <w:t xml:space="preserve"> </w:t>
      </w:r>
      <w:r>
        <w:rPr>
          <w:rFonts w:ascii="Arial" w:eastAsia="Arial" w:hAnsi="Arial" w:cs="Arial"/>
          <w:color w:val="231F20"/>
          <w:sz w:val="16"/>
          <w:szCs w:val="16"/>
        </w:rPr>
        <w:t>group/apprentices</w:t>
      </w:r>
    </w:p>
    <w:p w:rsidR="00F75759" w:rsidRDefault="00471784">
      <w:pPr>
        <w:numPr>
          <w:ilvl w:val="2"/>
          <w:numId w:val="8"/>
        </w:numPr>
        <w:tabs>
          <w:tab w:val="left" w:pos="3614"/>
        </w:tabs>
        <w:spacing w:before="64"/>
        <w:ind w:left="3614"/>
        <w:rPr>
          <w:rFonts w:ascii="Arial" w:eastAsia="Arial" w:hAnsi="Arial" w:cs="Arial"/>
          <w:sz w:val="16"/>
          <w:szCs w:val="16"/>
        </w:rPr>
      </w:pPr>
      <w:r>
        <w:rPr>
          <w:rFonts w:ascii="Arial" w:eastAsia="Arial" w:hAnsi="Arial" w:cs="Arial"/>
          <w:color w:val="231F20"/>
          <w:sz w:val="16"/>
          <w:szCs w:val="16"/>
        </w:rPr>
        <w:t>Mates</w:t>
      </w:r>
      <w:r>
        <w:rPr>
          <w:rFonts w:ascii="Arial" w:eastAsia="Arial" w:hAnsi="Arial" w:cs="Arial"/>
          <w:color w:val="231F20"/>
          <w:spacing w:val="-1"/>
          <w:sz w:val="16"/>
          <w:szCs w:val="16"/>
        </w:rPr>
        <w:t xml:space="preserve"> </w:t>
      </w:r>
      <w:r>
        <w:rPr>
          <w:rFonts w:ascii="Arial" w:eastAsia="Arial" w:hAnsi="Arial" w:cs="Arial"/>
          <w:color w:val="231F20"/>
          <w:sz w:val="16"/>
          <w:szCs w:val="16"/>
        </w:rPr>
        <w:t>in</w:t>
      </w:r>
      <w:r>
        <w:rPr>
          <w:rFonts w:ascii="Arial" w:eastAsia="Arial" w:hAnsi="Arial" w:cs="Arial"/>
          <w:color w:val="231F20"/>
          <w:spacing w:val="-1"/>
          <w:sz w:val="16"/>
          <w:szCs w:val="16"/>
        </w:rPr>
        <w:t xml:space="preserve"> </w:t>
      </w:r>
      <w:r>
        <w:rPr>
          <w:rFonts w:ascii="Arial" w:eastAsia="Arial" w:hAnsi="Arial" w:cs="Arial"/>
          <w:color w:val="231F20"/>
          <w:sz w:val="16"/>
          <w:szCs w:val="16"/>
        </w:rPr>
        <w:t>Construction</w:t>
      </w:r>
      <w:r>
        <w:rPr>
          <w:rFonts w:ascii="Arial" w:eastAsia="Arial" w:hAnsi="Arial" w:cs="Arial"/>
          <w:color w:val="231F20"/>
          <w:spacing w:val="-1"/>
          <w:sz w:val="16"/>
          <w:szCs w:val="16"/>
        </w:rPr>
        <w:t xml:space="preserve"> </w:t>
      </w:r>
      <w:r>
        <w:rPr>
          <w:rFonts w:ascii="Arial" w:eastAsia="Arial" w:hAnsi="Arial" w:cs="Arial"/>
          <w:color w:val="231F20"/>
          <w:sz w:val="16"/>
          <w:szCs w:val="16"/>
        </w:rPr>
        <w:t>connectors/peer</w:t>
      </w:r>
      <w:r>
        <w:rPr>
          <w:rFonts w:ascii="Arial" w:eastAsia="Arial" w:hAnsi="Arial" w:cs="Arial"/>
          <w:color w:val="231F20"/>
          <w:spacing w:val="-1"/>
          <w:sz w:val="16"/>
          <w:szCs w:val="16"/>
        </w:rPr>
        <w:t xml:space="preserve"> </w:t>
      </w:r>
      <w:r>
        <w:rPr>
          <w:rFonts w:ascii="Arial" w:eastAsia="Arial" w:hAnsi="Arial" w:cs="Arial"/>
          <w:color w:val="231F20"/>
          <w:sz w:val="16"/>
          <w:szCs w:val="16"/>
        </w:rPr>
        <w:t>support</w:t>
      </w:r>
    </w:p>
    <w:p w:rsidR="00F75759" w:rsidRDefault="00F75759">
      <w:pPr>
        <w:spacing w:before="19" w:line="200" w:lineRule="exact"/>
        <w:rPr>
          <w:sz w:val="20"/>
          <w:szCs w:val="20"/>
        </w:rPr>
      </w:pPr>
    </w:p>
    <w:p w:rsidR="00F75759" w:rsidRDefault="00471784">
      <w:pPr>
        <w:tabs>
          <w:tab w:val="left" w:pos="3848"/>
        </w:tabs>
        <w:spacing w:before="81"/>
        <w:ind w:left="116"/>
        <w:rPr>
          <w:rFonts w:ascii="Arial" w:eastAsia="Arial" w:hAnsi="Arial" w:cs="Arial"/>
          <w:sz w:val="18"/>
          <w:szCs w:val="18"/>
        </w:rPr>
      </w:pPr>
      <w:r>
        <w:rPr>
          <w:rFonts w:ascii="Arial" w:eastAsia="Arial" w:hAnsi="Arial" w:cs="Arial"/>
          <w:b/>
          <w:bCs/>
          <w:color w:val="FFFFFF"/>
          <w:position w:val="5"/>
          <w:sz w:val="15"/>
          <w:szCs w:val="15"/>
        </w:rPr>
        <w:t>2</w:t>
      </w:r>
      <w:r>
        <w:rPr>
          <w:rFonts w:ascii="Arial" w:eastAsia="Arial" w:hAnsi="Arial" w:cs="Arial"/>
          <w:b/>
          <w:bCs/>
          <w:color w:val="FFFFFF"/>
          <w:position w:val="5"/>
          <w:sz w:val="15"/>
          <w:szCs w:val="15"/>
        </w:rPr>
        <w:tab/>
      </w:r>
      <w:r>
        <w:rPr>
          <w:rFonts w:ascii="Arial" w:eastAsia="Arial" w:hAnsi="Arial" w:cs="Arial"/>
          <w:b/>
          <w:bCs/>
          <w:color w:val="78278B"/>
          <w:sz w:val="18"/>
          <w:szCs w:val="18"/>
        </w:rPr>
        <w:t>PROVIDING</w:t>
      </w:r>
      <w:r>
        <w:rPr>
          <w:rFonts w:ascii="Arial" w:eastAsia="Arial" w:hAnsi="Arial" w:cs="Arial"/>
          <w:b/>
          <w:bCs/>
          <w:color w:val="78278B"/>
          <w:spacing w:val="-6"/>
          <w:sz w:val="18"/>
          <w:szCs w:val="18"/>
        </w:rPr>
        <w:t xml:space="preserve"> </w:t>
      </w:r>
      <w:r>
        <w:rPr>
          <w:rFonts w:ascii="Arial" w:eastAsia="Arial" w:hAnsi="Arial" w:cs="Arial"/>
          <w:b/>
          <w:bCs/>
          <w:color w:val="78278B"/>
          <w:sz w:val="18"/>
          <w:szCs w:val="18"/>
        </w:rPr>
        <w:t>SOCIAL</w:t>
      </w:r>
      <w:r>
        <w:rPr>
          <w:rFonts w:ascii="Arial" w:eastAsia="Arial" w:hAnsi="Arial" w:cs="Arial"/>
          <w:b/>
          <w:bCs/>
          <w:color w:val="78278B"/>
          <w:spacing w:val="-10"/>
          <w:sz w:val="18"/>
          <w:szCs w:val="18"/>
        </w:rPr>
        <w:t xml:space="preserve"> </w:t>
      </w:r>
      <w:r>
        <w:rPr>
          <w:rFonts w:ascii="Arial" w:eastAsia="Arial" w:hAnsi="Arial" w:cs="Arial"/>
          <w:b/>
          <w:bCs/>
          <w:color w:val="78278B"/>
          <w:sz w:val="18"/>
          <w:szCs w:val="18"/>
        </w:rPr>
        <w:t>SUPPORT</w:t>
      </w:r>
      <w:r>
        <w:rPr>
          <w:rFonts w:ascii="Arial" w:eastAsia="Arial" w:hAnsi="Arial" w:cs="Arial"/>
          <w:b/>
          <w:bCs/>
          <w:color w:val="78278B"/>
          <w:spacing w:val="-6"/>
          <w:sz w:val="18"/>
          <w:szCs w:val="18"/>
        </w:rPr>
        <w:t xml:space="preserve"> </w:t>
      </w:r>
      <w:r>
        <w:rPr>
          <w:rFonts w:ascii="Arial" w:eastAsia="Arial" w:hAnsi="Arial" w:cs="Arial"/>
          <w:b/>
          <w:bCs/>
          <w:color w:val="78278B"/>
          <w:sz w:val="18"/>
          <w:szCs w:val="18"/>
        </w:rPr>
        <w:t>FOR</w:t>
      </w:r>
      <w:r>
        <w:rPr>
          <w:rFonts w:ascii="Arial" w:eastAsia="Arial" w:hAnsi="Arial" w:cs="Arial"/>
          <w:b/>
          <w:bCs/>
          <w:color w:val="78278B"/>
          <w:spacing w:val="-12"/>
          <w:sz w:val="18"/>
          <w:szCs w:val="18"/>
        </w:rPr>
        <w:t xml:space="preserve"> </w:t>
      </w:r>
      <w:r>
        <w:rPr>
          <w:rFonts w:ascii="Arial" w:eastAsia="Arial" w:hAnsi="Arial" w:cs="Arial"/>
          <w:b/>
          <w:bCs/>
          <w:color w:val="78278B"/>
          <w:sz w:val="18"/>
          <w:szCs w:val="18"/>
        </w:rPr>
        <w:t>APPRENTICE</w:t>
      </w:r>
      <w:r>
        <w:rPr>
          <w:rFonts w:ascii="Arial" w:eastAsia="Arial" w:hAnsi="Arial" w:cs="Arial"/>
          <w:b/>
          <w:bCs/>
          <w:color w:val="78278B"/>
          <w:spacing w:val="-1"/>
          <w:sz w:val="18"/>
          <w:szCs w:val="18"/>
        </w:rPr>
        <w:t>S</w:t>
      </w:r>
      <w:r>
        <w:rPr>
          <w:rFonts w:ascii="Arial" w:eastAsia="Arial" w:hAnsi="Arial" w:cs="Arial"/>
          <w:b/>
          <w:bCs/>
          <w:color w:val="78278B"/>
          <w:sz w:val="18"/>
          <w:szCs w:val="18"/>
        </w:rPr>
        <w:t>:</w:t>
      </w:r>
      <w:r>
        <w:rPr>
          <w:rFonts w:ascii="Arial" w:eastAsia="Arial" w:hAnsi="Arial" w:cs="Arial"/>
          <w:b/>
          <w:bCs/>
          <w:color w:val="78278B"/>
          <w:spacing w:val="-6"/>
          <w:sz w:val="18"/>
          <w:szCs w:val="18"/>
        </w:rPr>
        <w:t xml:space="preserve"> </w:t>
      </w:r>
      <w:r>
        <w:rPr>
          <w:rFonts w:ascii="Arial" w:eastAsia="Arial" w:hAnsi="Arial" w:cs="Arial"/>
          <w:b/>
          <w:bCs/>
          <w:color w:val="78278B"/>
          <w:sz w:val="18"/>
          <w:szCs w:val="18"/>
        </w:rPr>
        <w:t>GOOD</w:t>
      </w:r>
      <w:r>
        <w:rPr>
          <w:rFonts w:ascii="Arial" w:eastAsia="Arial" w:hAnsi="Arial" w:cs="Arial"/>
          <w:b/>
          <w:bCs/>
          <w:color w:val="78278B"/>
          <w:spacing w:val="-6"/>
          <w:sz w:val="18"/>
          <w:szCs w:val="18"/>
        </w:rPr>
        <w:t xml:space="preserve"> </w:t>
      </w:r>
      <w:r>
        <w:rPr>
          <w:rFonts w:ascii="Arial" w:eastAsia="Arial" w:hAnsi="Arial" w:cs="Arial"/>
          <w:b/>
          <w:bCs/>
          <w:color w:val="78278B"/>
          <w:sz w:val="18"/>
          <w:szCs w:val="18"/>
        </w:rPr>
        <w:t>PRACTICE</w:t>
      </w:r>
      <w:r>
        <w:rPr>
          <w:rFonts w:ascii="Arial" w:eastAsia="Arial" w:hAnsi="Arial" w:cs="Arial"/>
          <w:b/>
          <w:bCs/>
          <w:color w:val="78278B"/>
          <w:spacing w:val="-7"/>
          <w:sz w:val="18"/>
          <w:szCs w:val="18"/>
        </w:rPr>
        <w:t xml:space="preserve"> </w:t>
      </w:r>
      <w:r>
        <w:rPr>
          <w:rFonts w:ascii="Arial" w:eastAsia="Arial" w:hAnsi="Arial" w:cs="Arial"/>
          <w:b/>
          <w:bCs/>
          <w:color w:val="78278B"/>
          <w:sz w:val="18"/>
          <w:szCs w:val="18"/>
        </w:rPr>
        <w:t>GUIDE</w:t>
      </w:r>
    </w:p>
    <w:p w:rsidR="00F75759" w:rsidRDefault="00F75759">
      <w:pPr>
        <w:rPr>
          <w:rFonts w:ascii="Arial" w:eastAsia="Arial" w:hAnsi="Arial" w:cs="Arial"/>
          <w:sz w:val="18"/>
          <w:szCs w:val="18"/>
        </w:rPr>
        <w:sectPr w:rsidR="00F75759">
          <w:type w:val="continuous"/>
          <w:pgSz w:w="11906" w:h="16840"/>
          <w:pgMar w:top="1560" w:right="740" w:bottom="280" w:left="540" w:header="720" w:footer="720" w:gutter="0"/>
          <w:cols w:space="720"/>
        </w:sectPr>
      </w:pPr>
    </w:p>
    <w:p w:rsidR="00F75759" w:rsidRDefault="00471784">
      <w:pPr>
        <w:pStyle w:val="Heading1"/>
        <w:ind w:right="286"/>
        <w:rPr>
          <w:b w:val="0"/>
          <w:bCs w:val="0"/>
        </w:rPr>
      </w:pPr>
      <w:r>
        <w:lastRenderedPageBreak/>
        <w:pict>
          <v:group id="_x0000_s1114" style="position:absolute;left:0;text-align:left;margin-left:42.5pt;margin-top:755.85pt;width:544.55pt;height:79.1pt;z-index:-251646464;mso-position-horizontal-relative:page;mso-position-vertical-relative:page" coordorigin="850,15117" coordsize="10891,1582">
            <v:group id="_x0000_s1117" style="position:absolute;left:10747;top:15718;width:984;height:971" coordorigin="10747,15718" coordsize="984,971">
              <v:shape id="_x0000_s1123" style="position:absolute;left:10747;top:15718;width:984;height:971" coordorigin="10747,15718" coordsize="984,971" path="m11698,16522r-267,l11599,16689r133,-133l11698,16522xe" fillcolor="#78278b" stroked="f">
                <v:path arrowok="t"/>
              </v:shape>
              <v:shape id="_x0000_s1122" style="position:absolute;left:10747;top:15718;width:984;height:971" coordorigin="10747,15718" coordsize="984,971" path="m11203,15718r-74,6l11059,15741r-65,28l10934,15806r-53,45l10835,15904r-37,60l10771,16029r-18,70l10747,16173r2,37l10761,16283r23,67l10816,16413r43,56l10910,16519r58,41l11033,16593r72,22l11181,16627r40,1l11241,16627r20,-3l11281,16621r,-28l11264,16481r-61,l11178,16480r-72,-14l11041,16435r-56,-44l10941,16335r-31,-65l10896,16198r-1,-25l10896,16148r14,-72l10941,16011r44,-56l11041,15911r65,-30l11178,15866r25,-1l11538,15865r-13,-14l11472,15806r-60,-37l11347,15741r-70,-17l11240,15719r-37,-1xe" fillcolor="#78278b" stroked="f">
                <v:path arrowok="t"/>
              </v:shape>
              <v:shape id="_x0000_s1121" style="position:absolute;left:10747;top:15718;width:984;height:971" coordorigin="10747,15718" coordsize="984,971" path="m11637,16318r-278,l11359,16593r72,-71l11698,16522r-133,-133l11633,16322r4,-4xe" fillcolor="#78278b" stroked="f">
                <v:path arrowok="t"/>
              </v:shape>
              <v:shape id="_x0000_s1120" style="position:absolute;left:10747;top:15718;width:984;height:971" coordorigin="10747,15718" coordsize="984,971" path="m11263,16475r-20,3l11223,16481r-20,l11264,16481r-1,-6xe" fillcolor="#78278b" stroked="f">
                <v:path arrowok="t"/>
              </v:shape>
              <v:shape id="_x0000_s1119" style="position:absolute;left:10747;top:15718;width:984;height:971" coordorigin="10747,15718" coordsize="984,971" path="m11187,16034r-58,21l11087,16100r-22,68l11064,16194r5,22l11103,16272r55,34l11203,16313r4,l11283,16288r50,-64l11343,16162r-4,-21l11311,16085r-52,-38l11187,16034xe" fillcolor="#78278b" stroked="f">
                <v:path arrowok="t"/>
              </v:shape>
              <v:shape id="_x0000_s1118" style="position:absolute;left:10747;top:15718;width:984;height:971" coordorigin="10747,15718" coordsize="984,971" path="m11538,15865r-335,l11228,15866r25,3l11323,15889r62,36l11437,15974r40,60l11502,16103r9,77l11510,16200r-3,20l11504,16239r133,l11654,16233r2,-20l11658,16193r,-20l11657,16136r-12,-72l11622,15996r-32,-63l11549,15877r-11,-12xe" fillcolor="#78278b" stroked="f">
                <v:path arrowok="t"/>
              </v:shape>
            </v:group>
            <v:group id="_x0000_s1115" style="position:absolute;left:860;top:15127;width:9901;height:603" coordorigin="860,15127" coordsize="9901,603">
              <v:shape id="_x0000_s1116" style="position:absolute;left:860;top:15127;width:9901;height:603" coordorigin="860,15127" coordsize="9901,603" path="m860,15730r9902,l10762,15127r-9902,l860,15730xe" filled="f" strokecolor="#78278b" strokeweight="1pt">
                <v:path arrowok="t"/>
              </v:shape>
            </v:group>
            <w10:wrap anchorx="page" anchory="page"/>
          </v:group>
        </w:pict>
      </w:r>
      <w:r>
        <w:rPr>
          <w:color w:val="78278B"/>
          <w:spacing w:val="2"/>
        </w:rPr>
        <w:t>Enhanc</w:t>
      </w:r>
      <w:r>
        <w:rPr>
          <w:color w:val="78278B"/>
        </w:rPr>
        <w:t>e</w:t>
      </w:r>
      <w:r>
        <w:rPr>
          <w:color w:val="78278B"/>
          <w:spacing w:val="-2"/>
        </w:rPr>
        <w:t xml:space="preserve"> </w:t>
      </w:r>
      <w:r>
        <w:rPr>
          <w:color w:val="78278B"/>
          <w:spacing w:val="2"/>
        </w:rPr>
        <w:t>socia</w:t>
      </w:r>
      <w:r>
        <w:rPr>
          <w:color w:val="78278B"/>
        </w:rPr>
        <w:t>l</w:t>
      </w:r>
      <w:r>
        <w:rPr>
          <w:color w:val="78278B"/>
          <w:spacing w:val="-2"/>
        </w:rPr>
        <w:t xml:space="preserve"> </w:t>
      </w:r>
      <w:r>
        <w:rPr>
          <w:color w:val="78278B"/>
          <w:spacing w:val="2"/>
        </w:rPr>
        <w:t>suppor</w:t>
      </w:r>
      <w:r>
        <w:rPr>
          <w:color w:val="78278B"/>
        </w:rPr>
        <w:t>t</w:t>
      </w:r>
      <w:r>
        <w:rPr>
          <w:color w:val="78278B"/>
          <w:spacing w:val="-2"/>
        </w:rPr>
        <w:t xml:space="preserve"> </w:t>
      </w:r>
      <w:r>
        <w:rPr>
          <w:color w:val="78278B"/>
          <w:spacing w:val="2"/>
        </w:rPr>
        <w:t>availabl</w:t>
      </w:r>
      <w:r>
        <w:rPr>
          <w:color w:val="78278B"/>
        </w:rPr>
        <w:t>e</w:t>
      </w:r>
      <w:r>
        <w:rPr>
          <w:color w:val="78278B"/>
          <w:spacing w:val="-2"/>
        </w:rPr>
        <w:t xml:space="preserve"> </w:t>
      </w:r>
      <w:r>
        <w:rPr>
          <w:color w:val="78278B"/>
          <w:spacing w:val="2"/>
        </w:rPr>
        <w:t>throug</w:t>
      </w:r>
      <w:r>
        <w:rPr>
          <w:color w:val="78278B"/>
        </w:rPr>
        <w:t>h</w:t>
      </w:r>
      <w:r>
        <w:rPr>
          <w:color w:val="78278B"/>
          <w:spacing w:val="-1"/>
        </w:rPr>
        <w:t xml:space="preserve"> </w:t>
      </w:r>
      <w:r>
        <w:rPr>
          <w:color w:val="78278B"/>
        </w:rPr>
        <w:t>a</w:t>
      </w:r>
      <w:r>
        <w:rPr>
          <w:color w:val="78278B"/>
          <w:spacing w:val="-3"/>
        </w:rPr>
        <w:t xml:space="preserve"> </w:t>
      </w:r>
      <w:r>
        <w:rPr>
          <w:color w:val="78278B"/>
          <w:spacing w:val="2"/>
        </w:rPr>
        <w:t>positiv</w:t>
      </w:r>
      <w:r>
        <w:rPr>
          <w:color w:val="78278B"/>
        </w:rPr>
        <w:t>e</w:t>
      </w:r>
      <w:r>
        <w:rPr>
          <w:color w:val="78278B"/>
          <w:spacing w:val="-2"/>
        </w:rPr>
        <w:t xml:space="preserve"> </w:t>
      </w:r>
      <w:r>
        <w:rPr>
          <w:color w:val="78278B"/>
          <w:spacing w:val="2"/>
        </w:rPr>
        <w:t>cultur</w:t>
      </w:r>
      <w:r>
        <w:rPr>
          <w:color w:val="78278B"/>
        </w:rPr>
        <w:t>e</w:t>
      </w:r>
      <w:r>
        <w:rPr>
          <w:color w:val="78278B"/>
          <w:spacing w:val="-2"/>
        </w:rPr>
        <w:t xml:space="preserve"> </w:t>
      </w:r>
      <w:r>
        <w:rPr>
          <w:color w:val="78278B"/>
          <w:spacing w:val="2"/>
        </w:rPr>
        <w:t>o</w:t>
      </w:r>
      <w:r>
        <w:rPr>
          <w:color w:val="78278B"/>
        </w:rPr>
        <w:t>f</w:t>
      </w:r>
      <w:r>
        <w:rPr>
          <w:color w:val="78278B"/>
          <w:spacing w:val="-1"/>
        </w:rPr>
        <w:t xml:space="preserve"> </w:t>
      </w:r>
      <w:r>
        <w:rPr>
          <w:color w:val="78278B"/>
          <w:spacing w:val="2"/>
        </w:rPr>
        <w:t>workforc</w:t>
      </w:r>
      <w:r>
        <w:rPr>
          <w:color w:val="78278B"/>
        </w:rPr>
        <w:t>e</w:t>
      </w:r>
      <w:r>
        <w:rPr>
          <w:color w:val="78278B"/>
          <w:spacing w:val="-3"/>
        </w:rPr>
        <w:t xml:space="preserve"> </w:t>
      </w:r>
      <w:r>
        <w:rPr>
          <w:color w:val="78278B"/>
          <w:spacing w:val="2"/>
        </w:rPr>
        <w:t>development</w:t>
      </w:r>
    </w:p>
    <w:p w:rsidR="00F75759" w:rsidRDefault="00F75759">
      <w:pPr>
        <w:spacing w:before="3" w:line="200" w:lineRule="exact"/>
        <w:rPr>
          <w:sz w:val="20"/>
          <w:szCs w:val="20"/>
        </w:rPr>
      </w:pPr>
    </w:p>
    <w:p w:rsidR="00F75759" w:rsidRDefault="00471784">
      <w:pPr>
        <w:pStyle w:val="BodyText"/>
        <w:spacing w:line="330" w:lineRule="auto"/>
        <w:ind w:left="110" w:right="1225"/>
      </w:pPr>
      <w:r>
        <w:rPr>
          <w:rFonts w:cs="Trebuchet MS"/>
          <w:color w:val="231F20"/>
        </w:rPr>
        <w:t>Based</w:t>
      </w:r>
      <w:r>
        <w:rPr>
          <w:rFonts w:cs="Trebuchet MS"/>
          <w:color w:val="231F20"/>
          <w:spacing w:val="-3"/>
        </w:rPr>
        <w:t xml:space="preserve"> </w:t>
      </w:r>
      <w:r>
        <w:rPr>
          <w:rFonts w:cs="Trebuchet MS"/>
          <w:color w:val="231F20"/>
        </w:rPr>
        <w:t>on</w:t>
      </w:r>
      <w:r>
        <w:rPr>
          <w:rFonts w:cs="Trebuchet MS"/>
          <w:color w:val="231F20"/>
          <w:spacing w:val="-1"/>
        </w:rPr>
        <w:t xml:space="preserve"> </w:t>
      </w:r>
      <w:r>
        <w:rPr>
          <w:rFonts w:cs="Trebuchet MS"/>
          <w:color w:val="231F20"/>
        </w:rPr>
        <w:t>research</w:t>
      </w:r>
      <w:r>
        <w:rPr>
          <w:rFonts w:cs="Trebuchet MS"/>
          <w:color w:val="231F20"/>
          <w:position w:val="7"/>
          <w:sz w:val="11"/>
          <w:szCs w:val="11"/>
        </w:rPr>
        <w:t>1</w:t>
      </w:r>
      <w:r>
        <w:rPr>
          <w:rFonts w:cs="Trebuchet MS"/>
          <w:color w:val="231F20"/>
          <w:spacing w:val="25"/>
          <w:position w:val="7"/>
          <w:sz w:val="11"/>
          <w:szCs w:val="11"/>
        </w:rPr>
        <w:t xml:space="preserve"> </w:t>
      </w:r>
      <w:r>
        <w:rPr>
          <w:color w:val="231F20"/>
        </w:rPr>
        <w:t>into</w:t>
      </w:r>
      <w:r>
        <w:rPr>
          <w:color w:val="231F20"/>
          <w:spacing w:val="-1"/>
        </w:rPr>
        <w:t xml:space="preserve"> </w:t>
      </w:r>
      <w:r>
        <w:rPr>
          <w:color w:val="231F20"/>
        </w:rPr>
        <w:t>the</w:t>
      </w:r>
      <w:r>
        <w:rPr>
          <w:color w:val="231F20"/>
          <w:spacing w:val="-2"/>
        </w:rPr>
        <w:t xml:space="preserve"> </w:t>
      </w:r>
      <w:r>
        <w:rPr>
          <w:color w:val="231F20"/>
        </w:rPr>
        <w:t>nature</w:t>
      </w:r>
      <w:r>
        <w:rPr>
          <w:color w:val="231F20"/>
          <w:spacing w:val="-1"/>
        </w:rPr>
        <w:t xml:space="preserve"> </w:t>
      </w:r>
      <w:r>
        <w:rPr>
          <w:color w:val="231F20"/>
        </w:rPr>
        <w:t>and</w:t>
      </w:r>
      <w:r>
        <w:rPr>
          <w:color w:val="231F20"/>
          <w:spacing w:val="-1"/>
        </w:rPr>
        <w:t xml:space="preserve"> </w:t>
      </w:r>
      <w:r>
        <w:rPr>
          <w:color w:val="231F20"/>
        </w:rPr>
        <w:t>significance</w:t>
      </w:r>
      <w:r>
        <w:rPr>
          <w:color w:val="231F20"/>
          <w:spacing w:val="-1"/>
        </w:rPr>
        <w:t xml:space="preserve"> </w:t>
      </w:r>
      <w:r>
        <w:rPr>
          <w:color w:val="231F20"/>
        </w:rPr>
        <w:t>of</w:t>
      </w:r>
      <w:r>
        <w:rPr>
          <w:color w:val="231F20"/>
          <w:spacing w:val="-2"/>
        </w:rPr>
        <w:t xml:space="preserve"> </w:t>
      </w:r>
      <w:r>
        <w:rPr>
          <w:color w:val="231F20"/>
        </w:rPr>
        <w:t>di</w:t>
      </w:r>
      <w:r>
        <w:rPr>
          <w:color w:val="231F20"/>
          <w:spacing w:val="1"/>
        </w:rPr>
        <w:t>f</w:t>
      </w:r>
      <w:r>
        <w:rPr>
          <w:color w:val="231F20"/>
        </w:rPr>
        <w:t>ferent</w:t>
      </w:r>
      <w:r>
        <w:rPr>
          <w:color w:val="231F20"/>
          <w:spacing w:val="-1"/>
        </w:rPr>
        <w:t xml:space="preserve"> </w:t>
      </w:r>
      <w:r>
        <w:rPr>
          <w:color w:val="231F20"/>
        </w:rPr>
        <w:t>workplace</w:t>
      </w:r>
      <w:r>
        <w:rPr>
          <w:color w:val="231F20"/>
          <w:spacing w:val="-1"/>
        </w:rPr>
        <w:t xml:space="preserve"> </w:t>
      </w:r>
      <w:r>
        <w:rPr>
          <w:color w:val="231F20"/>
        </w:rPr>
        <w:t>settings,</w:t>
      </w:r>
      <w:r>
        <w:rPr>
          <w:color w:val="231F20"/>
          <w:spacing w:val="-2"/>
        </w:rPr>
        <w:t xml:space="preserve"> </w:t>
      </w:r>
      <w:r>
        <w:rPr>
          <w:color w:val="231F20"/>
        </w:rPr>
        <w:t>the</w:t>
      </w:r>
      <w:r>
        <w:rPr>
          <w:color w:val="231F20"/>
          <w:spacing w:val="-1"/>
        </w:rPr>
        <w:t xml:space="preserve"> </w:t>
      </w:r>
      <w:r>
        <w:rPr>
          <w:color w:val="231F20"/>
        </w:rPr>
        <w:t>following</w:t>
      </w:r>
      <w:r>
        <w:rPr>
          <w:color w:val="231F20"/>
          <w:spacing w:val="-1"/>
        </w:rPr>
        <w:t xml:space="preserve"> </w:t>
      </w:r>
      <w:r>
        <w:rPr>
          <w:color w:val="231F20"/>
        </w:rPr>
        <w:t>table identifies</w:t>
      </w:r>
      <w:r>
        <w:rPr>
          <w:color w:val="231F20"/>
          <w:spacing w:val="-2"/>
        </w:rPr>
        <w:t xml:space="preserve"> </w:t>
      </w:r>
      <w:r>
        <w:rPr>
          <w:color w:val="231F20"/>
        </w:rPr>
        <w:t>practices</w:t>
      </w:r>
      <w:r>
        <w:rPr>
          <w:color w:val="231F20"/>
          <w:spacing w:val="-1"/>
        </w:rPr>
        <w:t xml:space="preserve"> </w:t>
      </w:r>
      <w:r>
        <w:rPr>
          <w:color w:val="231F20"/>
        </w:rPr>
        <w:t>of</w:t>
      </w:r>
      <w:r>
        <w:rPr>
          <w:color w:val="231F20"/>
          <w:spacing w:val="-2"/>
        </w:rPr>
        <w:t xml:space="preserve"> </w:t>
      </w:r>
      <w:r>
        <w:rPr>
          <w:color w:val="231F20"/>
        </w:rPr>
        <w:t>workforce</w:t>
      </w:r>
      <w:r>
        <w:rPr>
          <w:color w:val="231F20"/>
          <w:spacing w:val="-1"/>
        </w:rPr>
        <w:t xml:space="preserve"> </w:t>
      </w:r>
      <w:r>
        <w:rPr>
          <w:color w:val="231F20"/>
        </w:rPr>
        <w:t>development</w:t>
      </w:r>
      <w:r>
        <w:rPr>
          <w:color w:val="231F20"/>
          <w:spacing w:val="-2"/>
        </w:rPr>
        <w:t xml:space="preserve"> </w:t>
      </w:r>
      <w:r>
        <w:rPr>
          <w:color w:val="231F20"/>
        </w:rPr>
        <w:t>which</w:t>
      </w:r>
      <w:r>
        <w:rPr>
          <w:color w:val="231F20"/>
          <w:spacing w:val="-1"/>
        </w:rPr>
        <w:t xml:space="preserve"> </w:t>
      </w:r>
      <w:r>
        <w:rPr>
          <w:color w:val="231F20"/>
        </w:rPr>
        <w:t>can</w:t>
      </w:r>
      <w:r>
        <w:rPr>
          <w:color w:val="231F20"/>
          <w:spacing w:val="-1"/>
        </w:rPr>
        <w:t xml:space="preserve"> </w:t>
      </w:r>
      <w:r>
        <w:rPr>
          <w:color w:val="231F20"/>
        </w:rPr>
        <w:t>enrich</w:t>
      </w:r>
      <w:r>
        <w:rPr>
          <w:color w:val="231F20"/>
          <w:spacing w:val="-2"/>
        </w:rPr>
        <w:t xml:space="preserve"> </w:t>
      </w:r>
      <w:r>
        <w:rPr>
          <w:color w:val="231F20"/>
        </w:rPr>
        <w:t>and</w:t>
      </w:r>
      <w:r>
        <w:rPr>
          <w:color w:val="231F20"/>
          <w:spacing w:val="-1"/>
        </w:rPr>
        <w:t xml:space="preserve"> </w:t>
      </w:r>
      <w:r>
        <w:rPr>
          <w:color w:val="231F20"/>
        </w:rPr>
        <w:t>logically</w:t>
      </w:r>
      <w:r>
        <w:rPr>
          <w:color w:val="231F20"/>
          <w:spacing w:val="-2"/>
        </w:rPr>
        <w:t xml:space="preserve"> </w:t>
      </w:r>
      <w:r>
        <w:rPr>
          <w:color w:val="231F20"/>
        </w:rPr>
        <w:t>enhance</w:t>
      </w:r>
      <w:r>
        <w:rPr>
          <w:color w:val="231F20"/>
          <w:spacing w:val="-1"/>
        </w:rPr>
        <w:t xml:space="preserve"> </w:t>
      </w:r>
      <w:r>
        <w:rPr>
          <w:color w:val="231F20"/>
        </w:rPr>
        <w:t>social</w:t>
      </w:r>
      <w:r>
        <w:rPr>
          <w:color w:val="231F20"/>
          <w:spacing w:val="-1"/>
        </w:rPr>
        <w:t xml:space="preserve"> </w:t>
      </w:r>
      <w:r>
        <w:rPr>
          <w:color w:val="231F20"/>
        </w:rPr>
        <w:t>support structures, as well as those that may limit social support.</w:t>
      </w:r>
    </w:p>
    <w:p w:rsidR="00F75759" w:rsidRDefault="00F75759">
      <w:pPr>
        <w:spacing w:before="3" w:line="110" w:lineRule="exact"/>
        <w:rPr>
          <w:sz w:val="11"/>
          <w:szCs w:val="11"/>
        </w:rPr>
      </w:pPr>
    </w:p>
    <w:p w:rsidR="00F75759" w:rsidRDefault="00471784">
      <w:pPr>
        <w:pStyle w:val="BodyText"/>
        <w:spacing w:line="330" w:lineRule="auto"/>
        <w:ind w:left="110" w:right="619"/>
      </w:pPr>
      <w:r>
        <w:rPr>
          <w:color w:val="231F20"/>
        </w:rPr>
        <w:t>These arrangements are integral features of distinct business mod</w:t>
      </w:r>
      <w:r>
        <w:rPr>
          <w:color w:val="231F20"/>
        </w:rPr>
        <w:t>els and co-exist with a deep sense of humanit</w:t>
      </w:r>
      <w:r>
        <w:rPr>
          <w:color w:val="231F20"/>
          <w:spacing w:val="-24"/>
        </w:rPr>
        <w:t>y</w:t>
      </w:r>
      <w:r>
        <w:rPr>
          <w:color w:val="231F20"/>
        </w:rPr>
        <w:t>. Mentoring should complement and not substitute an ‘expansive’</w:t>
      </w:r>
      <w:r>
        <w:rPr>
          <w:color w:val="231F20"/>
          <w:spacing w:val="-5"/>
        </w:rPr>
        <w:t xml:space="preserve"> </w:t>
      </w:r>
      <w:r>
        <w:rPr>
          <w:color w:val="231F20"/>
        </w:rPr>
        <w:t xml:space="preserve">vocational development approach. </w:t>
      </w:r>
      <w:r>
        <w:rPr>
          <w:color w:val="231F20"/>
          <w:spacing w:val="-10"/>
        </w:rPr>
        <w:t>P</w:t>
      </w:r>
      <w:r>
        <w:rPr>
          <w:color w:val="231F20"/>
        </w:rPr>
        <w:t xml:space="preserve">art of any formal mentoring intervention should include the provision of mentors who are formally separate from </w:t>
      </w:r>
      <w:r>
        <w:rPr>
          <w:color w:val="231F20"/>
        </w:rPr>
        <w:t>the employer and the workplace. Even the best mentoring and social support will fail if the workplace culture is disruptive.</w:t>
      </w:r>
    </w:p>
    <w:p w:rsidR="00F75759" w:rsidRDefault="00F75759">
      <w:pPr>
        <w:spacing w:before="7" w:line="160" w:lineRule="exact"/>
        <w:rPr>
          <w:sz w:val="16"/>
          <w:szCs w:val="16"/>
        </w:rPr>
      </w:pPr>
    </w:p>
    <w:tbl>
      <w:tblPr>
        <w:tblW w:w="0" w:type="auto"/>
        <w:tblInd w:w="107" w:type="dxa"/>
        <w:tblLayout w:type="fixed"/>
        <w:tblCellMar>
          <w:left w:w="0" w:type="dxa"/>
          <w:right w:w="0" w:type="dxa"/>
        </w:tblCellMar>
        <w:tblLook w:val="01E0" w:firstRow="1" w:lastRow="1" w:firstColumn="1" w:lastColumn="1" w:noHBand="0" w:noVBand="0"/>
      </w:tblPr>
      <w:tblGrid>
        <w:gridCol w:w="1889"/>
        <w:gridCol w:w="1928"/>
        <w:gridCol w:w="2964"/>
        <w:gridCol w:w="312"/>
        <w:gridCol w:w="2828"/>
      </w:tblGrid>
      <w:tr w:rsidR="00F75759">
        <w:trPr>
          <w:trHeight w:hRule="exact" w:val="1006"/>
        </w:trPr>
        <w:tc>
          <w:tcPr>
            <w:tcW w:w="3817" w:type="dxa"/>
            <w:gridSpan w:val="2"/>
            <w:tcBorders>
              <w:top w:val="single" w:sz="2" w:space="0" w:color="231F20"/>
              <w:left w:val="nil"/>
              <w:bottom w:val="single" w:sz="2" w:space="0" w:color="231F20"/>
              <w:right w:val="single" w:sz="2" w:space="0" w:color="231F20"/>
            </w:tcBorders>
          </w:tcPr>
          <w:p w:rsidR="00F75759" w:rsidRDefault="00471784">
            <w:pPr>
              <w:pStyle w:val="TableParagraph"/>
              <w:spacing w:before="42"/>
              <w:ind w:left="80"/>
              <w:rPr>
                <w:rFonts w:ascii="Arial" w:eastAsia="Arial" w:hAnsi="Arial" w:cs="Arial"/>
                <w:sz w:val="17"/>
                <w:szCs w:val="17"/>
              </w:rPr>
            </w:pPr>
            <w:r>
              <w:rPr>
                <w:rFonts w:ascii="Arial" w:eastAsia="Arial" w:hAnsi="Arial" w:cs="Arial"/>
                <w:b/>
                <w:bCs/>
                <w:color w:val="78278B"/>
                <w:sz w:val="17"/>
                <w:szCs w:val="17"/>
              </w:rPr>
              <w:t>Nature</w:t>
            </w:r>
            <w:r>
              <w:rPr>
                <w:rFonts w:ascii="Arial" w:eastAsia="Arial" w:hAnsi="Arial" w:cs="Arial"/>
                <w:b/>
                <w:bCs/>
                <w:color w:val="78278B"/>
                <w:spacing w:val="-2"/>
                <w:sz w:val="17"/>
                <w:szCs w:val="17"/>
              </w:rPr>
              <w:t xml:space="preserve"> </w:t>
            </w:r>
            <w:r>
              <w:rPr>
                <w:rFonts w:ascii="Arial" w:eastAsia="Arial" w:hAnsi="Arial" w:cs="Arial"/>
                <w:b/>
                <w:bCs/>
                <w:color w:val="78278B"/>
                <w:sz w:val="17"/>
                <w:szCs w:val="17"/>
              </w:rPr>
              <w:t>of</w:t>
            </w:r>
            <w:r>
              <w:rPr>
                <w:rFonts w:ascii="Arial" w:eastAsia="Arial" w:hAnsi="Arial" w:cs="Arial"/>
                <w:b/>
                <w:bCs/>
                <w:color w:val="78278B"/>
                <w:spacing w:val="-1"/>
                <w:sz w:val="17"/>
                <w:szCs w:val="17"/>
              </w:rPr>
              <w:t xml:space="preserve"> </w:t>
            </w:r>
            <w:r>
              <w:rPr>
                <w:rFonts w:ascii="Arial" w:eastAsia="Arial" w:hAnsi="Arial" w:cs="Arial"/>
                <w:b/>
                <w:bCs/>
                <w:color w:val="78278B"/>
                <w:sz w:val="17"/>
                <w:szCs w:val="17"/>
              </w:rPr>
              <w:t>workplace</w:t>
            </w:r>
          </w:p>
        </w:tc>
        <w:tc>
          <w:tcPr>
            <w:tcW w:w="6104" w:type="dxa"/>
            <w:gridSpan w:val="3"/>
            <w:tcBorders>
              <w:top w:val="single" w:sz="2" w:space="0" w:color="231F20"/>
              <w:left w:val="single" w:sz="2" w:space="0" w:color="231F20"/>
              <w:bottom w:val="single" w:sz="2" w:space="0" w:color="231F20"/>
              <w:right w:val="nil"/>
            </w:tcBorders>
          </w:tcPr>
          <w:p w:rsidR="00F75759" w:rsidRDefault="00471784">
            <w:pPr>
              <w:pStyle w:val="TableParagraph"/>
              <w:spacing w:before="42"/>
              <w:ind w:left="77"/>
              <w:rPr>
                <w:rFonts w:ascii="Arial" w:eastAsia="Arial" w:hAnsi="Arial" w:cs="Arial"/>
                <w:sz w:val="17"/>
                <w:szCs w:val="17"/>
              </w:rPr>
            </w:pPr>
            <w:r>
              <w:rPr>
                <w:rFonts w:ascii="Arial" w:eastAsia="Arial" w:hAnsi="Arial" w:cs="Arial"/>
                <w:b/>
                <w:bCs/>
                <w:color w:val="78278B"/>
                <w:spacing w:val="-5"/>
                <w:sz w:val="17"/>
                <w:szCs w:val="17"/>
              </w:rPr>
              <w:t>W</w:t>
            </w:r>
            <w:r>
              <w:rPr>
                <w:rFonts w:ascii="Arial" w:eastAsia="Arial" w:hAnsi="Arial" w:cs="Arial"/>
                <w:b/>
                <w:bCs/>
                <w:color w:val="78278B"/>
                <w:sz w:val="17"/>
                <w:szCs w:val="17"/>
              </w:rPr>
              <w:t>orkplace</w:t>
            </w:r>
            <w:r>
              <w:rPr>
                <w:rFonts w:ascii="Arial" w:eastAsia="Arial" w:hAnsi="Arial" w:cs="Arial"/>
                <w:b/>
                <w:bCs/>
                <w:color w:val="78278B"/>
                <w:spacing w:val="-8"/>
                <w:sz w:val="17"/>
                <w:szCs w:val="17"/>
              </w:rPr>
              <w:t xml:space="preserve"> </w:t>
            </w:r>
            <w:r>
              <w:rPr>
                <w:rFonts w:ascii="Arial" w:eastAsia="Arial" w:hAnsi="Arial" w:cs="Arial"/>
                <w:b/>
                <w:bCs/>
                <w:color w:val="78278B"/>
                <w:sz w:val="17"/>
                <w:szCs w:val="17"/>
              </w:rPr>
              <w:t>type</w:t>
            </w:r>
            <w:r>
              <w:rPr>
                <w:rFonts w:ascii="Arial" w:eastAsia="Arial" w:hAnsi="Arial" w:cs="Arial"/>
                <w:b/>
                <w:bCs/>
                <w:color w:val="78278B"/>
                <w:spacing w:val="-8"/>
                <w:sz w:val="17"/>
                <w:szCs w:val="17"/>
              </w:rPr>
              <w:t xml:space="preserve"> </w:t>
            </w:r>
            <w:r>
              <w:rPr>
                <w:rFonts w:ascii="Arial" w:eastAsia="Arial" w:hAnsi="Arial" w:cs="Arial"/>
                <w:b/>
                <w:bCs/>
                <w:color w:val="78278B"/>
                <w:sz w:val="17"/>
                <w:szCs w:val="17"/>
              </w:rPr>
              <w:t>(vocational</w:t>
            </w:r>
            <w:r>
              <w:rPr>
                <w:rFonts w:ascii="Arial" w:eastAsia="Arial" w:hAnsi="Arial" w:cs="Arial"/>
                <w:b/>
                <w:bCs/>
                <w:color w:val="78278B"/>
                <w:spacing w:val="-8"/>
                <w:sz w:val="17"/>
                <w:szCs w:val="17"/>
              </w:rPr>
              <w:t xml:space="preserve"> </w:t>
            </w:r>
            <w:r>
              <w:rPr>
                <w:rFonts w:ascii="Arial" w:eastAsia="Arial" w:hAnsi="Arial" w:cs="Arial"/>
                <w:b/>
                <w:bCs/>
                <w:color w:val="78278B"/>
                <w:sz w:val="17"/>
                <w:szCs w:val="17"/>
              </w:rPr>
              <w:t>development</w:t>
            </w:r>
            <w:r>
              <w:rPr>
                <w:rFonts w:ascii="Arial" w:eastAsia="Arial" w:hAnsi="Arial" w:cs="Arial"/>
                <w:b/>
                <w:bCs/>
                <w:color w:val="78278B"/>
                <w:spacing w:val="-7"/>
                <w:sz w:val="17"/>
                <w:szCs w:val="17"/>
              </w:rPr>
              <w:t xml:space="preserve"> </w:t>
            </w:r>
            <w:r>
              <w:rPr>
                <w:rFonts w:ascii="Arial" w:eastAsia="Arial" w:hAnsi="Arial" w:cs="Arial"/>
                <w:b/>
                <w:bCs/>
                <w:color w:val="78278B"/>
                <w:sz w:val="17"/>
                <w:szCs w:val="17"/>
              </w:rPr>
              <w:t>approach)</w:t>
            </w:r>
          </w:p>
          <w:p w:rsidR="00F75759" w:rsidRDefault="00F75759">
            <w:pPr>
              <w:pStyle w:val="TableParagraph"/>
              <w:spacing w:before="1" w:line="190" w:lineRule="exact"/>
              <w:rPr>
                <w:sz w:val="19"/>
                <w:szCs w:val="19"/>
              </w:rPr>
            </w:pPr>
          </w:p>
          <w:p w:rsidR="00F75759" w:rsidRDefault="00471784">
            <w:pPr>
              <w:pStyle w:val="TableParagraph"/>
              <w:tabs>
                <w:tab w:val="left" w:pos="3129"/>
              </w:tabs>
              <w:spacing w:line="294" w:lineRule="auto"/>
              <w:ind w:left="77" w:right="591"/>
              <w:rPr>
                <w:rFonts w:ascii="Arial" w:eastAsia="Arial" w:hAnsi="Arial" w:cs="Arial"/>
                <w:sz w:val="17"/>
                <w:szCs w:val="17"/>
              </w:rPr>
            </w:pPr>
            <w:r>
              <w:rPr>
                <w:rFonts w:ascii="Arial" w:eastAsia="Arial" w:hAnsi="Arial" w:cs="Arial"/>
                <w:i/>
                <w:color w:val="78278B"/>
                <w:sz w:val="17"/>
                <w:szCs w:val="17"/>
              </w:rPr>
              <w:t>Expansive</w:t>
            </w:r>
            <w:r>
              <w:rPr>
                <w:rFonts w:ascii="Arial" w:eastAsia="Arial" w:hAnsi="Arial" w:cs="Arial"/>
                <w:i/>
                <w:color w:val="78278B"/>
                <w:spacing w:val="-1"/>
                <w:sz w:val="17"/>
                <w:szCs w:val="17"/>
              </w:rPr>
              <w:t xml:space="preserve"> </w:t>
            </w:r>
            <w:r>
              <w:rPr>
                <w:rFonts w:ascii="Arial" w:eastAsia="Arial" w:hAnsi="Arial" w:cs="Arial"/>
                <w:i/>
                <w:color w:val="78278B"/>
                <w:sz w:val="17"/>
                <w:szCs w:val="17"/>
              </w:rPr>
              <w:t>(enhance</w:t>
            </w:r>
            <w:r>
              <w:rPr>
                <w:rFonts w:ascii="Arial" w:eastAsia="Arial" w:hAnsi="Arial" w:cs="Arial"/>
                <w:i/>
                <w:color w:val="78278B"/>
                <w:spacing w:val="-1"/>
                <w:sz w:val="17"/>
                <w:szCs w:val="17"/>
              </w:rPr>
              <w:t xml:space="preserve"> </w:t>
            </w:r>
            <w:r>
              <w:rPr>
                <w:rFonts w:ascii="Arial" w:eastAsia="Arial" w:hAnsi="Arial" w:cs="Arial"/>
                <w:i/>
                <w:color w:val="78278B"/>
                <w:sz w:val="17"/>
                <w:szCs w:val="17"/>
              </w:rPr>
              <w:t>social</w:t>
            </w:r>
            <w:r>
              <w:rPr>
                <w:rFonts w:ascii="Arial" w:eastAsia="Arial" w:hAnsi="Arial" w:cs="Arial"/>
                <w:i/>
                <w:color w:val="78278B"/>
                <w:spacing w:val="-1"/>
                <w:sz w:val="17"/>
                <w:szCs w:val="17"/>
              </w:rPr>
              <w:t xml:space="preserve"> </w:t>
            </w:r>
            <w:r>
              <w:rPr>
                <w:rFonts w:ascii="Arial" w:eastAsia="Arial" w:hAnsi="Arial" w:cs="Arial"/>
                <w:i/>
                <w:color w:val="78278B"/>
                <w:sz w:val="17"/>
                <w:szCs w:val="17"/>
              </w:rPr>
              <w:t>support</w:t>
            </w:r>
            <w:r>
              <w:rPr>
                <w:rFonts w:ascii="Arial" w:eastAsia="Arial" w:hAnsi="Arial" w:cs="Arial"/>
                <w:i/>
                <w:color w:val="78278B"/>
                <w:sz w:val="17"/>
                <w:szCs w:val="17"/>
              </w:rPr>
              <w:tab/>
              <w:t>Restrictive</w:t>
            </w:r>
            <w:r>
              <w:rPr>
                <w:rFonts w:ascii="Arial" w:eastAsia="Arial" w:hAnsi="Arial" w:cs="Arial"/>
                <w:i/>
                <w:color w:val="78278B"/>
                <w:spacing w:val="-1"/>
                <w:sz w:val="17"/>
                <w:szCs w:val="17"/>
              </w:rPr>
              <w:t xml:space="preserve"> </w:t>
            </w:r>
            <w:r>
              <w:rPr>
                <w:rFonts w:ascii="Arial" w:eastAsia="Arial" w:hAnsi="Arial" w:cs="Arial"/>
                <w:i/>
                <w:color w:val="78278B"/>
                <w:sz w:val="17"/>
                <w:szCs w:val="17"/>
              </w:rPr>
              <w:t>(limits</w:t>
            </w:r>
            <w:r>
              <w:rPr>
                <w:rFonts w:ascii="Arial" w:eastAsia="Arial" w:hAnsi="Arial" w:cs="Arial"/>
                <w:i/>
                <w:color w:val="78278B"/>
                <w:spacing w:val="-1"/>
                <w:sz w:val="17"/>
                <w:szCs w:val="17"/>
              </w:rPr>
              <w:t xml:space="preserve"> </w:t>
            </w:r>
            <w:r>
              <w:rPr>
                <w:rFonts w:ascii="Arial" w:eastAsia="Arial" w:hAnsi="Arial" w:cs="Arial"/>
                <w:i/>
                <w:color w:val="78278B"/>
                <w:sz w:val="17"/>
                <w:szCs w:val="17"/>
              </w:rPr>
              <w:t>social</w:t>
            </w:r>
            <w:r>
              <w:rPr>
                <w:rFonts w:ascii="Arial" w:eastAsia="Arial" w:hAnsi="Arial" w:cs="Arial"/>
                <w:i/>
                <w:color w:val="78278B"/>
                <w:spacing w:val="-1"/>
                <w:sz w:val="17"/>
                <w:szCs w:val="17"/>
              </w:rPr>
              <w:t xml:space="preserve"> </w:t>
            </w:r>
            <w:r>
              <w:rPr>
                <w:rFonts w:ascii="Arial" w:eastAsia="Arial" w:hAnsi="Arial" w:cs="Arial"/>
                <w:i/>
                <w:color w:val="78278B"/>
                <w:sz w:val="17"/>
                <w:szCs w:val="17"/>
              </w:rPr>
              <w:t>support structures)</w:t>
            </w:r>
            <w:r>
              <w:rPr>
                <w:rFonts w:ascii="Arial" w:eastAsia="Arial" w:hAnsi="Arial" w:cs="Arial"/>
                <w:i/>
                <w:color w:val="78278B"/>
                <w:sz w:val="17"/>
                <w:szCs w:val="17"/>
              </w:rPr>
              <w:tab/>
              <w:t>structures)</w:t>
            </w:r>
          </w:p>
        </w:tc>
      </w:tr>
      <w:tr w:rsidR="00F75759">
        <w:trPr>
          <w:trHeight w:hRule="exact" w:val="1004"/>
        </w:trPr>
        <w:tc>
          <w:tcPr>
            <w:tcW w:w="1889" w:type="dxa"/>
            <w:tcBorders>
              <w:top w:val="single" w:sz="2" w:space="0" w:color="231F20"/>
              <w:left w:val="nil"/>
              <w:bottom w:val="single" w:sz="2" w:space="0" w:color="231F20"/>
              <w:right w:val="nil"/>
            </w:tcBorders>
          </w:tcPr>
          <w:p w:rsidR="00F75759" w:rsidRDefault="00F75759">
            <w:pPr>
              <w:pStyle w:val="TableParagraph"/>
              <w:spacing w:line="200" w:lineRule="exact"/>
              <w:rPr>
                <w:sz w:val="20"/>
                <w:szCs w:val="20"/>
              </w:rPr>
            </w:pPr>
          </w:p>
          <w:p w:rsidR="00F75759" w:rsidRDefault="00F75759">
            <w:pPr>
              <w:pStyle w:val="TableParagraph"/>
              <w:spacing w:before="2" w:line="200" w:lineRule="exact"/>
              <w:rPr>
                <w:sz w:val="20"/>
                <w:szCs w:val="20"/>
              </w:rPr>
            </w:pPr>
          </w:p>
          <w:p w:rsidR="00F75759" w:rsidRDefault="00471784">
            <w:pPr>
              <w:pStyle w:val="TableParagraph"/>
              <w:ind w:left="80"/>
              <w:rPr>
                <w:rFonts w:ascii="Arial" w:eastAsia="Arial" w:hAnsi="Arial" w:cs="Arial"/>
                <w:sz w:val="17"/>
                <w:szCs w:val="17"/>
              </w:rPr>
            </w:pPr>
            <w:r>
              <w:rPr>
                <w:rFonts w:ascii="Arial" w:eastAsia="Arial" w:hAnsi="Arial" w:cs="Arial"/>
                <w:color w:val="231F20"/>
                <w:sz w:val="17"/>
                <w:szCs w:val="17"/>
              </w:rPr>
              <w:t>External reference point</w:t>
            </w:r>
          </w:p>
        </w:tc>
        <w:tc>
          <w:tcPr>
            <w:tcW w:w="1928" w:type="dxa"/>
            <w:tcBorders>
              <w:top w:val="single" w:sz="2" w:space="0" w:color="231F20"/>
              <w:left w:val="nil"/>
              <w:bottom w:val="single" w:sz="2" w:space="0" w:color="231F20"/>
              <w:right w:val="single" w:sz="2" w:space="0" w:color="231F20"/>
            </w:tcBorders>
          </w:tcPr>
          <w:p w:rsidR="00F75759" w:rsidRDefault="00471784">
            <w:pPr>
              <w:pStyle w:val="TableParagraph"/>
              <w:spacing w:before="42" w:line="294" w:lineRule="auto"/>
              <w:ind w:left="184" w:right="428"/>
              <w:rPr>
                <w:rFonts w:ascii="Arial" w:eastAsia="Arial" w:hAnsi="Arial" w:cs="Arial"/>
                <w:sz w:val="17"/>
                <w:szCs w:val="17"/>
              </w:rPr>
            </w:pPr>
            <w:r>
              <w:rPr>
                <w:rFonts w:ascii="Arial" w:eastAsia="Arial" w:hAnsi="Arial" w:cs="Arial"/>
                <w:color w:val="231F20"/>
                <w:sz w:val="17"/>
                <w:szCs w:val="17"/>
              </w:rPr>
              <w:t>Engagement</w:t>
            </w:r>
            <w:r>
              <w:rPr>
                <w:rFonts w:ascii="Arial" w:eastAsia="Arial" w:hAnsi="Arial" w:cs="Arial"/>
                <w:color w:val="231F20"/>
                <w:spacing w:val="-1"/>
                <w:sz w:val="17"/>
                <w:szCs w:val="17"/>
              </w:rPr>
              <w:t xml:space="preserve"> </w:t>
            </w:r>
            <w:r>
              <w:rPr>
                <w:rFonts w:ascii="Arial" w:eastAsia="Arial" w:hAnsi="Arial" w:cs="Arial"/>
                <w:color w:val="231F20"/>
                <w:sz w:val="17"/>
                <w:szCs w:val="17"/>
              </w:rPr>
              <w:t>with a</w:t>
            </w:r>
            <w:r>
              <w:rPr>
                <w:rFonts w:ascii="Arial" w:eastAsia="Arial" w:hAnsi="Arial" w:cs="Arial"/>
                <w:color w:val="231F20"/>
                <w:spacing w:val="-2"/>
                <w:sz w:val="17"/>
                <w:szCs w:val="17"/>
              </w:rPr>
              <w:t xml:space="preserve"> </w:t>
            </w:r>
            <w:r>
              <w:rPr>
                <w:rFonts w:ascii="Arial" w:eastAsia="Arial" w:hAnsi="Arial" w:cs="Arial"/>
                <w:color w:val="231F20"/>
                <w:sz w:val="17"/>
                <w:szCs w:val="17"/>
              </w:rPr>
              <w:t>community</w:t>
            </w:r>
            <w:r>
              <w:rPr>
                <w:rFonts w:ascii="Arial" w:eastAsia="Arial" w:hAnsi="Arial" w:cs="Arial"/>
                <w:color w:val="231F20"/>
                <w:spacing w:val="-2"/>
                <w:sz w:val="17"/>
                <w:szCs w:val="17"/>
              </w:rPr>
              <w:t xml:space="preserve"> </w:t>
            </w:r>
            <w:r>
              <w:rPr>
                <w:rFonts w:ascii="Arial" w:eastAsia="Arial" w:hAnsi="Arial" w:cs="Arial"/>
                <w:color w:val="231F20"/>
                <w:sz w:val="17"/>
                <w:szCs w:val="17"/>
              </w:rPr>
              <w:t>of</w:t>
            </w:r>
            <w:r>
              <w:rPr>
                <w:rFonts w:ascii="Arial" w:eastAsia="Arial" w:hAnsi="Arial" w:cs="Arial"/>
                <w:color w:val="231F20"/>
                <w:w w:val="99"/>
                <w:sz w:val="17"/>
                <w:szCs w:val="17"/>
              </w:rPr>
              <w:t xml:space="preserve"> </w:t>
            </w:r>
            <w:r>
              <w:rPr>
                <w:rFonts w:ascii="Arial" w:eastAsia="Arial" w:hAnsi="Arial" w:cs="Arial"/>
                <w:color w:val="231F20"/>
                <w:sz w:val="17"/>
                <w:szCs w:val="17"/>
              </w:rPr>
              <w:t>practice/culture</w:t>
            </w:r>
          </w:p>
          <w:p w:rsidR="00F75759" w:rsidRDefault="00471784">
            <w:pPr>
              <w:pStyle w:val="TableParagraph"/>
              <w:spacing w:before="1"/>
              <w:ind w:left="184"/>
              <w:rPr>
                <w:rFonts w:ascii="Arial" w:eastAsia="Arial" w:hAnsi="Arial" w:cs="Arial"/>
                <w:sz w:val="17"/>
                <w:szCs w:val="17"/>
              </w:rPr>
            </w:pPr>
            <w:r>
              <w:rPr>
                <w:rFonts w:ascii="Arial" w:eastAsia="Arial" w:hAnsi="Arial" w:cs="Arial"/>
                <w:color w:val="231F20"/>
                <w:sz w:val="17"/>
                <w:szCs w:val="17"/>
              </w:rPr>
              <w:t>of</w:t>
            </w:r>
            <w:r>
              <w:rPr>
                <w:rFonts w:ascii="Arial" w:eastAsia="Arial" w:hAnsi="Arial" w:cs="Arial"/>
                <w:color w:val="231F20"/>
                <w:spacing w:val="-5"/>
                <w:sz w:val="17"/>
                <w:szCs w:val="17"/>
              </w:rPr>
              <w:t xml:space="preserve"> </w:t>
            </w:r>
            <w:r>
              <w:rPr>
                <w:rFonts w:ascii="Arial" w:eastAsia="Arial" w:hAnsi="Arial" w:cs="Arial"/>
                <w:color w:val="231F20"/>
                <w:sz w:val="17"/>
                <w:szCs w:val="17"/>
              </w:rPr>
              <w:t>craft</w:t>
            </w:r>
          </w:p>
        </w:tc>
        <w:tc>
          <w:tcPr>
            <w:tcW w:w="2964" w:type="dxa"/>
            <w:tcBorders>
              <w:top w:val="single" w:sz="2" w:space="0" w:color="231F20"/>
              <w:left w:val="single" w:sz="2" w:space="0" w:color="231F20"/>
              <w:bottom w:val="single" w:sz="2" w:space="0" w:color="231F20"/>
              <w:right w:val="nil"/>
            </w:tcBorders>
          </w:tcPr>
          <w:p w:rsidR="00F75759" w:rsidRDefault="00471784">
            <w:pPr>
              <w:pStyle w:val="ListParagraph"/>
              <w:numPr>
                <w:ilvl w:val="0"/>
                <w:numId w:val="7"/>
              </w:numPr>
              <w:tabs>
                <w:tab w:val="left" w:pos="260"/>
              </w:tabs>
              <w:spacing w:before="13"/>
              <w:ind w:left="260"/>
              <w:rPr>
                <w:rFonts w:ascii="Arial" w:eastAsia="Arial" w:hAnsi="Arial" w:cs="Arial"/>
                <w:sz w:val="17"/>
                <w:szCs w:val="17"/>
              </w:rPr>
            </w:pPr>
            <w:r>
              <w:rPr>
                <w:rFonts w:ascii="Arial" w:eastAsia="Arial" w:hAnsi="Arial" w:cs="Arial"/>
                <w:color w:val="231F20"/>
                <w:sz w:val="17"/>
                <w:szCs w:val="17"/>
              </w:rPr>
              <w:t>contributes</w:t>
            </w:r>
            <w:r>
              <w:rPr>
                <w:rFonts w:ascii="Arial" w:eastAsia="Arial" w:hAnsi="Arial" w:cs="Arial"/>
                <w:color w:val="231F20"/>
                <w:spacing w:val="-2"/>
                <w:sz w:val="17"/>
                <w:szCs w:val="17"/>
              </w:rPr>
              <w:t xml:space="preserve"> </w:t>
            </w:r>
            <w:r>
              <w:rPr>
                <w:rFonts w:ascii="Arial" w:eastAsia="Arial" w:hAnsi="Arial" w:cs="Arial"/>
                <w:color w:val="231F20"/>
                <w:sz w:val="17"/>
                <w:szCs w:val="17"/>
              </w:rPr>
              <w:t>to such</w:t>
            </w:r>
            <w:r>
              <w:rPr>
                <w:rFonts w:ascii="Arial" w:eastAsia="Arial" w:hAnsi="Arial" w:cs="Arial"/>
                <w:color w:val="231F20"/>
                <w:spacing w:val="-2"/>
                <w:sz w:val="17"/>
                <w:szCs w:val="17"/>
              </w:rPr>
              <w:t xml:space="preserve"> </w:t>
            </w:r>
            <w:r>
              <w:rPr>
                <w:rFonts w:ascii="Arial" w:eastAsia="Arial" w:hAnsi="Arial" w:cs="Arial"/>
                <w:color w:val="231F20"/>
                <w:sz w:val="17"/>
                <w:szCs w:val="17"/>
              </w:rPr>
              <w:t>a</w:t>
            </w:r>
            <w:r>
              <w:rPr>
                <w:rFonts w:ascii="Arial" w:eastAsia="Arial" w:hAnsi="Arial" w:cs="Arial"/>
                <w:color w:val="231F20"/>
                <w:spacing w:val="-1"/>
                <w:sz w:val="17"/>
                <w:szCs w:val="17"/>
              </w:rPr>
              <w:t xml:space="preserve"> </w:t>
            </w:r>
            <w:r>
              <w:rPr>
                <w:rFonts w:ascii="Arial" w:eastAsia="Arial" w:hAnsi="Arial" w:cs="Arial"/>
                <w:color w:val="231F20"/>
                <w:sz w:val="17"/>
                <w:szCs w:val="17"/>
              </w:rPr>
              <w:t>community</w:t>
            </w:r>
          </w:p>
          <w:p w:rsidR="00F75759" w:rsidRDefault="00471784">
            <w:pPr>
              <w:pStyle w:val="ListParagraph"/>
              <w:numPr>
                <w:ilvl w:val="0"/>
                <w:numId w:val="7"/>
              </w:numPr>
              <w:tabs>
                <w:tab w:val="left" w:pos="260"/>
              </w:tabs>
              <w:spacing w:before="64" w:line="277" w:lineRule="auto"/>
              <w:ind w:left="260" w:right="130"/>
              <w:rPr>
                <w:rFonts w:ascii="Arial" w:eastAsia="Arial" w:hAnsi="Arial" w:cs="Arial"/>
                <w:sz w:val="17"/>
                <w:szCs w:val="17"/>
              </w:rPr>
            </w:pPr>
            <w:r>
              <w:rPr>
                <w:rFonts w:ascii="Arial" w:eastAsia="Arial" w:hAnsi="Arial" w:cs="Arial"/>
                <w:color w:val="231F20"/>
                <w:sz w:val="17"/>
                <w:szCs w:val="17"/>
              </w:rPr>
              <w:t>actively participates in established or emerging skills tradition</w:t>
            </w:r>
          </w:p>
        </w:tc>
        <w:tc>
          <w:tcPr>
            <w:tcW w:w="312" w:type="dxa"/>
            <w:tcBorders>
              <w:top w:val="single" w:sz="2" w:space="0" w:color="231F20"/>
              <w:left w:val="nil"/>
              <w:bottom w:val="single" w:sz="2" w:space="0" w:color="231F20"/>
              <w:right w:val="nil"/>
            </w:tcBorders>
          </w:tcPr>
          <w:p w:rsidR="00F75759" w:rsidRDefault="00471784">
            <w:pPr>
              <w:pStyle w:val="TableParagraph"/>
              <w:spacing w:before="13"/>
              <w:ind w:left="168"/>
              <w:rPr>
                <w:rFonts w:ascii="Trebuchet MS" w:eastAsia="Trebuchet MS" w:hAnsi="Trebuchet MS" w:cs="Trebuchet MS"/>
                <w:sz w:val="20"/>
                <w:szCs w:val="20"/>
              </w:rPr>
            </w:pPr>
            <w:r>
              <w:rPr>
                <w:rFonts w:ascii="Trebuchet MS" w:eastAsia="Trebuchet MS" w:hAnsi="Trebuchet MS" w:cs="Trebuchet MS"/>
                <w:color w:val="78278B"/>
                <w:sz w:val="20"/>
                <w:szCs w:val="20"/>
              </w:rPr>
              <w:t>•</w:t>
            </w:r>
          </w:p>
          <w:p w:rsidR="00F75759" w:rsidRDefault="00471784">
            <w:pPr>
              <w:pStyle w:val="TableParagraph"/>
              <w:spacing w:before="64"/>
              <w:ind w:left="168"/>
              <w:rPr>
                <w:rFonts w:ascii="Trebuchet MS" w:eastAsia="Trebuchet MS" w:hAnsi="Trebuchet MS" w:cs="Trebuchet MS"/>
                <w:sz w:val="20"/>
                <w:szCs w:val="20"/>
              </w:rPr>
            </w:pPr>
            <w:r>
              <w:rPr>
                <w:rFonts w:ascii="Trebuchet MS" w:eastAsia="Trebuchet MS" w:hAnsi="Trebuchet MS" w:cs="Trebuchet MS"/>
                <w:color w:val="78278B"/>
                <w:sz w:val="20"/>
                <w:szCs w:val="20"/>
              </w:rPr>
              <w:t>•</w:t>
            </w:r>
          </w:p>
        </w:tc>
        <w:tc>
          <w:tcPr>
            <w:tcW w:w="2828" w:type="dxa"/>
            <w:tcBorders>
              <w:top w:val="single" w:sz="2" w:space="0" w:color="231F20"/>
              <w:left w:val="nil"/>
              <w:bottom w:val="single" w:sz="2" w:space="0" w:color="231F20"/>
              <w:right w:val="nil"/>
            </w:tcBorders>
          </w:tcPr>
          <w:p w:rsidR="00F75759" w:rsidRDefault="00471784">
            <w:pPr>
              <w:pStyle w:val="TableParagraph"/>
              <w:spacing w:before="42"/>
              <w:ind w:left="39"/>
              <w:rPr>
                <w:rFonts w:ascii="Arial" w:eastAsia="Arial" w:hAnsi="Arial" w:cs="Arial"/>
                <w:sz w:val="17"/>
                <w:szCs w:val="17"/>
              </w:rPr>
            </w:pPr>
            <w:r>
              <w:rPr>
                <w:rFonts w:ascii="Arial" w:eastAsia="Arial" w:hAnsi="Arial" w:cs="Arial"/>
                <w:color w:val="231F20"/>
                <w:sz w:val="17"/>
                <w:szCs w:val="17"/>
              </w:rPr>
              <w:t>limits engagement</w:t>
            </w:r>
          </w:p>
          <w:p w:rsidR="00F75759" w:rsidRDefault="00F75759">
            <w:pPr>
              <w:pStyle w:val="TableParagraph"/>
              <w:spacing w:before="1" w:line="100" w:lineRule="exact"/>
              <w:rPr>
                <w:sz w:val="10"/>
                <w:szCs w:val="10"/>
              </w:rPr>
            </w:pPr>
          </w:p>
          <w:p w:rsidR="00F75759" w:rsidRDefault="00471784">
            <w:pPr>
              <w:pStyle w:val="TableParagraph"/>
              <w:spacing w:line="294" w:lineRule="auto"/>
              <w:ind w:left="39" w:right="917"/>
              <w:rPr>
                <w:rFonts w:ascii="Arial" w:eastAsia="Arial" w:hAnsi="Arial" w:cs="Arial"/>
                <w:sz w:val="17"/>
                <w:szCs w:val="17"/>
              </w:rPr>
            </w:pPr>
            <w:r>
              <w:rPr>
                <w:rFonts w:ascii="Arial" w:eastAsia="Arial" w:hAnsi="Arial" w:cs="Arial"/>
                <w:color w:val="231F20"/>
                <w:sz w:val="17"/>
                <w:szCs w:val="17"/>
              </w:rPr>
              <w:t>no</w:t>
            </w:r>
            <w:r>
              <w:rPr>
                <w:rFonts w:ascii="Arial" w:eastAsia="Arial" w:hAnsi="Arial" w:cs="Arial"/>
                <w:color w:val="231F20"/>
                <w:spacing w:val="-1"/>
                <w:sz w:val="17"/>
                <w:szCs w:val="17"/>
              </w:rPr>
              <w:t xml:space="preserve"> </w:t>
            </w:r>
            <w:r>
              <w:rPr>
                <w:rFonts w:ascii="Arial" w:eastAsia="Arial" w:hAnsi="Arial" w:cs="Arial"/>
                <w:color w:val="231F20"/>
                <w:sz w:val="17"/>
                <w:szCs w:val="17"/>
              </w:rPr>
              <w:t>recognition</w:t>
            </w:r>
            <w:r>
              <w:rPr>
                <w:rFonts w:ascii="Arial" w:eastAsia="Arial" w:hAnsi="Arial" w:cs="Arial"/>
                <w:color w:val="231F20"/>
                <w:spacing w:val="-1"/>
                <w:sz w:val="17"/>
                <w:szCs w:val="17"/>
              </w:rPr>
              <w:t xml:space="preserve"> </w:t>
            </w:r>
            <w:r>
              <w:rPr>
                <w:rFonts w:ascii="Arial" w:eastAsia="Arial" w:hAnsi="Arial" w:cs="Arial"/>
                <w:color w:val="231F20"/>
                <w:sz w:val="17"/>
                <w:szCs w:val="17"/>
              </w:rPr>
              <w:t>or</w:t>
            </w:r>
            <w:r>
              <w:rPr>
                <w:rFonts w:ascii="Arial" w:eastAsia="Arial" w:hAnsi="Arial" w:cs="Arial"/>
                <w:color w:val="231F20"/>
                <w:spacing w:val="-1"/>
                <w:sz w:val="17"/>
                <w:szCs w:val="17"/>
              </w:rPr>
              <w:t xml:space="preserve"> </w:t>
            </w:r>
            <w:r>
              <w:rPr>
                <w:rFonts w:ascii="Arial" w:eastAsia="Arial" w:hAnsi="Arial" w:cs="Arial"/>
                <w:color w:val="231F20"/>
                <w:sz w:val="17"/>
                <w:szCs w:val="17"/>
              </w:rPr>
              <w:t>respect for</w:t>
            </w:r>
            <w:r>
              <w:rPr>
                <w:rFonts w:ascii="Arial" w:eastAsia="Arial" w:hAnsi="Arial" w:cs="Arial"/>
                <w:color w:val="231F20"/>
                <w:spacing w:val="-2"/>
                <w:sz w:val="17"/>
                <w:szCs w:val="17"/>
              </w:rPr>
              <w:t xml:space="preserve"> </w:t>
            </w:r>
            <w:r>
              <w:rPr>
                <w:rFonts w:ascii="Arial" w:eastAsia="Arial" w:hAnsi="Arial" w:cs="Arial"/>
                <w:color w:val="231F20"/>
                <w:sz w:val="17"/>
                <w:szCs w:val="17"/>
              </w:rPr>
              <w:t>tradition</w:t>
            </w:r>
          </w:p>
        </w:tc>
      </w:tr>
      <w:tr w:rsidR="00F75759">
        <w:trPr>
          <w:trHeight w:hRule="exact" w:val="1357"/>
        </w:trPr>
        <w:tc>
          <w:tcPr>
            <w:tcW w:w="1889" w:type="dxa"/>
            <w:vMerge w:val="restart"/>
            <w:tcBorders>
              <w:top w:val="single" w:sz="2" w:space="0" w:color="231F20"/>
              <w:left w:val="nil"/>
              <w:right w:val="nil"/>
            </w:tcBorders>
          </w:tcPr>
          <w:p w:rsidR="00F75759" w:rsidRDefault="00F75759">
            <w:pPr>
              <w:pStyle w:val="TableParagraph"/>
              <w:spacing w:line="200" w:lineRule="exact"/>
              <w:rPr>
                <w:sz w:val="20"/>
                <w:szCs w:val="20"/>
              </w:rPr>
            </w:pPr>
          </w:p>
          <w:p w:rsidR="00F75759" w:rsidRDefault="00F75759">
            <w:pPr>
              <w:pStyle w:val="TableParagraph"/>
              <w:spacing w:line="200" w:lineRule="exact"/>
              <w:rPr>
                <w:sz w:val="20"/>
                <w:szCs w:val="20"/>
              </w:rPr>
            </w:pPr>
          </w:p>
          <w:p w:rsidR="00F75759" w:rsidRDefault="00F75759">
            <w:pPr>
              <w:pStyle w:val="TableParagraph"/>
              <w:spacing w:line="200" w:lineRule="exact"/>
              <w:rPr>
                <w:sz w:val="20"/>
                <w:szCs w:val="20"/>
              </w:rPr>
            </w:pPr>
          </w:p>
          <w:p w:rsidR="00F75759" w:rsidRDefault="00F75759">
            <w:pPr>
              <w:pStyle w:val="TableParagraph"/>
              <w:spacing w:line="200" w:lineRule="exact"/>
              <w:rPr>
                <w:sz w:val="20"/>
                <w:szCs w:val="20"/>
              </w:rPr>
            </w:pPr>
          </w:p>
          <w:p w:rsidR="00F75759" w:rsidRDefault="00F75759">
            <w:pPr>
              <w:pStyle w:val="TableParagraph"/>
              <w:spacing w:line="200" w:lineRule="exact"/>
              <w:rPr>
                <w:sz w:val="20"/>
                <w:szCs w:val="20"/>
              </w:rPr>
            </w:pPr>
          </w:p>
          <w:p w:rsidR="00F75759" w:rsidRDefault="00F75759">
            <w:pPr>
              <w:pStyle w:val="TableParagraph"/>
              <w:spacing w:line="200" w:lineRule="exact"/>
              <w:rPr>
                <w:sz w:val="20"/>
                <w:szCs w:val="20"/>
              </w:rPr>
            </w:pPr>
          </w:p>
          <w:p w:rsidR="00F75759" w:rsidRDefault="00F75759">
            <w:pPr>
              <w:pStyle w:val="TableParagraph"/>
              <w:spacing w:before="20" w:line="280" w:lineRule="exact"/>
              <w:rPr>
                <w:sz w:val="28"/>
                <w:szCs w:val="28"/>
              </w:rPr>
            </w:pPr>
          </w:p>
          <w:p w:rsidR="00F75759" w:rsidRDefault="00471784">
            <w:pPr>
              <w:pStyle w:val="TableParagraph"/>
              <w:ind w:left="79"/>
              <w:rPr>
                <w:rFonts w:ascii="Arial" w:eastAsia="Arial" w:hAnsi="Arial" w:cs="Arial"/>
                <w:sz w:val="17"/>
                <w:szCs w:val="17"/>
              </w:rPr>
            </w:pPr>
            <w:r>
              <w:rPr>
                <w:rFonts w:ascii="Arial" w:eastAsia="Arial" w:hAnsi="Arial" w:cs="Arial"/>
                <w:color w:val="231F20"/>
                <w:sz w:val="17"/>
                <w:szCs w:val="17"/>
              </w:rPr>
              <w:t>Skills: nature and</w:t>
            </w:r>
          </w:p>
          <w:p w:rsidR="00F75759" w:rsidRDefault="00471784">
            <w:pPr>
              <w:pStyle w:val="TableParagraph"/>
              <w:spacing w:before="44"/>
              <w:ind w:left="79"/>
              <w:rPr>
                <w:rFonts w:ascii="Arial" w:eastAsia="Arial" w:hAnsi="Arial" w:cs="Arial"/>
                <w:sz w:val="17"/>
                <w:szCs w:val="17"/>
              </w:rPr>
            </w:pPr>
            <w:r>
              <w:rPr>
                <w:rFonts w:ascii="Arial" w:eastAsia="Arial" w:hAnsi="Arial" w:cs="Arial"/>
                <w:color w:val="231F20"/>
                <w:sz w:val="17"/>
                <w:szCs w:val="17"/>
              </w:rPr>
              <w:t>acquisition</w:t>
            </w:r>
          </w:p>
        </w:tc>
        <w:tc>
          <w:tcPr>
            <w:tcW w:w="1928" w:type="dxa"/>
            <w:vMerge w:val="restart"/>
            <w:tcBorders>
              <w:top w:val="single" w:sz="2" w:space="0" w:color="231F20"/>
              <w:left w:val="nil"/>
              <w:right w:val="single" w:sz="2" w:space="0" w:color="231F20"/>
            </w:tcBorders>
          </w:tcPr>
          <w:p w:rsidR="00F75759" w:rsidRDefault="00F75759">
            <w:pPr>
              <w:pStyle w:val="TableParagraph"/>
              <w:spacing w:before="9" w:line="170" w:lineRule="exact"/>
              <w:rPr>
                <w:sz w:val="17"/>
                <w:szCs w:val="17"/>
              </w:rPr>
            </w:pPr>
          </w:p>
          <w:p w:rsidR="00F75759" w:rsidRDefault="00F75759">
            <w:pPr>
              <w:pStyle w:val="TableParagraph"/>
              <w:spacing w:line="200" w:lineRule="exact"/>
              <w:rPr>
                <w:sz w:val="20"/>
                <w:szCs w:val="20"/>
              </w:rPr>
            </w:pPr>
          </w:p>
          <w:p w:rsidR="00F75759" w:rsidRDefault="00F75759">
            <w:pPr>
              <w:pStyle w:val="TableParagraph"/>
              <w:spacing w:line="200" w:lineRule="exact"/>
              <w:rPr>
                <w:sz w:val="20"/>
                <w:szCs w:val="20"/>
              </w:rPr>
            </w:pPr>
          </w:p>
          <w:p w:rsidR="00F75759" w:rsidRDefault="00471784">
            <w:pPr>
              <w:pStyle w:val="TableParagraph"/>
              <w:ind w:left="184"/>
              <w:rPr>
                <w:rFonts w:ascii="Arial" w:eastAsia="Arial" w:hAnsi="Arial" w:cs="Arial"/>
                <w:sz w:val="17"/>
                <w:szCs w:val="17"/>
              </w:rPr>
            </w:pPr>
            <w:r>
              <w:rPr>
                <w:rFonts w:ascii="Arial" w:eastAsia="Arial" w:hAnsi="Arial" w:cs="Arial"/>
                <w:color w:val="231F20"/>
                <w:spacing w:val="-10"/>
                <w:sz w:val="17"/>
                <w:szCs w:val="17"/>
              </w:rPr>
              <w:t>T</w:t>
            </w:r>
            <w:r>
              <w:rPr>
                <w:rFonts w:ascii="Arial" w:eastAsia="Arial" w:hAnsi="Arial" w:cs="Arial"/>
                <w:color w:val="231F20"/>
                <w:sz w:val="17"/>
                <w:szCs w:val="17"/>
              </w:rPr>
              <w:t>ype of skill</w:t>
            </w:r>
          </w:p>
          <w:p w:rsidR="00F75759" w:rsidRDefault="00F75759">
            <w:pPr>
              <w:pStyle w:val="TableParagraph"/>
              <w:spacing w:line="200" w:lineRule="exact"/>
              <w:rPr>
                <w:sz w:val="20"/>
                <w:szCs w:val="20"/>
              </w:rPr>
            </w:pPr>
          </w:p>
          <w:p w:rsidR="00F75759" w:rsidRDefault="00F75759">
            <w:pPr>
              <w:pStyle w:val="TableParagraph"/>
              <w:spacing w:line="200" w:lineRule="exact"/>
              <w:rPr>
                <w:sz w:val="20"/>
                <w:szCs w:val="20"/>
              </w:rPr>
            </w:pPr>
          </w:p>
          <w:p w:rsidR="00F75759" w:rsidRDefault="00F75759">
            <w:pPr>
              <w:pStyle w:val="TableParagraph"/>
              <w:spacing w:line="200" w:lineRule="exact"/>
              <w:rPr>
                <w:sz w:val="20"/>
                <w:szCs w:val="20"/>
              </w:rPr>
            </w:pPr>
          </w:p>
          <w:p w:rsidR="00F75759" w:rsidRDefault="00F75759">
            <w:pPr>
              <w:pStyle w:val="TableParagraph"/>
              <w:spacing w:line="200" w:lineRule="exact"/>
              <w:rPr>
                <w:sz w:val="20"/>
                <w:szCs w:val="20"/>
              </w:rPr>
            </w:pPr>
          </w:p>
          <w:p w:rsidR="00F75759" w:rsidRDefault="00F75759">
            <w:pPr>
              <w:pStyle w:val="TableParagraph"/>
              <w:spacing w:line="200" w:lineRule="exact"/>
              <w:rPr>
                <w:sz w:val="20"/>
                <w:szCs w:val="20"/>
              </w:rPr>
            </w:pPr>
          </w:p>
          <w:p w:rsidR="00F75759" w:rsidRDefault="00F75759">
            <w:pPr>
              <w:pStyle w:val="TableParagraph"/>
              <w:spacing w:line="200" w:lineRule="exact"/>
              <w:rPr>
                <w:sz w:val="20"/>
                <w:szCs w:val="20"/>
              </w:rPr>
            </w:pPr>
          </w:p>
          <w:p w:rsidR="00F75759" w:rsidRDefault="00F75759">
            <w:pPr>
              <w:pStyle w:val="TableParagraph"/>
              <w:spacing w:before="4" w:line="200" w:lineRule="exact"/>
              <w:rPr>
                <w:sz w:val="20"/>
                <w:szCs w:val="20"/>
              </w:rPr>
            </w:pPr>
          </w:p>
          <w:p w:rsidR="00F75759" w:rsidRDefault="00471784">
            <w:pPr>
              <w:pStyle w:val="TableParagraph"/>
              <w:ind w:left="184" w:right="204"/>
              <w:rPr>
                <w:rFonts w:ascii="Arial" w:eastAsia="Arial" w:hAnsi="Arial" w:cs="Arial"/>
                <w:sz w:val="17"/>
                <w:szCs w:val="17"/>
              </w:rPr>
            </w:pPr>
            <w:r>
              <w:rPr>
                <w:rFonts w:ascii="Arial" w:eastAsia="Arial" w:hAnsi="Arial" w:cs="Arial"/>
                <w:color w:val="231F20"/>
                <w:sz w:val="17"/>
                <w:szCs w:val="17"/>
              </w:rPr>
              <w:t>Nature of skills</w:t>
            </w:r>
          </w:p>
          <w:p w:rsidR="00F75759" w:rsidRDefault="00471784">
            <w:pPr>
              <w:pStyle w:val="TableParagraph"/>
              <w:spacing w:before="44"/>
              <w:ind w:left="184" w:right="204"/>
              <w:rPr>
                <w:rFonts w:ascii="Arial" w:eastAsia="Arial" w:hAnsi="Arial" w:cs="Arial"/>
                <w:sz w:val="17"/>
                <w:szCs w:val="17"/>
              </w:rPr>
            </w:pPr>
            <w:r>
              <w:rPr>
                <w:rFonts w:ascii="Arial" w:eastAsia="Arial" w:hAnsi="Arial" w:cs="Arial"/>
                <w:color w:val="231F20"/>
                <w:sz w:val="17"/>
                <w:szCs w:val="17"/>
              </w:rPr>
              <w:t>acquisition</w:t>
            </w:r>
          </w:p>
        </w:tc>
        <w:tc>
          <w:tcPr>
            <w:tcW w:w="2964" w:type="dxa"/>
            <w:tcBorders>
              <w:top w:val="single" w:sz="2" w:space="0" w:color="231F20"/>
              <w:left w:val="single" w:sz="2" w:space="0" w:color="231F20"/>
              <w:bottom w:val="single" w:sz="2" w:space="0" w:color="231F20"/>
              <w:right w:val="nil"/>
            </w:tcBorders>
          </w:tcPr>
          <w:p w:rsidR="00F75759" w:rsidRDefault="00471784">
            <w:pPr>
              <w:pStyle w:val="ListParagraph"/>
              <w:numPr>
                <w:ilvl w:val="0"/>
                <w:numId w:val="6"/>
              </w:numPr>
              <w:tabs>
                <w:tab w:val="left" w:pos="260"/>
              </w:tabs>
              <w:spacing w:before="13"/>
              <w:ind w:left="260"/>
              <w:rPr>
                <w:rFonts w:ascii="Arial" w:eastAsia="Arial" w:hAnsi="Arial" w:cs="Arial"/>
                <w:sz w:val="17"/>
                <w:szCs w:val="17"/>
              </w:rPr>
            </w:pPr>
            <w:r>
              <w:rPr>
                <w:rFonts w:ascii="Arial" w:eastAsia="Arial" w:hAnsi="Arial" w:cs="Arial"/>
                <w:color w:val="231F20"/>
                <w:sz w:val="17"/>
                <w:szCs w:val="17"/>
              </w:rPr>
              <w:t>broad skills</w:t>
            </w:r>
          </w:p>
          <w:p w:rsidR="00F75759" w:rsidRDefault="00471784">
            <w:pPr>
              <w:pStyle w:val="ListParagraph"/>
              <w:numPr>
                <w:ilvl w:val="0"/>
                <w:numId w:val="6"/>
              </w:numPr>
              <w:tabs>
                <w:tab w:val="left" w:pos="260"/>
              </w:tabs>
              <w:spacing w:before="64" w:line="277" w:lineRule="auto"/>
              <w:ind w:left="260" w:right="470"/>
              <w:rPr>
                <w:rFonts w:ascii="Arial" w:eastAsia="Arial" w:hAnsi="Arial" w:cs="Arial"/>
                <w:sz w:val="17"/>
                <w:szCs w:val="17"/>
              </w:rPr>
            </w:pPr>
            <w:r>
              <w:rPr>
                <w:rFonts w:ascii="Arial" w:eastAsia="Arial" w:hAnsi="Arial" w:cs="Arial"/>
                <w:color w:val="231F20"/>
                <w:sz w:val="17"/>
                <w:szCs w:val="17"/>
              </w:rPr>
              <w:t>respects value of transferable qualifications</w:t>
            </w:r>
          </w:p>
          <w:p w:rsidR="00F75759" w:rsidRDefault="00471784">
            <w:pPr>
              <w:pStyle w:val="ListParagraph"/>
              <w:numPr>
                <w:ilvl w:val="0"/>
                <w:numId w:val="6"/>
              </w:numPr>
              <w:tabs>
                <w:tab w:val="left" w:pos="260"/>
              </w:tabs>
              <w:spacing w:before="43" w:line="277" w:lineRule="auto"/>
              <w:ind w:left="260" w:right="319"/>
              <w:rPr>
                <w:rFonts w:ascii="Arial" w:eastAsia="Arial" w:hAnsi="Arial" w:cs="Arial"/>
                <w:sz w:val="17"/>
                <w:szCs w:val="17"/>
              </w:rPr>
            </w:pPr>
            <w:r>
              <w:rPr>
                <w:rFonts w:ascii="Arial" w:eastAsia="Arial" w:hAnsi="Arial" w:cs="Arial"/>
                <w:color w:val="231F20"/>
                <w:sz w:val="17"/>
                <w:szCs w:val="17"/>
              </w:rPr>
              <w:t>values underpinning knowledge often learnt o</w:t>
            </w:r>
            <w:r>
              <w:rPr>
                <w:rFonts w:ascii="Arial" w:eastAsia="Arial" w:hAnsi="Arial" w:cs="Arial"/>
                <w:color w:val="231F20"/>
                <w:spacing w:val="-4"/>
                <w:sz w:val="17"/>
                <w:szCs w:val="17"/>
              </w:rPr>
              <w:t>f</w:t>
            </w:r>
            <w:r>
              <w:rPr>
                <w:rFonts w:ascii="Arial" w:eastAsia="Arial" w:hAnsi="Arial" w:cs="Arial"/>
                <w:color w:val="231F20"/>
                <w:sz w:val="17"/>
                <w:szCs w:val="17"/>
              </w:rPr>
              <w:t>f the job</w:t>
            </w:r>
          </w:p>
        </w:tc>
        <w:tc>
          <w:tcPr>
            <w:tcW w:w="312" w:type="dxa"/>
            <w:tcBorders>
              <w:top w:val="single" w:sz="2" w:space="0" w:color="231F20"/>
              <w:left w:val="nil"/>
              <w:bottom w:val="single" w:sz="2" w:space="0" w:color="231F20"/>
              <w:right w:val="nil"/>
            </w:tcBorders>
          </w:tcPr>
          <w:p w:rsidR="00F75759" w:rsidRDefault="00471784">
            <w:pPr>
              <w:pStyle w:val="TableParagraph"/>
              <w:spacing w:before="13"/>
              <w:ind w:left="168"/>
              <w:rPr>
                <w:rFonts w:ascii="Trebuchet MS" w:eastAsia="Trebuchet MS" w:hAnsi="Trebuchet MS" w:cs="Trebuchet MS"/>
                <w:sz w:val="20"/>
                <w:szCs w:val="20"/>
              </w:rPr>
            </w:pPr>
            <w:r>
              <w:rPr>
                <w:rFonts w:ascii="Trebuchet MS" w:eastAsia="Trebuchet MS" w:hAnsi="Trebuchet MS" w:cs="Trebuchet MS"/>
                <w:color w:val="78278B"/>
                <w:sz w:val="20"/>
                <w:szCs w:val="20"/>
              </w:rPr>
              <w:t>•</w:t>
            </w:r>
          </w:p>
          <w:p w:rsidR="00F75759" w:rsidRDefault="00471784">
            <w:pPr>
              <w:pStyle w:val="TableParagraph"/>
              <w:spacing w:before="64"/>
              <w:ind w:left="168"/>
              <w:rPr>
                <w:rFonts w:ascii="Trebuchet MS" w:eastAsia="Trebuchet MS" w:hAnsi="Trebuchet MS" w:cs="Trebuchet MS"/>
                <w:sz w:val="20"/>
                <w:szCs w:val="20"/>
              </w:rPr>
            </w:pPr>
            <w:r>
              <w:rPr>
                <w:rFonts w:ascii="Trebuchet MS" w:eastAsia="Trebuchet MS" w:hAnsi="Trebuchet MS" w:cs="Trebuchet MS"/>
                <w:color w:val="78278B"/>
                <w:sz w:val="20"/>
                <w:szCs w:val="20"/>
              </w:rPr>
              <w:t>•</w:t>
            </w:r>
          </w:p>
          <w:p w:rsidR="00F75759" w:rsidRDefault="00471784">
            <w:pPr>
              <w:pStyle w:val="TableParagraph"/>
              <w:spacing w:before="64"/>
              <w:ind w:left="168"/>
              <w:rPr>
                <w:rFonts w:ascii="Trebuchet MS" w:eastAsia="Trebuchet MS" w:hAnsi="Trebuchet MS" w:cs="Trebuchet MS"/>
                <w:sz w:val="20"/>
                <w:szCs w:val="20"/>
              </w:rPr>
            </w:pPr>
            <w:r>
              <w:rPr>
                <w:rFonts w:ascii="Trebuchet MS" w:eastAsia="Trebuchet MS" w:hAnsi="Trebuchet MS" w:cs="Trebuchet MS"/>
                <w:color w:val="78278B"/>
                <w:sz w:val="20"/>
                <w:szCs w:val="20"/>
              </w:rPr>
              <w:t>•</w:t>
            </w:r>
          </w:p>
        </w:tc>
        <w:tc>
          <w:tcPr>
            <w:tcW w:w="2828" w:type="dxa"/>
            <w:tcBorders>
              <w:top w:val="single" w:sz="2" w:space="0" w:color="231F20"/>
              <w:left w:val="nil"/>
              <w:bottom w:val="single" w:sz="2" w:space="0" w:color="231F20"/>
              <w:right w:val="nil"/>
            </w:tcBorders>
          </w:tcPr>
          <w:p w:rsidR="00F75759" w:rsidRDefault="00471784">
            <w:pPr>
              <w:pStyle w:val="TableParagraph"/>
              <w:spacing w:before="42"/>
              <w:ind w:left="39"/>
              <w:rPr>
                <w:rFonts w:ascii="Arial" w:eastAsia="Arial" w:hAnsi="Arial" w:cs="Arial"/>
                <w:sz w:val="17"/>
                <w:szCs w:val="17"/>
              </w:rPr>
            </w:pPr>
            <w:r>
              <w:rPr>
                <w:rFonts w:ascii="Arial" w:eastAsia="Arial" w:hAnsi="Arial" w:cs="Arial"/>
                <w:color w:val="231F20"/>
                <w:sz w:val="17"/>
                <w:szCs w:val="17"/>
              </w:rPr>
              <w:t>narrow skills</w:t>
            </w:r>
          </w:p>
          <w:p w:rsidR="00F75759" w:rsidRDefault="00F75759">
            <w:pPr>
              <w:pStyle w:val="TableParagraph"/>
              <w:spacing w:before="1" w:line="100" w:lineRule="exact"/>
              <w:rPr>
                <w:sz w:val="10"/>
                <w:szCs w:val="10"/>
              </w:rPr>
            </w:pPr>
          </w:p>
          <w:p w:rsidR="00F75759" w:rsidRDefault="00471784">
            <w:pPr>
              <w:pStyle w:val="TableParagraph"/>
              <w:spacing w:line="364" w:lineRule="auto"/>
              <w:ind w:left="39" w:right="586"/>
              <w:rPr>
                <w:rFonts w:ascii="Arial" w:eastAsia="Arial" w:hAnsi="Arial" w:cs="Arial"/>
                <w:sz w:val="17"/>
                <w:szCs w:val="17"/>
              </w:rPr>
            </w:pPr>
            <w:r>
              <w:rPr>
                <w:rFonts w:ascii="Arial" w:eastAsia="Arial" w:hAnsi="Arial" w:cs="Arial"/>
                <w:color w:val="231F20"/>
                <w:sz w:val="17"/>
                <w:szCs w:val="17"/>
              </w:rPr>
              <w:t xml:space="preserve">no </w:t>
            </w:r>
            <w:r>
              <w:rPr>
                <w:rFonts w:ascii="Arial" w:eastAsia="Arial" w:hAnsi="Arial" w:cs="Arial"/>
                <w:color w:val="231F20"/>
                <w:sz w:val="17"/>
                <w:szCs w:val="17"/>
              </w:rPr>
              <w:t>respect for qualifications focuses all training on the job</w:t>
            </w:r>
          </w:p>
        </w:tc>
      </w:tr>
      <w:tr w:rsidR="00F75759">
        <w:trPr>
          <w:trHeight w:hRule="exact" w:val="2082"/>
        </w:trPr>
        <w:tc>
          <w:tcPr>
            <w:tcW w:w="1889" w:type="dxa"/>
            <w:vMerge/>
            <w:tcBorders>
              <w:left w:val="nil"/>
              <w:bottom w:val="single" w:sz="2" w:space="0" w:color="231F20"/>
              <w:right w:val="nil"/>
            </w:tcBorders>
          </w:tcPr>
          <w:p w:rsidR="00F75759" w:rsidRDefault="00F75759"/>
        </w:tc>
        <w:tc>
          <w:tcPr>
            <w:tcW w:w="1928" w:type="dxa"/>
            <w:vMerge/>
            <w:tcBorders>
              <w:left w:val="nil"/>
              <w:bottom w:val="single" w:sz="2" w:space="0" w:color="231F20"/>
              <w:right w:val="single" w:sz="2" w:space="0" w:color="231F20"/>
            </w:tcBorders>
          </w:tcPr>
          <w:p w:rsidR="00F75759" w:rsidRDefault="00F75759"/>
        </w:tc>
        <w:tc>
          <w:tcPr>
            <w:tcW w:w="2964" w:type="dxa"/>
            <w:tcBorders>
              <w:top w:val="single" w:sz="2" w:space="0" w:color="231F20"/>
              <w:left w:val="single" w:sz="2" w:space="0" w:color="231F20"/>
              <w:bottom w:val="single" w:sz="2" w:space="0" w:color="231F20"/>
              <w:right w:val="nil"/>
            </w:tcBorders>
          </w:tcPr>
          <w:p w:rsidR="00F75759" w:rsidRDefault="00471784">
            <w:pPr>
              <w:pStyle w:val="ListParagraph"/>
              <w:numPr>
                <w:ilvl w:val="0"/>
                <w:numId w:val="5"/>
              </w:numPr>
              <w:tabs>
                <w:tab w:val="left" w:pos="260"/>
              </w:tabs>
              <w:spacing w:before="13"/>
              <w:ind w:left="260"/>
              <w:rPr>
                <w:rFonts w:ascii="Arial" w:eastAsia="Arial" w:hAnsi="Arial" w:cs="Arial"/>
                <w:sz w:val="17"/>
                <w:szCs w:val="17"/>
              </w:rPr>
            </w:pPr>
            <w:r>
              <w:rPr>
                <w:rFonts w:ascii="Arial" w:eastAsia="Arial" w:hAnsi="Arial" w:cs="Arial"/>
                <w:color w:val="231F20"/>
                <w:sz w:val="17"/>
                <w:szCs w:val="17"/>
              </w:rPr>
              <w:t>gradual/phased learning</w:t>
            </w:r>
          </w:p>
          <w:p w:rsidR="00F75759" w:rsidRDefault="00471784">
            <w:pPr>
              <w:pStyle w:val="ListParagraph"/>
              <w:numPr>
                <w:ilvl w:val="0"/>
                <w:numId w:val="5"/>
              </w:numPr>
              <w:tabs>
                <w:tab w:val="left" w:pos="260"/>
              </w:tabs>
              <w:spacing w:before="64"/>
              <w:ind w:left="260"/>
              <w:rPr>
                <w:rFonts w:ascii="Arial" w:eastAsia="Arial" w:hAnsi="Arial" w:cs="Arial"/>
                <w:sz w:val="17"/>
                <w:szCs w:val="17"/>
              </w:rPr>
            </w:pPr>
            <w:r>
              <w:rPr>
                <w:rFonts w:ascii="Arial" w:eastAsia="Arial" w:hAnsi="Arial" w:cs="Arial"/>
                <w:color w:val="231F20"/>
                <w:sz w:val="17"/>
                <w:szCs w:val="17"/>
              </w:rPr>
              <w:t>supports career/skill development</w:t>
            </w:r>
          </w:p>
          <w:p w:rsidR="00F75759" w:rsidRDefault="00471784">
            <w:pPr>
              <w:pStyle w:val="TableParagraph"/>
              <w:spacing w:before="36"/>
              <w:ind w:left="260"/>
              <w:rPr>
                <w:rFonts w:ascii="Arial" w:eastAsia="Arial" w:hAnsi="Arial" w:cs="Arial"/>
                <w:sz w:val="17"/>
                <w:szCs w:val="17"/>
              </w:rPr>
            </w:pPr>
            <w:r>
              <w:rPr>
                <w:rFonts w:ascii="Arial" w:eastAsia="Arial" w:hAnsi="Arial" w:cs="Arial"/>
                <w:color w:val="231F20"/>
                <w:sz w:val="17"/>
                <w:szCs w:val="17"/>
              </w:rPr>
              <w:t>over</w:t>
            </w:r>
            <w:r>
              <w:rPr>
                <w:rFonts w:ascii="Arial" w:eastAsia="Arial" w:hAnsi="Arial" w:cs="Arial"/>
                <w:color w:val="231F20"/>
                <w:spacing w:val="-1"/>
                <w:sz w:val="17"/>
                <w:szCs w:val="17"/>
              </w:rPr>
              <w:t xml:space="preserve"> </w:t>
            </w:r>
            <w:r>
              <w:rPr>
                <w:rFonts w:ascii="Arial" w:eastAsia="Arial" w:hAnsi="Arial" w:cs="Arial"/>
                <w:color w:val="231F20"/>
                <w:sz w:val="17"/>
                <w:szCs w:val="17"/>
              </w:rPr>
              <w:t>time</w:t>
            </w:r>
          </w:p>
          <w:p w:rsidR="00F75759" w:rsidRDefault="00471784">
            <w:pPr>
              <w:pStyle w:val="ListParagraph"/>
              <w:numPr>
                <w:ilvl w:val="0"/>
                <w:numId w:val="5"/>
              </w:numPr>
              <w:tabs>
                <w:tab w:val="left" w:pos="260"/>
              </w:tabs>
              <w:spacing w:before="73"/>
              <w:ind w:left="260"/>
              <w:rPr>
                <w:rFonts w:ascii="Arial" w:eastAsia="Arial" w:hAnsi="Arial" w:cs="Arial"/>
                <w:sz w:val="17"/>
                <w:szCs w:val="17"/>
              </w:rPr>
            </w:pPr>
            <w:r>
              <w:rPr>
                <w:rFonts w:ascii="Arial" w:eastAsia="Arial" w:hAnsi="Arial" w:cs="Arial"/>
                <w:color w:val="231F20"/>
                <w:sz w:val="17"/>
                <w:szCs w:val="17"/>
              </w:rPr>
              <w:t>respects apprentices as learners</w:t>
            </w:r>
          </w:p>
          <w:p w:rsidR="00F75759" w:rsidRDefault="00471784">
            <w:pPr>
              <w:pStyle w:val="ListParagraph"/>
              <w:numPr>
                <w:ilvl w:val="0"/>
                <w:numId w:val="5"/>
              </w:numPr>
              <w:tabs>
                <w:tab w:val="left" w:pos="260"/>
              </w:tabs>
              <w:spacing w:before="64"/>
              <w:ind w:left="260"/>
              <w:rPr>
                <w:rFonts w:ascii="Arial" w:eastAsia="Arial" w:hAnsi="Arial" w:cs="Arial"/>
                <w:sz w:val="17"/>
                <w:szCs w:val="17"/>
              </w:rPr>
            </w:pPr>
            <w:r>
              <w:rPr>
                <w:rFonts w:ascii="Arial" w:eastAsia="Arial" w:hAnsi="Arial" w:cs="Arial"/>
                <w:color w:val="231F20"/>
                <w:sz w:val="17"/>
                <w:szCs w:val="17"/>
              </w:rPr>
              <w:t>nurtures expanding skill set</w:t>
            </w:r>
          </w:p>
          <w:p w:rsidR="00F75759" w:rsidRDefault="00471784">
            <w:pPr>
              <w:pStyle w:val="ListParagraph"/>
              <w:numPr>
                <w:ilvl w:val="0"/>
                <w:numId w:val="5"/>
              </w:numPr>
              <w:tabs>
                <w:tab w:val="left" w:pos="260"/>
              </w:tabs>
              <w:spacing w:before="64"/>
              <w:ind w:left="260"/>
              <w:rPr>
                <w:rFonts w:ascii="Arial" w:eastAsia="Arial" w:hAnsi="Arial" w:cs="Arial"/>
                <w:sz w:val="17"/>
                <w:szCs w:val="17"/>
              </w:rPr>
            </w:pPr>
            <w:r>
              <w:rPr>
                <w:rFonts w:ascii="Arial" w:eastAsia="Arial" w:hAnsi="Arial" w:cs="Arial"/>
                <w:color w:val="231F20"/>
                <w:sz w:val="17"/>
                <w:szCs w:val="17"/>
              </w:rPr>
              <w:t>has a clear skill regime</w:t>
            </w:r>
          </w:p>
          <w:p w:rsidR="00F75759" w:rsidRDefault="00471784">
            <w:pPr>
              <w:pStyle w:val="ListParagraph"/>
              <w:numPr>
                <w:ilvl w:val="0"/>
                <w:numId w:val="5"/>
              </w:numPr>
              <w:tabs>
                <w:tab w:val="left" w:pos="260"/>
              </w:tabs>
              <w:spacing w:before="64"/>
              <w:ind w:left="260"/>
              <w:rPr>
                <w:rFonts w:ascii="Arial" w:eastAsia="Arial" w:hAnsi="Arial" w:cs="Arial"/>
                <w:sz w:val="17"/>
                <w:szCs w:val="17"/>
              </w:rPr>
            </w:pPr>
            <w:r>
              <w:rPr>
                <w:rFonts w:ascii="Arial" w:eastAsia="Arial" w:hAnsi="Arial" w:cs="Arial"/>
                <w:color w:val="231F20"/>
                <w:sz w:val="17"/>
                <w:szCs w:val="17"/>
              </w:rPr>
              <w:t>regular chance to learn new skills</w:t>
            </w:r>
          </w:p>
        </w:tc>
        <w:tc>
          <w:tcPr>
            <w:tcW w:w="3140" w:type="dxa"/>
            <w:gridSpan w:val="2"/>
            <w:tcBorders>
              <w:top w:val="single" w:sz="2" w:space="0" w:color="231F20"/>
              <w:left w:val="nil"/>
              <w:bottom w:val="single" w:sz="2" w:space="0" w:color="231F20"/>
              <w:right w:val="nil"/>
            </w:tcBorders>
          </w:tcPr>
          <w:p w:rsidR="00F75759" w:rsidRDefault="00471784">
            <w:pPr>
              <w:pStyle w:val="ListParagraph"/>
              <w:numPr>
                <w:ilvl w:val="0"/>
                <w:numId w:val="4"/>
              </w:numPr>
              <w:tabs>
                <w:tab w:val="left" w:pos="351"/>
              </w:tabs>
              <w:spacing w:before="13"/>
              <w:ind w:left="351"/>
              <w:rPr>
                <w:rFonts w:ascii="Arial" w:eastAsia="Arial" w:hAnsi="Arial" w:cs="Arial"/>
                <w:sz w:val="17"/>
                <w:szCs w:val="17"/>
              </w:rPr>
            </w:pPr>
            <w:r>
              <w:rPr>
                <w:rFonts w:ascii="Arial" w:eastAsia="Arial" w:hAnsi="Arial" w:cs="Arial"/>
                <w:color w:val="231F20"/>
                <w:sz w:val="17"/>
                <w:szCs w:val="17"/>
              </w:rPr>
              <w:t>rushed/fast learning</w:t>
            </w:r>
          </w:p>
          <w:p w:rsidR="00F75759" w:rsidRDefault="00471784">
            <w:pPr>
              <w:pStyle w:val="ListParagraph"/>
              <w:numPr>
                <w:ilvl w:val="0"/>
                <w:numId w:val="4"/>
              </w:numPr>
              <w:tabs>
                <w:tab w:val="left" w:pos="351"/>
              </w:tabs>
              <w:spacing w:before="64"/>
              <w:ind w:left="351"/>
              <w:rPr>
                <w:rFonts w:ascii="Arial" w:eastAsia="Arial" w:hAnsi="Arial" w:cs="Arial"/>
                <w:sz w:val="17"/>
                <w:szCs w:val="17"/>
              </w:rPr>
            </w:pPr>
            <w:r>
              <w:rPr>
                <w:rFonts w:ascii="Arial" w:eastAsia="Arial" w:hAnsi="Arial" w:cs="Arial"/>
                <w:color w:val="231F20"/>
                <w:sz w:val="17"/>
                <w:szCs w:val="17"/>
              </w:rPr>
              <w:t>focuses on getting the job done</w:t>
            </w:r>
          </w:p>
          <w:p w:rsidR="00F75759" w:rsidRDefault="00471784">
            <w:pPr>
              <w:pStyle w:val="ListParagraph"/>
              <w:numPr>
                <w:ilvl w:val="0"/>
                <w:numId w:val="4"/>
              </w:numPr>
              <w:tabs>
                <w:tab w:val="left" w:pos="351"/>
              </w:tabs>
              <w:spacing w:before="64"/>
              <w:ind w:left="351"/>
              <w:rPr>
                <w:rFonts w:ascii="Arial" w:eastAsia="Arial" w:hAnsi="Arial" w:cs="Arial"/>
                <w:sz w:val="17"/>
                <w:szCs w:val="17"/>
              </w:rPr>
            </w:pPr>
            <w:r>
              <w:rPr>
                <w:rFonts w:ascii="Arial" w:eastAsia="Arial" w:hAnsi="Arial" w:cs="Arial"/>
                <w:color w:val="231F20"/>
                <w:sz w:val="17"/>
                <w:szCs w:val="17"/>
              </w:rPr>
              <w:t>sees</w:t>
            </w:r>
            <w:r>
              <w:rPr>
                <w:rFonts w:ascii="Arial" w:eastAsia="Arial" w:hAnsi="Arial" w:cs="Arial"/>
                <w:color w:val="231F20"/>
                <w:spacing w:val="-1"/>
                <w:sz w:val="17"/>
                <w:szCs w:val="17"/>
              </w:rPr>
              <w:t xml:space="preserve"> </w:t>
            </w:r>
            <w:r>
              <w:rPr>
                <w:rFonts w:ascii="Arial" w:eastAsia="Arial" w:hAnsi="Arial" w:cs="Arial"/>
                <w:color w:val="231F20"/>
                <w:sz w:val="17"/>
                <w:szCs w:val="17"/>
              </w:rPr>
              <w:t>apprentices</w:t>
            </w:r>
            <w:r>
              <w:rPr>
                <w:rFonts w:ascii="Arial" w:eastAsia="Arial" w:hAnsi="Arial" w:cs="Arial"/>
                <w:color w:val="231F20"/>
                <w:spacing w:val="-1"/>
                <w:sz w:val="17"/>
                <w:szCs w:val="17"/>
              </w:rPr>
              <w:t xml:space="preserve"> </w:t>
            </w:r>
            <w:r>
              <w:rPr>
                <w:rFonts w:ascii="Arial" w:eastAsia="Arial" w:hAnsi="Arial" w:cs="Arial"/>
                <w:color w:val="231F20"/>
                <w:sz w:val="17"/>
                <w:szCs w:val="17"/>
              </w:rPr>
              <w:t>as</w:t>
            </w:r>
            <w:r>
              <w:rPr>
                <w:rFonts w:ascii="Arial" w:eastAsia="Arial" w:hAnsi="Arial" w:cs="Arial"/>
                <w:color w:val="231F20"/>
                <w:spacing w:val="-1"/>
                <w:sz w:val="17"/>
                <w:szCs w:val="17"/>
              </w:rPr>
              <w:t xml:space="preserve"> </w:t>
            </w:r>
            <w:r>
              <w:rPr>
                <w:rFonts w:ascii="Arial" w:eastAsia="Arial" w:hAnsi="Arial" w:cs="Arial"/>
                <w:color w:val="231F20"/>
                <w:sz w:val="17"/>
                <w:szCs w:val="17"/>
              </w:rPr>
              <w:t>workers</w:t>
            </w:r>
          </w:p>
          <w:p w:rsidR="00F75759" w:rsidRDefault="00471784">
            <w:pPr>
              <w:pStyle w:val="ListParagraph"/>
              <w:numPr>
                <w:ilvl w:val="0"/>
                <w:numId w:val="4"/>
              </w:numPr>
              <w:tabs>
                <w:tab w:val="left" w:pos="351"/>
              </w:tabs>
              <w:spacing w:before="64"/>
              <w:ind w:left="351"/>
              <w:rPr>
                <w:rFonts w:ascii="Arial" w:eastAsia="Arial" w:hAnsi="Arial" w:cs="Arial"/>
                <w:sz w:val="17"/>
                <w:szCs w:val="17"/>
              </w:rPr>
            </w:pPr>
            <w:r>
              <w:rPr>
                <w:rFonts w:ascii="Arial" w:eastAsia="Arial" w:hAnsi="Arial" w:cs="Arial"/>
                <w:color w:val="231F20"/>
                <w:sz w:val="17"/>
                <w:szCs w:val="17"/>
              </w:rPr>
              <w:t>confines skill definition</w:t>
            </w:r>
          </w:p>
          <w:p w:rsidR="00F75759" w:rsidRDefault="00471784">
            <w:pPr>
              <w:pStyle w:val="ListParagraph"/>
              <w:numPr>
                <w:ilvl w:val="0"/>
                <w:numId w:val="4"/>
              </w:numPr>
              <w:tabs>
                <w:tab w:val="left" w:pos="351"/>
              </w:tabs>
              <w:spacing w:before="64"/>
              <w:ind w:left="351"/>
              <w:rPr>
                <w:rFonts w:ascii="Arial" w:eastAsia="Arial" w:hAnsi="Arial" w:cs="Arial"/>
                <w:sz w:val="17"/>
                <w:szCs w:val="17"/>
              </w:rPr>
            </w:pPr>
            <w:r>
              <w:rPr>
                <w:rFonts w:ascii="Arial" w:eastAsia="Arial" w:hAnsi="Arial" w:cs="Arial"/>
                <w:color w:val="231F20"/>
                <w:sz w:val="17"/>
                <w:szCs w:val="17"/>
              </w:rPr>
              <w:t>patchy/ad hoc skills regime</w:t>
            </w:r>
          </w:p>
          <w:p w:rsidR="00F75759" w:rsidRDefault="00471784">
            <w:pPr>
              <w:pStyle w:val="ListParagraph"/>
              <w:numPr>
                <w:ilvl w:val="0"/>
                <w:numId w:val="4"/>
              </w:numPr>
              <w:tabs>
                <w:tab w:val="left" w:pos="351"/>
              </w:tabs>
              <w:spacing w:before="64"/>
              <w:ind w:left="351"/>
              <w:rPr>
                <w:rFonts w:ascii="Arial" w:eastAsia="Arial" w:hAnsi="Arial" w:cs="Arial"/>
                <w:sz w:val="17"/>
                <w:szCs w:val="17"/>
              </w:rPr>
            </w:pPr>
            <w:r>
              <w:rPr>
                <w:rFonts w:ascii="Arial" w:eastAsia="Arial" w:hAnsi="Arial" w:cs="Arial"/>
                <w:color w:val="231F20"/>
                <w:sz w:val="17"/>
                <w:szCs w:val="17"/>
              </w:rPr>
              <w:t>hinders learning new skills</w:t>
            </w:r>
          </w:p>
        </w:tc>
      </w:tr>
      <w:tr w:rsidR="00F75759">
        <w:trPr>
          <w:trHeight w:hRule="exact" w:val="1357"/>
        </w:trPr>
        <w:tc>
          <w:tcPr>
            <w:tcW w:w="1889" w:type="dxa"/>
            <w:tcBorders>
              <w:top w:val="single" w:sz="2" w:space="0" w:color="231F20"/>
              <w:left w:val="nil"/>
              <w:bottom w:val="nil"/>
              <w:right w:val="nil"/>
            </w:tcBorders>
          </w:tcPr>
          <w:p w:rsidR="00F75759" w:rsidRDefault="00F75759">
            <w:pPr>
              <w:pStyle w:val="TableParagraph"/>
              <w:spacing w:line="200" w:lineRule="exact"/>
              <w:rPr>
                <w:sz w:val="20"/>
                <w:szCs w:val="20"/>
              </w:rPr>
            </w:pPr>
          </w:p>
          <w:p w:rsidR="00F75759" w:rsidRDefault="00F75759">
            <w:pPr>
              <w:pStyle w:val="TableParagraph"/>
              <w:spacing w:line="200" w:lineRule="exact"/>
              <w:rPr>
                <w:sz w:val="20"/>
                <w:szCs w:val="20"/>
              </w:rPr>
            </w:pPr>
          </w:p>
          <w:p w:rsidR="00F75759" w:rsidRDefault="00F75759">
            <w:pPr>
              <w:pStyle w:val="TableParagraph"/>
              <w:spacing w:line="200" w:lineRule="exact"/>
              <w:rPr>
                <w:sz w:val="20"/>
                <w:szCs w:val="20"/>
              </w:rPr>
            </w:pPr>
          </w:p>
          <w:p w:rsidR="00F75759" w:rsidRDefault="00F75759">
            <w:pPr>
              <w:pStyle w:val="TableParagraph"/>
              <w:spacing w:before="17" w:line="280" w:lineRule="exact"/>
              <w:rPr>
                <w:sz w:val="28"/>
                <w:szCs w:val="28"/>
              </w:rPr>
            </w:pPr>
          </w:p>
          <w:p w:rsidR="00F75759" w:rsidRDefault="00471784">
            <w:pPr>
              <w:pStyle w:val="TableParagraph"/>
              <w:ind w:left="79"/>
              <w:rPr>
                <w:rFonts w:ascii="Arial" w:eastAsia="Arial" w:hAnsi="Arial" w:cs="Arial"/>
                <w:sz w:val="17"/>
                <w:szCs w:val="17"/>
              </w:rPr>
            </w:pPr>
            <w:r>
              <w:rPr>
                <w:rFonts w:ascii="Arial" w:eastAsia="Arial" w:hAnsi="Arial" w:cs="Arial"/>
                <w:color w:val="231F20"/>
                <w:sz w:val="17"/>
                <w:szCs w:val="17"/>
              </w:rPr>
              <w:t>Business setting:</w:t>
            </w:r>
          </w:p>
          <w:p w:rsidR="00F75759" w:rsidRDefault="00471784">
            <w:pPr>
              <w:pStyle w:val="TableParagraph"/>
              <w:spacing w:before="44"/>
              <w:ind w:left="79"/>
              <w:rPr>
                <w:rFonts w:ascii="Arial" w:eastAsia="Arial" w:hAnsi="Arial" w:cs="Arial"/>
                <w:sz w:val="17"/>
                <w:szCs w:val="17"/>
              </w:rPr>
            </w:pPr>
            <w:r>
              <w:rPr>
                <w:rFonts w:ascii="Arial" w:eastAsia="Arial" w:hAnsi="Arial" w:cs="Arial"/>
                <w:color w:val="231F20"/>
                <w:sz w:val="17"/>
                <w:szCs w:val="17"/>
              </w:rPr>
              <w:t>management</w:t>
            </w:r>
          </w:p>
        </w:tc>
        <w:tc>
          <w:tcPr>
            <w:tcW w:w="1928" w:type="dxa"/>
            <w:tcBorders>
              <w:top w:val="single" w:sz="2" w:space="0" w:color="231F20"/>
              <w:left w:val="nil"/>
              <w:bottom w:val="nil"/>
              <w:right w:val="single" w:sz="2" w:space="0" w:color="231F20"/>
            </w:tcBorders>
          </w:tcPr>
          <w:p w:rsidR="00F75759" w:rsidRDefault="00F75759">
            <w:pPr>
              <w:pStyle w:val="TableParagraph"/>
              <w:spacing w:line="200" w:lineRule="exact"/>
              <w:rPr>
                <w:sz w:val="20"/>
                <w:szCs w:val="20"/>
              </w:rPr>
            </w:pPr>
          </w:p>
          <w:p w:rsidR="00F75759" w:rsidRDefault="00F75759">
            <w:pPr>
              <w:pStyle w:val="TableParagraph"/>
              <w:spacing w:before="19" w:line="240" w:lineRule="exact"/>
              <w:rPr>
                <w:sz w:val="24"/>
                <w:szCs w:val="24"/>
              </w:rPr>
            </w:pPr>
          </w:p>
          <w:p w:rsidR="00F75759" w:rsidRDefault="00471784">
            <w:pPr>
              <w:pStyle w:val="TableParagraph"/>
              <w:spacing w:line="294" w:lineRule="auto"/>
              <w:ind w:left="184" w:right="204"/>
              <w:rPr>
                <w:rFonts w:ascii="Arial" w:eastAsia="Arial" w:hAnsi="Arial" w:cs="Arial"/>
                <w:sz w:val="17"/>
                <w:szCs w:val="17"/>
              </w:rPr>
            </w:pPr>
            <w:r>
              <w:rPr>
                <w:rFonts w:ascii="Arial" w:eastAsia="Arial" w:hAnsi="Arial" w:cs="Arial"/>
                <w:color w:val="231F20"/>
                <w:sz w:val="17"/>
                <w:szCs w:val="17"/>
              </w:rPr>
              <w:t>Alignments within the firm</w:t>
            </w:r>
          </w:p>
        </w:tc>
        <w:tc>
          <w:tcPr>
            <w:tcW w:w="2964" w:type="dxa"/>
            <w:tcBorders>
              <w:top w:val="single" w:sz="2" w:space="0" w:color="231F20"/>
              <w:left w:val="single" w:sz="2" w:space="0" w:color="231F20"/>
              <w:bottom w:val="single" w:sz="2" w:space="0" w:color="231F20"/>
              <w:right w:val="nil"/>
            </w:tcBorders>
          </w:tcPr>
          <w:p w:rsidR="00F75759" w:rsidRDefault="00471784">
            <w:pPr>
              <w:pStyle w:val="ListParagraph"/>
              <w:numPr>
                <w:ilvl w:val="0"/>
                <w:numId w:val="3"/>
              </w:numPr>
              <w:tabs>
                <w:tab w:val="left" w:pos="260"/>
              </w:tabs>
              <w:spacing w:before="13" w:line="286" w:lineRule="auto"/>
              <w:ind w:left="260" w:right="92"/>
              <w:rPr>
                <w:rFonts w:ascii="Arial" w:eastAsia="Arial" w:hAnsi="Arial" w:cs="Arial"/>
                <w:sz w:val="17"/>
                <w:szCs w:val="17"/>
              </w:rPr>
            </w:pPr>
            <w:r>
              <w:rPr>
                <w:rFonts w:ascii="Arial" w:eastAsia="Arial" w:hAnsi="Arial" w:cs="Arial"/>
                <w:color w:val="231F20"/>
                <w:sz w:val="17"/>
                <w:szCs w:val="17"/>
              </w:rPr>
              <w:t xml:space="preserve">respects need for individual </w:t>
            </w:r>
            <w:r>
              <w:rPr>
                <w:rFonts w:ascii="Arial" w:eastAsia="Arial" w:hAnsi="Arial" w:cs="Arial"/>
                <w:color w:val="231F20"/>
                <w:sz w:val="17"/>
                <w:szCs w:val="17"/>
              </w:rPr>
              <w:t>and company to benefit from workforce development</w:t>
            </w:r>
          </w:p>
          <w:p w:rsidR="00F75759" w:rsidRDefault="00471784">
            <w:pPr>
              <w:pStyle w:val="ListParagraph"/>
              <w:numPr>
                <w:ilvl w:val="0"/>
                <w:numId w:val="3"/>
              </w:numPr>
              <w:tabs>
                <w:tab w:val="left" w:pos="260"/>
              </w:tabs>
              <w:spacing w:before="36"/>
              <w:ind w:left="260"/>
              <w:rPr>
                <w:rFonts w:ascii="Arial" w:eastAsia="Arial" w:hAnsi="Arial" w:cs="Arial"/>
                <w:sz w:val="17"/>
                <w:szCs w:val="17"/>
              </w:rPr>
            </w:pPr>
            <w:r>
              <w:rPr>
                <w:rFonts w:ascii="Arial" w:eastAsia="Arial" w:hAnsi="Arial" w:cs="Arial"/>
                <w:color w:val="231F20"/>
                <w:sz w:val="17"/>
                <w:szCs w:val="17"/>
              </w:rPr>
              <w:t>skills widely distributed</w:t>
            </w:r>
          </w:p>
          <w:p w:rsidR="00F75759" w:rsidRDefault="00471784">
            <w:pPr>
              <w:pStyle w:val="ListParagraph"/>
              <w:numPr>
                <w:ilvl w:val="0"/>
                <w:numId w:val="3"/>
              </w:numPr>
              <w:tabs>
                <w:tab w:val="left" w:pos="260"/>
              </w:tabs>
              <w:spacing w:before="64"/>
              <w:ind w:left="260"/>
              <w:rPr>
                <w:rFonts w:ascii="Arial" w:eastAsia="Arial" w:hAnsi="Arial" w:cs="Arial"/>
                <w:sz w:val="17"/>
                <w:szCs w:val="17"/>
              </w:rPr>
            </w:pPr>
            <w:r>
              <w:rPr>
                <w:rFonts w:ascii="Arial" w:eastAsia="Arial" w:hAnsi="Arial" w:cs="Arial"/>
                <w:color w:val="231F20"/>
                <w:sz w:val="17"/>
                <w:szCs w:val="17"/>
              </w:rPr>
              <w:t>values team work</w:t>
            </w:r>
          </w:p>
        </w:tc>
        <w:tc>
          <w:tcPr>
            <w:tcW w:w="312" w:type="dxa"/>
            <w:tcBorders>
              <w:top w:val="single" w:sz="2" w:space="0" w:color="231F20"/>
              <w:left w:val="nil"/>
              <w:bottom w:val="single" w:sz="2" w:space="0" w:color="231F20"/>
              <w:right w:val="nil"/>
            </w:tcBorders>
          </w:tcPr>
          <w:p w:rsidR="00F75759" w:rsidRDefault="00471784">
            <w:pPr>
              <w:pStyle w:val="TableParagraph"/>
              <w:spacing w:before="13"/>
              <w:ind w:left="168"/>
              <w:rPr>
                <w:rFonts w:ascii="Trebuchet MS" w:eastAsia="Trebuchet MS" w:hAnsi="Trebuchet MS" w:cs="Trebuchet MS"/>
                <w:sz w:val="20"/>
                <w:szCs w:val="20"/>
              </w:rPr>
            </w:pPr>
            <w:r>
              <w:rPr>
                <w:rFonts w:ascii="Trebuchet MS" w:eastAsia="Trebuchet MS" w:hAnsi="Trebuchet MS" w:cs="Trebuchet MS"/>
                <w:color w:val="78278B"/>
                <w:sz w:val="20"/>
                <w:szCs w:val="20"/>
              </w:rPr>
              <w:t>•</w:t>
            </w:r>
          </w:p>
          <w:p w:rsidR="00F75759" w:rsidRDefault="00F75759">
            <w:pPr>
              <w:pStyle w:val="TableParagraph"/>
              <w:spacing w:before="4" w:line="100" w:lineRule="exact"/>
              <w:rPr>
                <w:sz w:val="10"/>
                <w:szCs w:val="10"/>
              </w:rPr>
            </w:pPr>
          </w:p>
          <w:p w:rsidR="00F75759" w:rsidRDefault="00F75759">
            <w:pPr>
              <w:pStyle w:val="TableParagraph"/>
              <w:spacing w:line="200" w:lineRule="exact"/>
              <w:rPr>
                <w:sz w:val="20"/>
                <w:szCs w:val="20"/>
              </w:rPr>
            </w:pPr>
          </w:p>
          <w:p w:rsidR="00F75759" w:rsidRDefault="00471784">
            <w:pPr>
              <w:pStyle w:val="TableParagraph"/>
              <w:ind w:left="168"/>
              <w:rPr>
                <w:rFonts w:ascii="Trebuchet MS" w:eastAsia="Trebuchet MS" w:hAnsi="Trebuchet MS" w:cs="Trebuchet MS"/>
                <w:sz w:val="20"/>
                <w:szCs w:val="20"/>
              </w:rPr>
            </w:pPr>
            <w:r>
              <w:rPr>
                <w:rFonts w:ascii="Trebuchet MS" w:eastAsia="Trebuchet MS" w:hAnsi="Trebuchet MS" w:cs="Trebuchet MS"/>
                <w:color w:val="78278B"/>
                <w:sz w:val="20"/>
                <w:szCs w:val="20"/>
              </w:rPr>
              <w:t>•</w:t>
            </w:r>
          </w:p>
          <w:p w:rsidR="00F75759" w:rsidRDefault="00471784">
            <w:pPr>
              <w:pStyle w:val="TableParagraph"/>
              <w:spacing w:before="64"/>
              <w:ind w:left="168"/>
              <w:rPr>
                <w:rFonts w:ascii="Trebuchet MS" w:eastAsia="Trebuchet MS" w:hAnsi="Trebuchet MS" w:cs="Trebuchet MS"/>
                <w:sz w:val="20"/>
                <w:szCs w:val="20"/>
              </w:rPr>
            </w:pPr>
            <w:r>
              <w:rPr>
                <w:rFonts w:ascii="Trebuchet MS" w:eastAsia="Trebuchet MS" w:hAnsi="Trebuchet MS" w:cs="Trebuchet MS"/>
                <w:color w:val="78278B"/>
                <w:sz w:val="20"/>
                <w:szCs w:val="20"/>
              </w:rPr>
              <w:t>•</w:t>
            </w:r>
          </w:p>
        </w:tc>
        <w:tc>
          <w:tcPr>
            <w:tcW w:w="2828" w:type="dxa"/>
            <w:tcBorders>
              <w:top w:val="single" w:sz="2" w:space="0" w:color="231F20"/>
              <w:left w:val="nil"/>
              <w:bottom w:val="single" w:sz="2" w:space="0" w:color="231F20"/>
              <w:right w:val="nil"/>
            </w:tcBorders>
          </w:tcPr>
          <w:p w:rsidR="00F75759" w:rsidRDefault="00471784">
            <w:pPr>
              <w:pStyle w:val="TableParagraph"/>
              <w:spacing w:before="42"/>
              <w:ind w:left="39"/>
              <w:rPr>
                <w:rFonts w:ascii="Arial" w:eastAsia="Arial" w:hAnsi="Arial" w:cs="Arial"/>
                <w:sz w:val="17"/>
                <w:szCs w:val="17"/>
              </w:rPr>
            </w:pPr>
            <w:r>
              <w:rPr>
                <w:rFonts w:ascii="Arial" w:eastAsia="Arial" w:hAnsi="Arial" w:cs="Arial"/>
                <w:color w:val="231F20"/>
                <w:sz w:val="17"/>
                <w:szCs w:val="17"/>
              </w:rPr>
              <w:t>workers’</w:t>
            </w:r>
            <w:r>
              <w:rPr>
                <w:rFonts w:ascii="Arial" w:eastAsia="Arial" w:hAnsi="Arial" w:cs="Arial"/>
                <w:color w:val="231F20"/>
                <w:spacing w:val="-8"/>
                <w:sz w:val="17"/>
                <w:szCs w:val="17"/>
              </w:rPr>
              <w:t xml:space="preserve"> </w:t>
            </w:r>
            <w:r>
              <w:rPr>
                <w:rFonts w:ascii="Arial" w:eastAsia="Arial" w:hAnsi="Arial" w:cs="Arial"/>
                <w:color w:val="231F20"/>
                <w:sz w:val="17"/>
                <w:szCs w:val="17"/>
              </w:rPr>
              <w:t>needs</w:t>
            </w:r>
            <w:r>
              <w:rPr>
                <w:rFonts w:ascii="Arial" w:eastAsia="Arial" w:hAnsi="Arial" w:cs="Arial"/>
                <w:color w:val="231F20"/>
                <w:spacing w:val="-1"/>
                <w:sz w:val="17"/>
                <w:szCs w:val="17"/>
              </w:rPr>
              <w:t xml:space="preserve"> </w:t>
            </w:r>
            <w:r>
              <w:rPr>
                <w:rFonts w:ascii="Arial" w:eastAsia="Arial" w:hAnsi="Arial" w:cs="Arial"/>
                <w:color w:val="231F20"/>
                <w:sz w:val="17"/>
                <w:szCs w:val="17"/>
              </w:rPr>
              <w:t>subordinate</w:t>
            </w:r>
            <w:r>
              <w:rPr>
                <w:rFonts w:ascii="Arial" w:eastAsia="Arial" w:hAnsi="Arial" w:cs="Arial"/>
                <w:color w:val="231F20"/>
                <w:spacing w:val="-2"/>
                <w:sz w:val="17"/>
                <w:szCs w:val="17"/>
              </w:rPr>
              <w:t xml:space="preserve"> </w:t>
            </w:r>
            <w:r>
              <w:rPr>
                <w:rFonts w:ascii="Arial" w:eastAsia="Arial" w:hAnsi="Arial" w:cs="Arial"/>
                <w:color w:val="231F20"/>
                <w:sz w:val="17"/>
                <w:szCs w:val="17"/>
              </w:rPr>
              <w:t>to the</w:t>
            </w:r>
          </w:p>
          <w:p w:rsidR="00F75759" w:rsidRDefault="00471784">
            <w:pPr>
              <w:pStyle w:val="TableParagraph"/>
              <w:spacing w:before="44"/>
              <w:ind w:left="39"/>
              <w:rPr>
                <w:rFonts w:ascii="Arial" w:eastAsia="Arial" w:hAnsi="Arial" w:cs="Arial"/>
                <w:sz w:val="17"/>
                <w:szCs w:val="17"/>
              </w:rPr>
            </w:pPr>
            <w:r>
              <w:rPr>
                <w:rFonts w:ascii="Arial" w:eastAsia="Arial" w:hAnsi="Arial" w:cs="Arial"/>
                <w:color w:val="231F20"/>
                <w:sz w:val="17"/>
                <w:szCs w:val="17"/>
              </w:rPr>
              <w:t>firm</w:t>
            </w:r>
            <w:r>
              <w:rPr>
                <w:rFonts w:ascii="Arial" w:eastAsia="Arial" w:hAnsi="Arial" w:cs="Arial"/>
                <w:color w:val="231F20"/>
                <w:spacing w:val="-4"/>
                <w:sz w:val="17"/>
                <w:szCs w:val="17"/>
              </w:rPr>
              <w:t>’</w:t>
            </w:r>
            <w:r>
              <w:rPr>
                <w:rFonts w:ascii="Arial" w:eastAsia="Arial" w:hAnsi="Arial" w:cs="Arial"/>
                <w:color w:val="231F20"/>
                <w:sz w:val="17"/>
                <w:szCs w:val="17"/>
              </w:rPr>
              <w:t>s</w:t>
            </w:r>
          </w:p>
          <w:p w:rsidR="00F75759" w:rsidRDefault="00F75759">
            <w:pPr>
              <w:pStyle w:val="TableParagraph"/>
              <w:spacing w:before="1" w:line="100" w:lineRule="exact"/>
              <w:rPr>
                <w:sz w:val="10"/>
                <w:szCs w:val="10"/>
              </w:rPr>
            </w:pPr>
          </w:p>
          <w:p w:rsidR="00F75759" w:rsidRDefault="00471784">
            <w:pPr>
              <w:pStyle w:val="TableParagraph"/>
              <w:ind w:left="39"/>
              <w:rPr>
                <w:rFonts w:ascii="Arial" w:eastAsia="Arial" w:hAnsi="Arial" w:cs="Arial"/>
                <w:sz w:val="17"/>
                <w:szCs w:val="17"/>
              </w:rPr>
            </w:pPr>
            <w:proofErr w:type="spellStart"/>
            <w:r>
              <w:rPr>
                <w:rFonts w:ascii="Arial" w:eastAsia="Arial" w:hAnsi="Arial" w:cs="Arial"/>
                <w:color w:val="231F20"/>
                <w:sz w:val="17"/>
                <w:szCs w:val="17"/>
              </w:rPr>
              <w:t>polarises</w:t>
            </w:r>
            <w:proofErr w:type="spellEnd"/>
            <w:r>
              <w:rPr>
                <w:rFonts w:ascii="Arial" w:eastAsia="Arial" w:hAnsi="Arial" w:cs="Arial"/>
                <w:color w:val="231F20"/>
                <w:sz w:val="17"/>
                <w:szCs w:val="17"/>
              </w:rPr>
              <w:t xml:space="preserve"> skills</w:t>
            </w:r>
          </w:p>
          <w:p w:rsidR="00F75759" w:rsidRDefault="00F75759">
            <w:pPr>
              <w:pStyle w:val="TableParagraph"/>
              <w:spacing w:before="1" w:line="100" w:lineRule="exact"/>
              <w:rPr>
                <w:sz w:val="10"/>
                <w:szCs w:val="10"/>
              </w:rPr>
            </w:pPr>
          </w:p>
          <w:p w:rsidR="00F75759" w:rsidRDefault="00471784">
            <w:pPr>
              <w:pStyle w:val="TableParagraph"/>
              <w:ind w:left="39"/>
              <w:rPr>
                <w:rFonts w:ascii="Arial" w:eastAsia="Arial" w:hAnsi="Arial" w:cs="Arial"/>
                <w:sz w:val="17"/>
                <w:szCs w:val="17"/>
              </w:rPr>
            </w:pPr>
            <w:r>
              <w:rPr>
                <w:rFonts w:ascii="Arial" w:eastAsia="Arial" w:hAnsi="Arial" w:cs="Arial"/>
                <w:color w:val="231F20"/>
                <w:sz w:val="17"/>
                <w:szCs w:val="17"/>
              </w:rPr>
              <w:t>rigid role definitions</w:t>
            </w:r>
          </w:p>
        </w:tc>
      </w:tr>
      <w:tr w:rsidR="00F75759">
        <w:trPr>
          <w:trHeight w:hRule="exact" w:val="249"/>
        </w:trPr>
        <w:tc>
          <w:tcPr>
            <w:tcW w:w="1889" w:type="dxa"/>
            <w:tcBorders>
              <w:top w:val="nil"/>
              <w:left w:val="nil"/>
              <w:bottom w:val="nil"/>
              <w:right w:val="nil"/>
            </w:tcBorders>
          </w:tcPr>
          <w:p w:rsidR="00F75759" w:rsidRDefault="00471784">
            <w:pPr>
              <w:pStyle w:val="TableParagraph"/>
              <w:spacing w:before="22"/>
              <w:ind w:left="79"/>
              <w:rPr>
                <w:rFonts w:ascii="Arial" w:eastAsia="Arial" w:hAnsi="Arial" w:cs="Arial"/>
                <w:sz w:val="17"/>
                <w:szCs w:val="17"/>
              </w:rPr>
            </w:pPr>
            <w:r>
              <w:rPr>
                <w:rFonts w:ascii="Arial" w:eastAsia="Arial" w:hAnsi="Arial" w:cs="Arial"/>
                <w:color w:val="231F20"/>
                <w:sz w:val="17"/>
                <w:szCs w:val="17"/>
              </w:rPr>
              <w:t>philosophy and</w:t>
            </w:r>
          </w:p>
        </w:tc>
        <w:tc>
          <w:tcPr>
            <w:tcW w:w="1928" w:type="dxa"/>
            <w:tcBorders>
              <w:top w:val="nil"/>
              <w:left w:val="nil"/>
              <w:bottom w:val="nil"/>
              <w:right w:val="single" w:sz="2" w:space="0" w:color="231F20"/>
            </w:tcBorders>
          </w:tcPr>
          <w:p w:rsidR="00F75759" w:rsidRDefault="00F75759"/>
        </w:tc>
        <w:tc>
          <w:tcPr>
            <w:tcW w:w="2964" w:type="dxa"/>
            <w:vMerge w:val="restart"/>
            <w:tcBorders>
              <w:top w:val="single" w:sz="2" w:space="0" w:color="231F20"/>
              <w:left w:val="single" w:sz="2" w:space="0" w:color="231F20"/>
              <w:right w:val="nil"/>
            </w:tcBorders>
          </w:tcPr>
          <w:p w:rsidR="00F75759" w:rsidRDefault="00471784">
            <w:pPr>
              <w:pStyle w:val="ListParagraph"/>
              <w:numPr>
                <w:ilvl w:val="0"/>
                <w:numId w:val="2"/>
              </w:numPr>
              <w:tabs>
                <w:tab w:val="left" w:pos="260"/>
              </w:tabs>
              <w:spacing w:before="13" w:line="277" w:lineRule="auto"/>
              <w:ind w:left="260" w:right="121"/>
              <w:rPr>
                <w:rFonts w:ascii="Arial" w:eastAsia="Arial" w:hAnsi="Arial" w:cs="Arial"/>
                <w:sz w:val="17"/>
                <w:szCs w:val="17"/>
              </w:rPr>
            </w:pPr>
            <w:r>
              <w:rPr>
                <w:rFonts w:ascii="Arial" w:eastAsia="Arial" w:hAnsi="Arial" w:cs="Arial"/>
                <w:color w:val="231F20"/>
                <w:sz w:val="17"/>
                <w:szCs w:val="17"/>
              </w:rPr>
              <w:t>facilitates individual and workforce development</w:t>
            </w:r>
          </w:p>
          <w:p w:rsidR="00F75759" w:rsidRDefault="00471784">
            <w:pPr>
              <w:pStyle w:val="ListParagraph"/>
              <w:numPr>
                <w:ilvl w:val="0"/>
                <w:numId w:val="2"/>
              </w:numPr>
              <w:tabs>
                <w:tab w:val="left" w:pos="260"/>
              </w:tabs>
              <w:spacing w:before="43"/>
              <w:ind w:left="260"/>
              <w:rPr>
                <w:rFonts w:ascii="Arial" w:eastAsia="Arial" w:hAnsi="Arial" w:cs="Arial"/>
                <w:sz w:val="17"/>
                <w:szCs w:val="17"/>
              </w:rPr>
            </w:pPr>
            <w:r>
              <w:rPr>
                <w:rFonts w:ascii="Arial" w:eastAsia="Arial" w:hAnsi="Arial" w:cs="Arial"/>
                <w:color w:val="231F20"/>
                <w:sz w:val="17"/>
                <w:szCs w:val="17"/>
              </w:rPr>
              <w:t>multi-dimensional view of the</w:t>
            </w:r>
          </w:p>
          <w:p w:rsidR="00F75759" w:rsidRDefault="00471784">
            <w:pPr>
              <w:pStyle w:val="TableParagraph"/>
              <w:spacing w:before="36"/>
              <w:ind w:left="260"/>
              <w:rPr>
                <w:rFonts w:ascii="Arial" w:eastAsia="Arial" w:hAnsi="Arial" w:cs="Arial"/>
                <w:sz w:val="17"/>
                <w:szCs w:val="17"/>
              </w:rPr>
            </w:pPr>
            <w:r>
              <w:rPr>
                <w:rFonts w:ascii="Arial" w:eastAsia="Arial" w:hAnsi="Arial" w:cs="Arial"/>
                <w:color w:val="231F20"/>
                <w:sz w:val="17"/>
                <w:szCs w:val="17"/>
              </w:rPr>
              <w:t>enterprise</w:t>
            </w:r>
          </w:p>
          <w:p w:rsidR="00F75759" w:rsidRDefault="00471784">
            <w:pPr>
              <w:pStyle w:val="ListParagraph"/>
              <w:numPr>
                <w:ilvl w:val="0"/>
                <w:numId w:val="2"/>
              </w:numPr>
              <w:tabs>
                <w:tab w:val="left" w:pos="260"/>
              </w:tabs>
              <w:spacing w:before="73"/>
              <w:ind w:left="260"/>
              <w:rPr>
                <w:rFonts w:ascii="Arial" w:eastAsia="Arial" w:hAnsi="Arial" w:cs="Arial"/>
                <w:sz w:val="17"/>
                <w:szCs w:val="17"/>
              </w:rPr>
            </w:pPr>
            <w:proofErr w:type="gramStart"/>
            <w:r>
              <w:rPr>
                <w:rFonts w:ascii="Arial" w:eastAsia="Arial" w:hAnsi="Arial" w:cs="Arial"/>
                <w:color w:val="231F20"/>
                <w:sz w:val="17"/>
                <w:szCs w:val="17"/>
              </w:rPr>
              <w:t>respects</w:t>
            </w:r>
            <w:proofErr w:type="gramEnd"/>
            <w:r>
              <w:rPr>
                <w:rFonts w:ascii="Arial" w:eastAsia="Arial" w:hAnsi="Arial" w:cs="Arial"/>
                <w:color w:val="231F20"/>
                <w:sz w:val="17"/>
                <w:szCs w:val="17"/>
              </w:rPr>
              <w:t xml:space="preserve"> and values innovation.</w:t>
            </w:r>
          </w:p>
        </w:tc>
        <w:tc>
          <w:tcPr>
            <w:tcW w:w="3140" w:type="dxa"/>
            <w:gridSpan w:val="2"/>
            <w:vMerge w:val="restart"/>
            <w:tcBorders>
              <w:top w:val="single" w:sz="2" w:space="0" w:color="231F20"/>
              <w:left w:val="nil"/>
              <w:right w:val="nil"/>
            </w:tcBorders>
          </w:tcPr>
          <w:p w:rsidR="00F75759" w:rsidRDefault="00471784">
            <w:pPr>
              <w:pStyle w:val="ListParagraph"/>
              <w:numPr>
                <w:ilvl w:val="0"/>
                <w:numId w:val="1"/>
              </w:numPr>
              <w:tabs>
                <w:tab w:val="left" w:pos="351"/>
              </w:tabs>
              <w:spacing w:before="13"/>
              <w:ind w:left="351"/>
              <w:rPr>
                <w:rFonts w:ascii="Arial" w:eastAsia="Arial" w:hAnsi="Arial" w:cs="Arial"/>
                <w:sz w:val="17"/>
                <w:szCs w:val="17"/>
              </w:rPr>
            </w:pPr>
            <w:r>
              <w:rPr>
                <w:rFonts w:ascii="Arial" w:eastAsia="Arial" w:hAnsi="Arial" w:cs="Arial"/>
                <w:color w:val="231F20"/>
                <w:sz w:val="17"/>
                <w:szCs w:val="17"/>
              </w:rPr>
              <w:t>controls individuals and workforce</w:t>
            </w:r>
          </w:p>
          <w:p w:rsidR="00F75759" w:rsidRDefault="00471784">
            <w:pPr>
              <w:pStyle w:val="ListParagraph"/>
              <w:numPr>
                <w:ilvl w:val="0"/>
                <w:numId w:val="1"/>
              </w:numPr>
              <w:tabs>
                <w:tab w:val="left" w:pos="351"/>
              </w:tabs>
              <w:spacing w:before="64"/>
              <w:ind w:left="351"/>
              <w:rPr>
                <w:rFonts w:ascii="Arial" w:eastAsia="Arial" w:hAnsi="Arial" w:cs="Arial"/>
                <w:sz w:val="17"/>
                <w:szCs w:val="17"/>
              </w:rPr>
            </w:pPr>
            <w:proofErr w:type="spellStart"/>
            <w:r>
              <w:rPr>
                <w:rFonts w:ascii="Arial" w:eastAsia="Arial" w:hAnsi="Arial" w:cs="Arial"/>
                <w:color w:val="231F20"/>
                <w:sz w:val="17"/>
                <w:szCs w:val="17"/>
              </w:rPr>
              <w:t>uni</w:t>
            </w:r>
            <w:proofErr w:type="spellEnd"/>
            <w:r>
              <w:rPr>
                <w:rFonts w:ascii="Arial" w:eastAsia="Arial" w:hAnsi="Arial" w:cs="Arial"/>
                <w:color w:val="231F20"/>
                <w:sz w:val="17"/>
                <w:szCs w:val="17"/>
              </w:rPr>
              <w:t>-dimensional/top down view of</w:t>
            </w:r>
          </w:p>
          <w:p w:rsidR="00F75759" w:rsidRDefault="00471784">
            <w:pPr>
              <w:pStyle w:val="TableParagraph"/>
              <w:spacing w:before="36"/>
              <w:ind w:left="351"/>
              <w:rPr>
                <w:rFonts w:ascii="Arial" w:eastAsia="Arial" w:hAnsi="Arial" w:cs="Arial"/>
                <w:sz w:val="17"/>
                <w:szCs w:val="17"/>
              </w:rPr>
            </w:pPr>
            <w:r>
              <w:rPr>
                <w:rFonts w:ascii="Arial" w:eastAsia="Arial" w:hAnsi="Arial" w:cs="Arial"/>
                <w:color w:val="231F20"/>
                <w:sz w:val="17"/>
                <w:szCs w:val="17"/>
              </w:rPr>
              <w:t>the</w:t>
            </w:r>
            <w:r>
              <w:rPr>
                <w:rFonts w:ascii="Arial" w:eastAsia="Arial" w:hAnsi="Arial" w:cs="Arial"/>
                <w:color w:val="231F20"/>
                <w:spacing w:val="-1"/>
                <w:sz w:val="17"/>
                <w:szCs w:val="17"/>
              </w:rPr>
              <w:t xml:space="preserve"> </w:t>
            </w:r>
            <w:r>
              <w:rPr>
                <w:rFonts w:ascii="Arial" w:eastAsia="Arial" w:hAnsi="Arial" w:cs="Arial"/>
                <w:color w:val="231F20"/>
                <w:sz w:val="17"/>
                <w:szCs w:val="17"/>
              </w:rPr>
              <w:t>enterprise</w:t>
            </w:r>
          </w:p>
          <w:p w:rsidR="00F75759" w:rsidRDefault="00471784">
            <w:pPr>
              <w:pStyle w:val="ListParagraph"/>
              <w:numPr>
                <w:ilvl w:val="0"/>
                <w:numId w:val="1"/>
              </w:numPr>
              <w:tabs>
                <w:tab w:val="left" w:pos="351"/>
              </w:tabs>
              <w:spacing w:before="73"/>
              <w:ind w:left="351"/>
              <w:rPr>
                <w:rFonts w:ascii="Arial" w:eastAsia="Arial" w:hAnsi="Arial" w:cs="Arial"/>
                <w:sz w:val="17"/>
                <w:szCs w:val="17"/>
              </w:rPr>
            </w:pPr>
            <w:proofErr w:type="gramStart"/>
            <w:r>
              <w:rPr>
                <w:rFonts w:ascii="Arial" w:eastAsia="Arial" w:hAnsi="Arial" w:cs="Arial"/>
                <w:color w:val="231F20"/>
                <w:sz w:val="17"/>
                <w:szCs w:val="17"/>
              </w:rPr>
              <w:t>disregards</w:t>
            </w:r>
            <w:proofErr w:type="gramEnd"/>
            <w:r>
              <w:rPr>
                <w:rFonts w:ascii="Arial" w:eastAsia="Arial" w:hAnsi="Arial" w:cs="Arial"/>
                <w:color w:val="231F20"/>
                <w:sz w:val="17"/>
                <w:szCs w:val="17"/>
              </w:rPr>
              <w:t xml:space="preserve"> innovation.</w:t>
            </w:r>
          </w:p>
        </w:tc>
      </w:tr>
      <w:tr w:rsidR="00F75759">
        <w:trPr>
          <w:trHeight w:hRule="exact" w:val="279"/>
        </w:trPr>
        <w:tc>
          <w:tcPr>
            <w:tcW w:w="1889" w:type="dxa"/>
            <w:vMerge w:val="restart"/>
            <w:tcBorders>
              <w:top w:val="nil"/>
              <w:left w:val="nil"/>
              <w:right w:val="nil"/>
            </w:tcBorders>
          </w:tcPr>
          <w:p w:rsidR="00F75759" w:rsidRDefault="00471784">
            <w:pPr>
              <w:pStyle w:val="TableParagraph"/>
              <w:spacing w:before="13"/>
              <w:ind w:left="79"/>
              <w:rPr>
                <w:rFonts w:ascii="Arial" w:eastAsia="Arial" w:hAnsi="Arial" w:cs="Arial"/>
                <w:sz w:val="17"/>
                <w:szCs w:val="17"/>
              </w:rPr>
            </w:pPr>
            <w:r>
              <w:rPr>
                <w:rFonts w:ascii="Arial" w:eastAsia="Arial" w:hAnsi="Arial" w:cs="Arial"/>
                <w:color w:val="231F20"/>
                <w:sz w:val="17"/>
                <w:szCs w:val="17"/>
              </w:rPr>
              <w:t>enterprise</w:t>
            </w:r>
            <w:r>
              <w:rPr>
                <w:rFonts w:ascii="Arial" w:eastAsia="Arial" w:hAnsi="Arial" w:cs="Arial"/>
                <w:color w:val="231F20"/>
                <w:spacing w:val="-1"/>
                <w:sz w:val="17"/>
                <w:szCs w:val="17"/>
              </w:rPr>
              <w:t xml:space="preserve"> </w:t>
            </w:r>
            <w:r>
              <w:rPr>
                <w:rFonts w:ascii="Arial" w:eastAsia="Arial" w:hAnsi="Arial" w:cs="Arial"/>
                <w:color w:val="231F20"/>
                <w:sz w:val="17"/>
                <w:szCs w:val="17"/>
              </w:rPr>
              <w:t>structure</w:t>
            </w:r>
          </w:p>
        </w:tc>
        <w:tc>
          <w:tcPr>
            <w:tcW w:w="1928" w:type="dxa"/>
            <w:tcBorders>
              <w:top w:val="nil"/>
              <w:left w:val="nil"/>
              <w:bottom w:val="nil"/>
              <w:right w:val="single" w:sz="2" w:space="0" w:color="231F20"/>
            </w:tcBorders>
          </w:tcPr>
          <w:p w:rsidR="00F75759" w:rsidRDefault="00F75759"/>
        </w:tc>
        <w:tc>
          <w:tcPr>
            <w:tcW w:w="2964" w:type="dxa"/>
            <w:vMerge/>
            <w:tcBorders>
              <w:left w:val="single" w:sz="2" w:space="0" w:color="231F20"/>
              <w:right w:val="nil"/>
            </w:tcBorders>
          </w:tcPr>
          <w:p w:rsidR="00F75759" w:rsidRDefault="00F75759"/>
        </w:tc>
        <w:tc>
          <w:tcPr>
            <w:tcW w:w="3140" w:type="dxa"/>
            <w:gridSpan w:val="2"/>
            <w:vMerge/>
            <w:tcBorders>
              <w:left w:val="nil"/>
              <w:right w:val="nil"/>
            </w:tcBorders>
          </w:tcPr>
          <w:p w:rsidR="00F75759" w:rsidRDefault="00F75759"/>
        </w:tc>
      </w:tr>
      <w:tr w:rsidR="00F75759">
        <w:trPr>
          <w:trHeight w:hRule="exact" w:val="829"/>
        </w:trPr>
        <w:tc>
          <w:tcPr>
            <w:tcW w:w="1889" w:type="dxa"/>
            <w:vMerge/>
            <w:tcBorders>
              <w:left w:val="nil"/>
              <w:bottom w:val="single" w:sz="2" w:space="0" w:color="231F20"/>
              <w:right w:val="nil"/>
            </w:tcBorders>
          </w:tcPr>
          <w:p w:rsidR="00F75759" w:rsidRDefault="00F75759"/>
        </w:tc>
        <w:tc>
          <w:tcPr>
            <w:tcW w:w="1928" w:type="dxa"/>
            <w:tcBorders>
              <w:top w:val="nil"/>
              <w:left w:val="nil"/>
              <w:bottom w:val="single" w:sz="2" w:space="0" w:color="231F20"/>
              <w:right w:val="single" w:sz="2" w:space="0" w:color="231F20"/>
            </w:tcBorders>
          </w:tcPr>
          <w:p w:rsidR="00F75759" w:rsidRDefault="00471784">
            <w:pPr>
              <w:pStyle w:val="TableParagraph"/>
              <w:spacing w:before="52"/>
              <w:ind w:left="184"/>
              <w:rPr>
                <w:rFonts w:ascii="Arial" w:eastAsia="Arial" w:hAnsi="Arial" w:cs="Arial"/>
                <w:sz w:val="17"/>
                <w:szCs w:val="17"/>
              </w:rPr>
            </w:pPr>
            <w:r>
              <w:rPr>
                <w:rFonts w:ascii="Arial" w:eastAsia="Arial" w:hAnsi="Arial" w:cs="Arial"/>
                <w:color w:val="231F20"/>
                <w:sz w:val="17"/>
                <w:szCs w:val="17"/>
              </w:rPr>
              <w:t>Role of management</w:t>
            </w:r>
          </w:p>
        </w:tc>
        <w:tc>
          <w:tcPr>
            <w:tcW w:w="2964" w:type="dxa"/>
            <w:vMerge/>
            <w:tcBorders>
              <w:left w:val="single" w:sz="2" w:space="0" w:color="231F20"/>
              <w:bottom w:val="single" w:sz="2" w:space="0" w:color="231F20"/>
              <w:right w:val="nil"/>
            </w:tcBorders>
          </w:tcPr>
          <w:p w:rsidR="00F75759" w:rsidRDefault="00F75759"/>
        </w:tc>
        <w:tc>
          <w:tcPr>
            <w:tcW w:w="3140" w:type="dxa"/>
            <w:gridSpan w:val="2"/>
            <w:vMerge/>
            <w:tcBorders>
              <w:left w:val="nil"/>
              <w:bottom w:val="single" w:sz="2" w:space="0" w:color="231F20"/>
              <w:right w:val="nil"/>
            </w:tcBorders>
          </w:tcPr>
          <w:p w:rsidR="00F75759" w:rsidRDefault="00F75759"/>
        </w:tc>
      </w:tr>
    </w:tbl>
    <w:p w:rsidR="00F75759" w:rsidRDefault="00F75759">
      <w:pPr>
        <w:spacing w:before="1" w:line="240" w:lineRule="exact"/>
        <w:rPr>
          <w:sz w:val="24"/>
          <w:szCs w:val="24"/>
        </w:rPr>
      </w:pPr>
    </w:p>
    <w:p w:rsidR="00F75759" w:rsidRDefault="00471784">
      <w:pPr>
        <w:pStyle w:val="Heading1"/>
        <w:ind w:right="286"/>
        <w:rPr>
          <w:b w:val="0"/>
          <w:bCs w:val="0"/>
        </w:rPr>
      </w:pPr>
      <w:r>
        <w:rPr>
          <w:color w:val="78278B"/>
          <w:spacing w:val="2"/>
        </w:rPr>
        <w:t>B</w:t>
      </w:r>
      <w:r>
        <w:rPr>
          <w:color w:val="78278B"/>
        </w:rPr>
        <w:t xml:space="preserve">e </w:t>
      </w:r>
      <w:r>
        <w:rPr>
          <w:color w:val="78278B"/>
          <w:spacing w:val="2"/>
        </w:rPr>
        <w:t>awar</w:t>
      </w:r>
      <w:r>
        <w:rPr>
          <w:color w:val="78278B"/>
        </w:rPr>
        <w:t>e</w:t>
      </w:r>
      <w:r>
        <w:rPr>
          <w:color w:val="78278B"/>
          <w:spacing w:val="1"/>
        </w:rPr>
        <w:t xml:space="preserve"> </w:t>
      </w:r>
      <w:r>
        <w:rPr>
          <w:color w:val="78278B"/>
          <w:spacing w:val="2"/>
        </w:rPr>
        <w:t>o</w:t>
      </w:r>
      <w:r>
        <w:rPr>
          <w:color w:val="78278B"/>
        </w:rPr>
        <w:t>f</w:t>
      </w:r>
      <w:r>
        <w:rPr>
          <w:color w:val="78278B"/>
          <w:spacing w:val="1"/>
        </w:rPr>
        <w:t xml:space="preserve"> </w:t>
      </w:r>
      <w:r>
        <w:rPr>
          <w:color w:val="78278B"/>
          <w:spacing w:val="2"/>
        </w:rPr>
        <w:t>an</w:t>
      </w:r>
      <w:r>
        <w:rPr>
          <w:color w:val="78278B"/>
        </w:rPr>
        <w:t>d</w:t>
      </w:r>
      <w:r>
        <w:rPr>
          <w:color w:val="78278B"/>
          <w:spacing w:val="2"/>
        </w:rPr>
        <w:t xml:space="preserve"> encourag</w:t>
      </w:r>
      <w:r>
        <w:rPr>
          <w:color w:val="78278B"/>
        </w:rPr>
        <w:t>e</w:t>
      </w:r>
      <w:r>
        <w:rPr>
          <w:color w:val="78278B"/>
          <w:spacing w:val="1"/>
        </w:rPr>
        <w:t xml:space="preserve"> </w:t>
      </w:r>
      <w:r>
        <w:rPr>
          <w:color w:val="78278B"/>
          <w:spacing w:val="2"/>
        </w:rPr>
        <w:t>you</w:t>
      </w:r>
      <w:r>
        <w:rPr>
          <w:color w:val="78278B"/>
        </w:rPr>
        <w:t>r</w:t>
      </w:r>
      <w:r>
        <w:rPr>
          <w:color w:val="78278B"/>
          <w:spacing w:val="1"/>
        </w:rPr>
        <w:t xml:space="preserve"> </w:t>
      </w:r>
      <w:r>
        <w:rPr>
          <w:color w:val="78278B"/>
          <w:spacing w:val="2"/>
        </w:rPr>
        <w:t>apprentice</w:t>
      </w:r>
      <w:r>
        <w:rPr>
          <w:color w:val="78278B"/>
        </w:rPr>
        <w:t>s</w:t>
      </w:r>
      <w:r>
        <w:rPr>
          <w:color w:val="78278B"/>
          <w:spacing w:val="1"/>
        </w:rPr>
        <w:t xml:space="preserve"> </w:t>
      </w:r>
      <w:r>
        <w:rPr>
          <w:color w:val="78278B"/>
          <w:spacing w:val="2"/>
        </w:rPr>
        <w:t>t</w:t>
      </w:r>
      <w:r>
        <w:rPr>
          <w:color w:val="78278B"/>
        </w:rPr>
        <w:t>o</w:t>
      </w:r>
      <w:r>
        <w:rPr>
          <w:color w:val="78278B"/>
          <w:spacing w:val="1"/>
        </w:rPr>
        <w:t xml:space="preserve"> </w:t>
      </w:r>
      <w:r>
        <w:rPr>
          <w:color w:val="78278B"/>
          <w:spacing w:val="2"/>
        </w:rPr>
        <w:t>ta</w:t>
      </w:r>
      <w:r>
        <w:rPr>
          <w:color w:val="78278B"/>
        </w:rPr>
        <w:t>p</w:t>
      </w:r>
      <w:r>
        <w:rPr>
          <w:color w:val="78278B"/>
          <w:spacing w:val="2"/>
        </w:rPr>
        <w:t xml:space="preserve"> int</w:t>
      </w:r>
      <w:r>
        <w:rPr>
          <w:color w:val="78278B"/>
        </w:rPr>
        <w:t>o</w:t>
      </w:r>
      <w:r>
        <w:rPr>
          <w:color w:val="78278B"/>
          <w:spacing w:val="2"/>
        </w:rPr>
        <w:t xml:space="preserve"> th</w:t>
      </w:r>
      <w:r>
        <w:rPr>
          <w:color w:val="78278B"/>
        </w:rPr>
        <w:t>e</w:t>
      </w:r>
      <w:r>
        <w:rPr>
          <w:color w:val="78278B"/>
          <w:spacing w:val="1"/>
        </w:rPr>
        <w:t xml:space="preserve"> </w:t>
      </w:r>
      <w:r>
        <w:rPr>
          <w:color w:val="78278B"/>
          <w:spacing w:val="2"/>
        </w:rPr>
        <w:t>wide</w:t>
      </w:r>
      <w:r>
        <w:rPr>
          <w:color w:val="78278B"/>
        </w:rPr>
        <w:t>r</w:t>
      </w:r>
      <w:r>
        <w:rPr>
          <w:color w:val="78278B"/>
          <w:spacing w:val="2"/>
        </w:rPr>
        <w:t xml:space="preserve"> socia</w:t>
      </w:r>
      <w:r>
        <w:rPr>
          <w:color w:val="78278B"/>
        </w:rPr>
        <w:t>l</w:t>
      </w:r>
      <w:r>
        <w:rPr>
          <w:color w:val="78278B"/>
          <w:spacing w:val="1"/>
        </w:rPr>
        <w:t xml:space="preserve"> </w:t>
      </w:r>
      <w:r>
        <w:rPr>
          <w:color w:val="78278B"/>
          <w:spacing w:val="2"/>
        </w:rPr>
        <w:t>suppor</w:t>
      </w:r>
      <w:r>
        <w:rPr>
          <w:color w:val="78278B"/>
        </w:rPr>
        <w:t>t</w:t>
      </w:r>
      <w:r>
        <w:rPr>
          <w:color w:val="78278B"/>
          <w:spacing w:val="2"/>
        </w:rPr>
        <w:t xml:space="preserve"> networks</w:t>
      </w:r>
    </w:p>
    <w:p w:rsidR="00F75759" w:rsidRDefault="00F75759">
      <w:pPr>
        <w:spacing w:before="3" w:line="200" w:lineRule="exact"/>
        <w:rPr>
          <w:sz w:val="20"/>
          <w:szCs w:val="20"/>
        </w:rPr>
      </w:pPr>
    </w:p>
    <w:p w:rsidR="00F75759" w:rsidRDefault="00471784">
      <w:pPr>
        <w:pStyle w:val="BodyText"/>
        <w:spacing w:line="330" w:lineRule="auto"/>
        <w:ind w:left="110" w:right="767"/>
      </w:pPr>
      <w:r>
        <w:rPr>
          <w:color w:val="231F20"/>
        </w:rPr>
        <w:t>It may not be appropriate for you, as the employe</w:t>
      </w:r>
      <w:r>
        <w:rPr>
          <w:color w:val="231F20"/>
          <w:spacing w:val="-28"/>
        </w:rPr>
        <w:t>r</w:t>
      </w:r>
      <w:r>
        <w:rPr>
          <w:color w:val="231F20"/>
        </w:rPr>
        <w:t xml:space="preserve">, to play the dual role of disciplinarian and </w:t>
      </w:r>
      <w:proofErr w:type="spellStart"/>
      <w:r>
        <w:rPr>
          <w:color w:val="231F20"/>
        </w:rPr>
        <w:t>care</w:t>
      </w:r>
      <w:r>
        <w:rPr>
          <w:color w:val="231F20"/>
          <w:spacing w:val="-26"/>
        </w:rPr>
        <w:t>r</w:t>
      </w:r>
      <w:proofErr w:type="spellEnd"/>
      <w:r>
        <w:rPr>
          <w:color w:val="231F20"/>
        </w:rPr>
        <w:t>.</w:t>
      </w:r>
      <w:r>
        <w:rPr>
          <w:color w:val="231F20"/>
          <w:spacing w:val="-4"/>
        </w:rPr>
        <w:t xml:space="preserve"> </w:t>
      </w:r>
      <w:r>
        <w:rPr>
          <w:color w:val="231F20"/>
        </w:rPr>
        <w:t xml:space="preserve">There are a wide range of individuals or </w:t>
      </w:r>
      <w:proofErr w:type="spellStart"/>
      <w:r>
        <w:rPr>
          <w:color w:val="231F20"/>
        </w:rPr>
        <w:t>organisations</w:t>
      </w:r>
      <w:proofErr w:type="spellEnd"/>
      <w:r>
        <w:rPr>
          <w:color w:val="231F20"/>
        </w:rPr>
        <w:t xml:space="preserve"> involved in the professional and p</w:t>
      </w:r>
      <w:r>
        <w:rPr>
          <w:color w:val="231F20"/>
        </w:rPr>
        <w:t>ersonal development of an apprentice.</w:t>
      </w:r>
      <w:r>
        <w:rPr>
          <w:color w:val="231F20"/>
          <w:spacing w:val="-4"/>
        </w:rPr>
        <w:t xml:space="preserve"> </w:t>
      </w:r>
      <w:r>
        <w:rPr>
          <w:color w:val="231F20"/>
        </w:rPr>
        <w:t xml:space="preserve">The variety and depth of support required will be different for each individual and the people apprentices need support from may change. Some apprentices may value continuity of </w:t>
      </w:r>
      <w:proofErr w:type="gramStart"/>
      <w:r>
        <w:rPr>
          <w:color w:val="231F20"/>
        </w:rPr>
        <w:t>association,</w:t>
      </w:r>
      <w:proofErr w:type="gramEnd"/>
      <w:r>
        <w:rPr>
          <w:color w:val="231F20"/>
        </w:rPr>
        <w:t xml:space="preserve"> others </w:t>
      </w:r>
      <w:proofErr w:type="spellStart"/>
      <w:r>
        <w:rPr>
          <w:color w:val="231F20"/>
        </w:rPr>
        <w:t>recognise</w:t>
      </w:r>
      <w:proofErr w:type="spellEnd"/>
      <w:r>
        <w:rPr>
          <w:color w:val="231F20"/>
        </w:rPr>
        <w:t xml:space="preserve"> support co</w:t>
      </w:r>
      <w:r>
        <w:rPr>
          <w:color w:val="231F20"/>
        </w:rPr>
        <w:t>mes in different forms.</w:t>
      </w:r>
    </w:p>
    <w:p w:rsidR="00F75759" w:rsidRDefault="00F75759">
      <w:pPr>
        <w:spacing w:before="15" w:line="240" w:lineRule="exact"/>
        <w:rPr>
          <w:sz w:val="24"/>
          <w:szCs w:val="24"/>
        </w:rPr>
      </w:pPr>
    </w:p>
    <w:p w:rsidR="00F75759" w:rsidRDefault="00471784">
      <w:pPr>
        <w:spacing w:before="79" w:line="312" w:lineRule="auto"/>
        <w:ind w:left="363" w:right="286" w:hanging="120"/>
        <w:rPr>
          <w:rFonts w:ascii="Arial" w:eastAsia="Arial" w:hAnsi="Arial" w:cs="Arial"/>
          <w:sz w:val="16"/>
          <w:szCs w:val="16"/>
        </w:rPr>
      </w:pPr>
      <w:r>
        <w:rPr>
          <w:rFonts w:ascii="Arial" w:eastAsia="Arial" w:hAnsi="Arial" w:cs="Arial"/>
          <w:color w:val="231F20"/>
          <w:sz w:val="16"/>
          <w:szCs w:val="16"/>
        </w:rPr>
        <w:t xml:space="preserve">1 Derived from Fuller and Unwin (2008) </w:t>
      </w:r>
      <w:proofErr w:type="gramStart"/>
      <w:r>
        <w:rPr>
          <w:rFonts w:ascii="Arial" w:eastAsia="Arial" w:hAnsi="Arial" w:cs="Arial"/>
          <w:i/>
          <w:color w:val="231F20"/>
          <w:spacing w:val="-16"/>
          <w:sz w:val="16"/>
          <w:szCs w:val="16"/>
        </w:rPr>
        <w:t>T</w:t>
      </w:r>
      <w:r>
        <w:rPr>
          <w:rFonts w:ascii="Arial" w:eastAsia="Arial" w:hAnsi="Arial" w:cs="Arial"/>
          <w:i/>
          <w:color w:val="231F20"/>
          <w:sz w:val="16"/>
          <w:szCs w:val="16"/>
        </w:rPr>
        <w:t>owards</w:t>
      </w:r>
      <w:proofErr w:type="gramEnd"/>
      <w:r>
        <w:rPr>
          <w:rFonts w:ascii="Arial" w:eastAsia="Arial" w:hAnsi="Arial" w:cs="Arial"/>
          <w:i/>
          <w:color w:val="231F20"/>
          <w:spacing w:val="-1"/>
          <w:sz w:val="16"/>
          <w:szCs w:val="16"/>
        </w:rPr>
        <w:t xml:space="preserve"> </w:t>
      </w:r>
      <w:r>
        <w:rPr>
          <w:rFonts w:ascii="Arial" w:eastAsia="Arial" w:hAnsi="Arial" w:cs="Arial"/>
          <w:i/>
          <w:color w:val="231F20"/>
          <w:sz w:val="16"/>
          <w:szCs w:val="16"/>
        </w:rPr>
        <w:t>expansive</w:t>
      </w:r>
      <w:r>
        <w:rPr>
          <w:rFonts w:ascii="Arial" w:eastAsia="Arial" w:hAnsi="Arial" w:cs="Arial"/>
          <w:i/>
          <w:color w:val="231F20"/>
          <w:spacing w:val="-1"/>
          <w:sz w:val="16"/>
          <w:szCs w:val="16"/>
        </w:rPr>
        <w:t xml:space="preserve"> </w:t>
      </w:r>
      <w:r>
        <w:rPr>
          <w:rFonts w:ascii="Arial" w:eastAsia="Arial" w:hAnsi="Arial" w:cs="Arial"/>
          <w:i/>
          <w:color w:val="231F20"/>
          <w:sz w:val="16"/>
          <w:szCs w:val="16"/>
        </w:rPr>
        <w:t>apprenticeships:</w:t>
      </w:r>
      <w:r>
        <w:rPr>
          <w:rFonts w:ascii="Arial" w:eastAsia="Arial" w:hAnsi="Arial" w:cs="Arial"/>
          <w:i/>
          <w:color w:val="231F20"/>
          <w:spacing w:val="-1"/>
          <w:sz w:val="16"/>
          <w:szCs w:val="16"/>
        </w:rPr>
        <w:t xml:space="preserve"> </w:t>
      </w:r>
      <w:r>
        <w:rPr>
          <w:rFonts w:ascii="Arial" w:eastAsia="Arial" w:hAnsi="Arial" w:cs="Arial"/>
          <w:i/>
          <w:color w:val="231F20"/>
          <w:sz w:val="16"/>
          <w:szCs w:val="16"/>
        </w:rPr>
        <w:t>a</w:t>
      </w:r>
      <w:r>
        <w:rPr>
          <w:rFonts w:ascii="Arial" w:eastAsia="Arial" w:hAnsi="Arial" w:cs="Arial"/>
          <w:i/>
          <w:color w:val="231F20"/>
          <w:spacing w:val="-1"/>
          <w:sz w:val="16"/>
          <w:szCs w:val="16"/>
        </w:rPr>
        <w:t xml:space="preserve"> </w:t>
      </w:r>
      <w:r>
        <w:rPr>
          <w:rFonts w:ascii="Arial" w:eastAsia="Arial" w:hAnsi="Arial" w:cs="Arial"/>
          <w:i/>
          <w:color w:val="231F20"/>
          <w:sz w:val="16"/>
          <w:szCs w:val="16"/>
        </w:rPr>
        <w:t xml:space="preserve">commentary </w:t>
      </w:r>
      <w:r>
        <w:rPr>
          <w:rFonts w:ascii="Arial" w:eastAsia="Arial" w:hAnsi="Arial" w:cs="Arial"/>
          <w:color w:val="231F20"/>
          <w:sz w:val="16"/>
          <w:szCs w:val="16"/>
        </w:rPr>
        <w:t>by the</w:t>
      </w:r>
      <w:r>
        <w:rPr>
          <w:rFonts w:ascii="Arial" w:eastAsia="Arial" w:hAnsi="Arial" w:cs="Arial"/>
          <w:color w:val="231F20"/>
          <w:spacing w:val="-3"/>
          <w:sz w:val="16"/>
          <w:szCs w:val="16"/>
        </w:rPr>
        <w:t xml:space="preserve"> </w:t>
      </w:r>
      <w:r>
        <w:rPr>
          <w:rFonts w:ascii="Arial" w:eastAsia="Arial" w:hAnsi="Arial" w:cs="Arial"/>
          <w:color w:val="231F20"/>
          <w:spacing w:val="-18"/>
          <w:sz w:val="16"/>
          <w:szCs w:val="16"/>
        </w:rPr>
        <w:t>T</w:t>
      </w:r>
      <w:r>
        <w:rPr>
          <w:rFonts w:ascii="Arial" w:eastAsia="Arial" w:hAnsi="Arial" w:cs="Arial"/>
          <w:color w:val="231F20"/>
          <w:sz w:val="16"/>
          <w:szCs w:val="16"/>
        </w:rPr>
        <w:t>eaching and Learning Program, Economics and Social Research Council, London.</w:t>
      </w:r>
    </w:p>
    <w:p w:rsidR="00F75759" w:rsidRDefault="00F75759">
      <w:pPr>
        <w:spacing w:before="9" w:line="110" w:lineRule="exact"/>
        <w:rPr>
          <w:sz w:val="11"/>
          <w:szCs w:val="11"/>
        </w:rPr>
      </w:pPr>
    </w:p>
    <w:p w:rsidR="00F75759" w:rsidRDefault="00F75759">
      <w:pPr>
        <w:spacing w:line="200" w:lineRule="exact"/>
        <w:rPr>
          <w:sz w:val="20"/>
          <w:szCs w:val="20"/>
        </w:rPr>
      </w:pPr>
    </w:p>
    <w:p w:rsidR="00F75759" w:rsidRDefault="00471784">
      <w:pPr>
        <w:tabs>
          <w:tab w:val="right" w:pos="10501"/>
        </w:tabs>
        <w:spacing w:before="80"/>
        <w:ind w:left="104"/>
        <w:rPr>
          <w:rFonts w:ascii="Arial" w:eastAsia="Arial" w:hAnsi="Arial" w:cs="Arial"/>
          <w:sz w:val="15"/>
          <w:szCs w:val="15"/>
        </w:rPr>
      </w:pPr>
      <w:r>
        <w:rPr>
          <w:rFonts w:ascii="Arial" w:eastAsia="Arial" w:hAnsi="Arial" w:cs="Arial"/>
          <w:b/>
          <w:bCs/>
          <w:color w:val="78278B"/>
          <w:sz w:val="18"/>
          <w:szCs w:val="18"/>
        </w:rPr>
        <w:t>N</w:t>
      </w:r>
      <w:r>
        <w:rPr>
          <w:rFonts w:ascii="Arial" w:eastAsia="Arial" w:hAnsi="Arial" w:cs="Arial"/>
          <w:b/>
          <w:bCs/>
          <w:color w:val="78278B"/>
          <w:spacing w:val="-14"/>
          <w:sz w:val="18"/>
          <w:szCs w:val="18"/>
        </w:rPr>
        <w:t>A</w:t>
      </w:r>
      <w:r>
        <w:rPr>
          <w:rFonts w:ascii="Arial" w:eastAsia="Arial" w:hAnsi="Arial" w:cs="Arial"/>
          <w:b/>
          <w:bCs/>
          <w:color w:val="78278B"/>
          <w:sz w:val="18"/>
          <w:szCs w:val="18"/>
        </w:rPr>
        <w:t>TIONAL</w:t>
      </w:r>
      <w:r>
        <w:rPr>
          <w:rFonts w:ascii="Arial" w:eastAsia="Arial" w:hAnsi="Arial" w:cs="Arial"/>
          <w:b/>
          <w:bCs/>
          <w:color w:val="78278B"/>
          <w:spacing w:val="-5"/>
          <w:sz w:val="18"/>
          <w:szCs w:val="18"/>
        </w:rPr>
        <w:t xml:space="preserve"> </w:t>
      </w:r>
      <w:r>
        <w:rPr>
          <w:rFonts w:ascii="Arial" w:eastAsia="Arial" w:hAnsi="Arial" w:cs="Arial"/>
          <w:b/>
          <w:bCs/>
          <w:color w:val="78278B"/>
          <w:sz w:val="18"/>
          <w:szCs w:val="18"/>
        </w:rPr>
        <w:t>CENTRE</w:t>
      </w:r>
      <w:r>
        <w:rPr>
          <w:rFonts w:ascii="Arial" w:eastAsia="Arial" w:hAnsi="Arial" w:cs="Arial"/>
          <w:b/>
          <w:bCs/>
          <w:color w:val="78278B"/>
          <w:spacing w:val="-1"/>
          <w:sz w:val="18"/>
          <w:szCs w:val="18"/>
        </w:rPr>
        <w:t xml:space="preserve"> </w:t>
      </w:r>
      <w:r>
        <w:rPr>
          <w:rFonts w:ascii="Arial" w:eastAsia="Arial" w:hAnsi="Arial" w:cs="Arial"/>
          <w:b/>
          <w:bCs/>
          <w:color w:val="78278B"/>
          <w:sz w:val="18"/>
          <w:szCs w:val="18"/>
        </w:rPr>
        <w:t>FOR VOC</w:t>
      </w:r>
      <w:r>
        <w:rPr>
          <w:rFonts w:ascii="Arial" w:eastAsia="Arial" w:hAnsi="Arial" w:cs="Arial"/>
          <w:b/>
          <w:bCs/>
          <w:color w:val="78278B"/>
          <w:spacing w:val="-14"/>
          <w:sz w:val="18"/>
          <w:szCs w:val="18"/>
        </w:rPr>
        <w:t>A</w:t>
      </w:r>
      <w:r>
        <w:rPr>
          <w:rFonts w:ascii="Arial" w:eastAsia="Arial" w:hAnsi="Arial" w:cs="Arial"/>
          <w:b/>
          <w:bCs/>
          <w:color w:val="78278B"/>
          <w:sz w:val="18"/>
          <w:szCs w:val="18"/>
        </w:rPr>
        <w:t>TIONAL</w:t>
      </w:r>
      <w:r>
        <w:rPr>
          <w:rFonts w:ascii="Arial" w:eastAsia="Arial" w:hAnsi="Arial" w:cs="Arial"/>
          <w:b/>
          <w:bCs/>
          <w:color w:val="78278B"/>
          <w:spacing w:val="-4"/>
          <w:sz w:val="18"/>
          <w:szCs w:val="18"/>
        </w:rPr>
        <w:t xml:space="preserve"> </w:t>
      </w:r>
      <w:r>
        <w:rPr>
          <w:rFonts w:ascii="Arial" w:eastAsia="Arial" w:hAnsi="Arial" w:cs="Arial"/>
          <w:b/>
          <w:bCs/>
          <w:color w:val="78278B"/>
          <w:sz w:val="18"/>
          <w:szCs w:val="18"/>
        </w:rPr>
        <w:t>EDUC</w:t>
      </w:r>
      <w:r>
        <w:rPr>
          <w:rFonts w:ascii="Arial" w:eastAsia="Arial" w:hAnsi="Arial" w:cs="Arial"/>
          <w:b/>
          <w:bCs/>
          <w:color w:val="78278B"/>
          <w:spacing w:val="-14"/>
          <w:sz w:val="18"/>
          <w:szCs w:val="18"/>
        </w:rPr>
        <w:t>A</w:t>
      </w:r>
      <w:r>
        <w:rPr>
          <w:rFonts w:ascii="Arial" w:eastAsia="Arial" w:hAnsi="Arial" w:cs="Arial"/>
          <w:b/>
          <w:bCs/>
          <w:color w:val="78278B"/>
          <w:sz w:val="18"/>
          <w:szCs w:val="18"/>
        </w:rPr>
        <w:t>TION RESEARCH</w:t>
      </w:r>
      <w:r>
        <w:rPr>
          <w:rFonts w:ascii="Arial" w:eastAsia="Arial" w:hAnsi="Arial" w:cs="Arial"/>
          <w:b/>
          <w:bCs/>
          <w:color w:val="FFFFFF"/>
          <w:position w:val="4"/>
          <w:sz w:val="15"/>
          <w:szCs w:val="15"/>
        </w:rPr>
        <w:tab/>
        <w:t>3</w:t>
      </w:r>
    </w:p>
    <w:p w:rsidR="00F75759" w:rsidRDefault="00F75759">
      <w:pPr>
        <w:rPr>
          <w:rFonts w:ascii="Arial" w:eastAsia="Arial" w:hAnsi="Arial" w:cs="Arial"/>
          <w:sz w:val="15"/>
          <w:szCs w:val="15"/>
        </w:rPr>
        <w:sectPr w:rsidR="00F75759">
          <w:pgSz w:w="11906" w:h="16840"/>
          <w:pgMar w:top="1000" w:right="560" w:bottom="280" w:left="740" w:header="720" w:footer="720" w:gutter="0"/>
          <w:cols w:space="720"/>
        </w:sectPr>
      </w:pPr>
    </w:p>
    <w:p w:rsidR="00F75759" w:rsidRDefault="00471784">
      <w:pPr>
        <w:pStyle w:val="BodyText"/>
        <w:spacing w:before="69" w:line="330" w:lineRule="auto"/>
        <w:ind w:left="106" w:right="119"/>
      </w:pPr>
      <w:r>
        <w:rPr>
          <w:color w:val="231F20"/>
        </w:rPr>
        <w:lastRenderedPageBreak/>
        <w:t>Employers need to remind the apprentice that there are others available to help. Encourage them to tap into these networks</w:t>
      </w:r>
      <w:r>
        <w:rPr>
          <w:color w:val="231F20"/>
          <w:spacing w:val="-2"/>
        </w:rPr>
        <w:t xml:space="preserve"> </w:t>
      </w:r>
      <w:r>
        <w:rPr>
          <w:color w:val="231F20"/>
        </w:rPr>
        <w:t>and</w:t>
      </w:r>
      <w:r>
        <w:rPr>
          <w:color w:val="231F20"/>
          <w:spacing w:val="-1"/>
        </w:rPr>
        <w:t xml:space="preserve"> </w:t>
      </w:r>
      <w:r>
        <w:rPr>
          <w:color w:val="231F20"/>
        </w:rPr>
        <w:t>to</w:t>
      </w:r>
      <w:r>
        <w:rPr>
          <w:color w:val="231F20"/>
          <w:spacing w:val="-1"/>
        </w:rPr>
        <w:t xml:space="preserve"> </w:t>
      </w:r>
      <w:r>
        <w:rPr>
          <w:color w:val="231F20"/>
        </w:rPr>
        <w:t>ask</w:t>
      </w:r>
      <w:r>
        <w:rPr>
          <w:color w:val="231F20"/>
          <w:spacing w:val="-1"/>
        </w:rPr>
        <w:t xml:space="preserve"> </w:t>
      </w:r>
      <w:r>
        <w:rPr>
          <w:color w:val="231F20"/>
        </w:rPr>
        <w:t>questions.</w:t>
      </w:r>
      <w:r>
        <w:rPr>
          <w:color w:val="231F20"/>
          <w:spacing w:val="-1"/>
        </w:rPr>
        <w:t xml:space="preserve"> </w:t>
      </w:r>
      <w:r>
        <w:rPr>
          <w:color w:val="231F20"/>
        </w:rPr>
        <w:t>Instilling</w:t>
      </w:r>
      <w:r>
        <w:rPr>
          <w:color w:val="231F20"/>
          <w:spacing w:val="-1"/>
        </w:rPr>
        <w:t xml:space="preserve"> </w:t>
      </w:r>
      <w:r>
        <w:rPr>
          <w:color w:val="231F20"/>
        </w:rPr>
        <w:t>confidence</w:t>
      </w:r>
      <w:r>
        <w:rPr>
          <w:color w:val="231F20"/>
          <w:spacing w:val="-1"/>
        </w:rPr>
        <w:t xml:space="preserve"> </w:t>
      </w:r>
      <w:r>
        <w:rPr>
          <w:color w:val="231F20"/>
        </w:rPr>
        <w:t>is</w:t>
      </w:r>
      <w:r>
        <w:rPr>
          <w:color w:val="231F20"/>
          <w:spacing w:val="-1"/>
        </w:rPr>
        <w:t xml:space="preserve"> </w:t>
      </w:r>
      <w:r>
        <w:rPr>
          <w:color w:val="231F20"/>
        </w:rPr>
        <w:t>a</w:t>
      </w:r>
      <w:r>
        <w:rPr>
          <w:color w:val="231F20"/>
          <w:spacing w:val="-1"/>
        </w:rPr>
        <w:t xml:space="preserve"> </w:t>
      </w:r>
      <w:r>
        <w:rPr>
          <w:color w:val="231F20"/>
        </w:rPr>
        <w:t>big</w:t>
      </w:r>
      <w:r>
        <w:rPr>
          <w:color w:val="231F20"/>
          <w:spacing w:val="-1"/>
        </w:rPr>
        <w:t xml:space="preserve"> </w:t>
      </w:r>
      <w:r>
        <w:rPr>
          <w:color w:val="231F20"/>
        </w:rPr>
        <w:t>part</w:t>
      </w:r>
      <w:r>
        <w:rPr>
          <w:color w:val="231F20"/>
          <w:spacing w:val="-2"/>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equation.</w:t>
      </w:r>
      <w:r>
        <w:rPr>
          <w:color w:val="231F20"/>
          <w:spacing w:val="-1"/>
        </w:rPr>
        <w:t xml:space="preserve"> </w:t>
      </w:r>
      <w:r>
        <w:rPr>
          <w:color w:val="231F20"/>
        </w:rPr>
        <w:t>Even</w:t>
      </w:r>
      <w:r>
        <w:rPr>
          <w:color w:val="231F20"/>
          <w:spacing w:val="-1"/>
        </w:rPr>
        <w:t xml:space="preserve"> </w:t>
      </w:r>
      <w:r>
        <w:rPr>
          <w:color w:val="231F20"/>
        </w:rPr>
        <w:t>when</w:t>
      </w:r>
      <w:r>
        <w:rPr>
          <w:color w:val="231F20"/>
          <w:spacing w:val="-1"/>
        </w:rPr>
        <w:t xml:space="preserve"> </w:t>
      </w:r>
      <w:r>
        <w:rPr>
          <w:color w:val="231F20"/>
        </w:rPr>
        <w:t>internal</w:t>
      </w:r>
      <w:r>
        <w:rPr>
          <w:color w:val="231F20"/>
          <w:spacing w:val="-1"/>
        </w:rPr>
        <w:t xml:space="preserve"> </w:t>
      </w:r>
      <w:r>
        <w:rPr>
          <w:color w:val="231F20"/>
        </w:rPr>
        <w:t>support</w:t>
      </w:r>
      <w:r>
        <w:rPr>
          <w:color w:val="231F20"/>
          <w:spacing w:val="-1"/>
        </w:rPr>
        <w:t xml:space="preserve"> </w:t>
      </w:r>
      <w:r>
        <w:rPr>
          <w:color w:val="231F20"/>
        </w:rPr>
        <w:t xml:space="preserve">structures </w:t>
      </w:r>
      <w:r>
        <w:rPr>
          <w:color w:val="231F20"/>
        </w:rPr>
        <w:t>function well, employers should encourage a safe environment away from the workplace where sensitive issues, such</w:t>
      </w:r>
    </w:p>
    <w:p w:rsidR="00F75759" w:rsidRDefault="00471784">
      <w:pPr>
        <w:pStyle w:val="BodyText"/>
        <w:ind w:left="106"/>
      </w:pPr>
      <w:proofErr w:type="gramStart"/>
      <w:r>
        <w:rPr>
          <w:color w:val="231F20"/>
        </w:rPr>
        <w:t>as</w:t>
      </w:r>
      <w:proofErr w:type="gramEnd"/>
      <w:r>
        <w:rPr>
          <w:color w:val="231F20"/>
        </w:rPr>
        <w:t xml:space="preserve"> those concerning mental health, can be discussed.</w:t>
      </w:r>
    </w:p>
    <w:p w:rsidR="00F75759" w:rsidRDefault="00F75759">
      <w:pPr>
        <w:spacing w:before="8" w:line="140" w:lineRule="exact"/>
        <w:rPr>
          <w:sz w:val="14"/>
          <w:szCs w:val="14"/>
        </w:rPr>
      </w:pPr>
    </w:p>
    <w:p w:rsidR="00F75759" w:rsidRDefault="00F75759">
      <w:pPr>
        <w:spacing w:line="200" w:lineRule="exact"/>
        <w:rPr>
          <w:sz w:val="20"/>
          <w:szCs w:val="20"/>
        </w:rPr>
      </w:pPr>
    </w:p>
    <w:p w:rsidR="00F75759" w:rsidRDefault="00471784">
      <w:pPr>
        <w:pStyle w:val="Heading1"/>
        <w:spacing w:line="250" w:lineRule="auto"/>
        <w:ind w:left="106" w:right="1635"/>
        <w:rPr>
          <w:b w:val="0"/>
          <w:bCs w:val="0"/>
        </w:rPr>
      </w:pPr>
      <w:r>
        <w:rPr>
          <w:color w:val="78278B"/>
          <w:spacing w:val="2"/>
        </w:rPr>
        <w:t>Exten</w:t>
      </w:r>
      <w:r>
        <w:rPr>
          <w:color w:val="78278B"/>
        </w:rPr>
        <w:t>d</w:t>
      </w:r>
      <w:r>
        <w:rPr>
          <w:color w:val="78278B"/>
          <w:spacing w:val="-2"/>
        </w:rPr>
        <w:t xml:space="preserve"> </w:t>
      </w:r>
      <w:r>
        <w:rPr>
          <w:color w:val="78278B"/>
          <w:spacing w:val="2"/>
        </w:rPr>
        <w:t>th</w:t>
      </w:r>
      <w:r>
        <w:rPr>
          <w:color w:val="78278B"/>
        </w:rPr>
        <w:t>e</w:t>
      </w:r>
      <w:r>
        <w:rPr>
          <w:color w:val="78278B"/>
          <w:spacing w:val="-1"/>
        </w:rPr>
        <w:t xml:space="preserve"> </w:t>
      </w:r>
      <w:r>
        <w:rPr>
          <w:color w:val="78278B"/>
          <w:spacing w:val="2"/>
        </w:rPr>
        <w:t>rol</w:t>
      </w:r>
      <w:r>
        <w:rPr>
          <w:color w:val="78278B"/>
        </w:rPr>
        <w:t>e</w:t>
      </w:r>
      <w:r>
        <w:rPr>
          <w:color w:val="78278B"/>
          <w:spacing w:val="-1"/>
        </w:rPr>
        <w:t xml:space="preserve"> </w:t>
      </w:r>
      <w:r>
        <w:rPr>
          <w:color w:val="78278B"/>
          <w:spacing w:val="2"/>
        </w:rPr>
        <w:t>an</w:t>
      </w:r>
      <w:r>
        <w:rPr>
          <w:color w:val="78278B"/>
        </w:rPr>
        <w:t>d</w:t>
      </w:r>
      <w:r>
        <w:rPr>
          <w:color w:val="78278B"/>
          <w:spacing w:val="-1"/>
        </w:rPr>
        <w:t xml:space="preserve"> </w:t>
      </w:r>
      <w:r>
        <w:rPr>
          <w:color w:val="78278B"/>
          <w:spacing w:val="2"/>
        </w:rPr>
        <w:t>purpos</w:t>
      </w:r>
      <w:r>
        <w:rPr>
          <w:color w:val="78278B"/>
        </w:rPr>
        <w:t>e</w:t>
      </w:r>
      <w:r>
        <w:rPr>
          <w:color w:val="78278B"/>
          <w:spacing w:val="-1"/>
        </w:rPr>
        <w:t xml:space="preserve"> </w:t>
      </w:r>
      <w:r>
        <w:rPr>
          <w:color w:val="78278B"/>
          <w:spacing w:val="2"/>
        </w:rPr>
        <w:t>o</w:t>
      </w:r>
      <w:r>
        <w:rPr>
          <w:color w:val="78278B"/>
        </w:rPr>
        <w:t>f</w:t>
      </w:r>
      <w:r>
        <w:rPr>
          <w:color w:val="78278B"/>
          <w:spacing w:val="-1"/>
        </w:rPr>
        <w:t xml:space="preserve"> </w:t>
      </w:r>
      <w:r>
        <w:rPr>
          <w:color w:val="78278B"/>
          <w:spacing w:val="2"/>
        </w:rPr>
        <w:t>inductio</w:t>
      </w:r>
      <w:r>
        <w:rPr>
          <w:color w:val="78278B"/>
        </w:rPr>
        <w:t>n</w:t>
      </w:r>
      <w:r>
        <w:rPr>
          <w:color w:val="78278B"/>
          <w:spacing w:val="-1"/>
        </w:rPr>
        <w:t xml:space="preserve"> </w:t>
      </w:r>
      <w:r>
        <w:rPr>
          <w:color w:val="78278B"/>
          <w:spacing w:val="2"/>
        </w:rPr>
        <w:t>practice</w:t>
      </w:r>
      <w:r>
        <w:rPr>
          <w:color w:val="78278B"/>
        </w:rPr>
        <w:t>s</w:t>
      </w:r>
      <w:r>
        <w:rPr>
          <w:color w:val="78278B"/>
          <w:spacing w:val="-2"/>
        </w:rPr>
        <w:t xml:space="preserve"> </w:t>
      </w:r>
      <w:r>
        <w:rPr>
          <w:color w:val="78278B"/>
          <w:spacing w:val="2"/>
        </w:rPr>
        <w:t>b</w:t>
      </w:r>
      <w:r>
        <w:rPr>
          <w:color w:val="78278B"/>
        </w:rPr>
        <w:t>y</w:t>
      </w:r>
      <w:r>
        <w:rPr>
          <w:color w:val="78278B"/>
          <w:spacing w:val="-2"/>
        </w:rPr>
        <w:t xml:space="preserve"> </w:t>
      </w:r>
      <w:r>
        <w:rPr>
          <w:color w:val="78278B"/>
          <w:spacing w:val="2"/>
        </w:rPr>
        <w:t>tappin</w:t>
      </w:r>
      <w:r>
        <w:rPr>
          <w:color w:val="78278B"/>
        </w:rPr>
        <w:t>g</w:t>
      </w:r>
      <w:r>
        <w:rPr>
          <w:color w:val="78278B"/>
          <w:spacing w:val="-1"/>
        </w:rPr>
        <w:t xml:space="preserve"> </w:t>
      </w:r>
      <w:r>
        <w:rPr>
          <w:color w:val="78278B"/>
          <w:spacing w:val="2"/>
        </w:rPr>
        <w:t>int</w:t>
      </w:r>
      <w:r>
        <w:rPr>
          <w:color w:val="78278B"/>
        </w:rPr>
        <w:t>o</w:t>
      </w:r>
      <w:r>
        <w:rPr>
          <w:color w:val="78278B"/>
          <w:spacing w:val="-1"/>
        </w:rPr>
        <w:t xml:space="preserve"> </w:t>
      </w:r>
      <w:r>
        <w:rPr>
          <w:color w:val="78278B"/>
          <w:spacing w:val="2"/>
        </w:rPr>
        <w:t>othe</w:t>
      </w:r>
      <w:r>
        <w:rPr>
          <w:color w:val="78278B"/>
        </w:rPr>
        <w:t>r</w:t>
      </w:r>
      <w:r>
        <w:rPr>
          <w:color w:val="78278B"/>
          <w:spacing w:val="-1"/>
        </w:rPr>
        <w:t xml:space="preserve"> </w:t>
      </w:r>
      <w:r>
        <w:rPr>
          <w:color w:val="78278B"/>
          <w:spacing w:val="2"/>
        </w:rPr>
        <w:t>persona</w:t>
      </w:r>
      <w:r>
        <w:rPr>
          <w:color w:val="78278B"/>
        </w:rPr>
        <w:t>l</w:t>
      </w:r>
      <w:r>
        <w:rPr>
          <w:color w:val="78278B"/>
          <w:spacing w:val="-1"/>
        </w:rPr>
        <w:t xml:space="preserve"> </w:t>
      </w:r>
      <w:r>
        <w:rPr>
          <w:color w:val="78278B"/>
          <w:spacing w:val="2"/>
        </w:rPr>
        <w:t>development</w:t>
      </w:r>
      <w:r>
        <w:rPr>
          <w:color w:val="78278B"/>
          <w:spacing w:val="2"/>
          <w:w w:val="99"/>
        </w:rPr>
        <w:t xml:space="preserve"> </w:t>
      </w:r>
      <w:r>
        <w:rPr>
          <w:color w:val="78278B"/>
          <w:spacing w:val="2"/>
        </w:rPr>
        <w:t>opportunities</w:t>
      </w:r>
    </w:p>
    <w:p w:rsidR="00F75759" w:rsidRDefault="00F75759">
      <w:pPr>
        <w:spacing w:before="3" w:line="190" w:lineRule="exact"/>
        <w:rPr>
          <w:sz w:val="19"/>
          <w:szCs w:val="19"/>
        </w:rPr>
      </w:pPr>
    </w:p>
    <w:p w:rsidR="00F75759" w:rsidRDefault="00471784" w:rsidP="00DE50D6">
      <w:pPr>
        <w:pStyle w:val="BodyText"/>
        <w:spacing w:line="330" w:lineRule="auto"/>
        <w:ind w:right="715"/>
      </w:pPr>
      <w:r>
        <w:rPr>
          <w:color w:val="231F20"/>
        </w:rPr>
        <w:t>Apprentices appreciate assistance with</w:t>
      </w:r>
      <w:r w:rsidR="00DE50D6">
        <w:rPr>
          <w:color w:val="231F20"/>
        </w:rPr>
        <w:t>,</w:t>
      </w:r>
      <w:r>
        <w:rPr>
          <w:color w:val="231F20"/>
        </w:rPr>
        <w:t xml:space="preserve"> or a greater awareness of</w:t>
      </w:r>
      <w:r w:rsidR="00DE50D6">
        <w:rPr>
          <w:color w:val="231F20"/>
        </w:rPr>
        <w:t>,</w:t>
      </w:r>
      <w:r>
        <w:rPr>
          <w:color w:val="231F20"/>
        </w:rPr>
        <w:t xml:space="preserve"> developing life skills.</w:t>
      </w:r>
      <w:r>
        <w:rPr>
          <w:color w:val="231F20"/>
          <w:spacing w:val="-2"/>
        </w:rPr>
        <w:t xml:space="preserve"> </w:t>
      </w:r>
      <w:r>
        <w:rPr>
          <w:color w:val="231F20"/>
        </w:rPr>
        <w:t>This covers matters such as</w:t>
      </w:r>
      <w:r>
        <w:rPr>
          <w:color w:val="231F20"/>
          <w:spacing w:val="-2"/>
        </w:rPr>
        <w:t xml:space="preserve"> </w:t>
      </w:r>
      <w:r>
        <w:rPr>
          <w:color w:val="231F20"/>
        </w:rPr>
        <w:t>healthy</w:t>
      </w:r>
      <w:r>
        <w:rPr>
          <w:color w:val="231F20"/>
          <w:spacing w:val="-1"/>
        </w:rPr>
        <w:t xml:space="preserve"> </w:t>
      </w:r>
      <w:r>
        <w:rPr>
          <w:color w:val="231F20"/>
        </w:rPr>
        <w:t>living,</w:t>
      </w:r>
      <w:r>
        <w:rPr>
          <w:color w:val="231F20"/>
          <w:spacing w:val="-1"/>
        </w:rPr>
        <w:t xml:space="preserve"> </w:t>
      </w:r>
      <w:r>
        <w:rPr>
          <w:color w:val="231F20"/>
        </w:rPr>
        <w:t>cooking,</w:t>
      </w:r>
      <w:r>
        <w:rPr>
          <w:color w:val="231F20"/>
          <w:spacing w:val="-2"/>
        </w:rPr>
        <w:t xml:space="preserve"> </w:t>
      </w:r>
      <w:r>
        <w:rPr>
          <w:color w:val="231F20"/>
        </w:rPr>
        <w:t>communication,</w:t>
      </w:r>
      <w:r>
        <w:rPr>
          <w:color w:val="231F20"/>
          <w:spacing w:val="-1"/>
        </w:rPr>
        <w:t xml:space="preserve"> </w:t>
      </w:r>
      <w:r>
        <w:rPr>
          <w:color w:val="231F20"/>
        </w:rPr>
        <w:t>punctualit</w:t>
      </w:r>
      <w:r>
        <w:rPr>
          <w:color w:val="231F20"/>
          <w:spacing w:val="-23"/>
        </w:rPr>
        <w:t>y</w:t>
      </w:r>
      <w:r>
        <w:rPr>
          <w:color w:val="231F20"/>
        </w:rPr>
        <w:t>,</w:t>
      </w:r>
      <w:r>
        <w:rPr>
          <w:color w:val="231F20"/>
          <w:spacing w:val="-1"/>
        </w:rPr>
        <w:t xml:space="preserve"> </w:t>
      </w:r>
      <w:r>
        <w:rPr>
          <w:color w:val="231F20"/>
        </w:rPr>
        <w:t>personal</w:t>
      </w:r>
      <w:r>
        <w:rPr>
          <w:color w:val="231F20"/>
          <w:spacing w:val="-2"/>
        </w:rPr>
        <w:t xml:space="preserve"> </w:t>
      </w:r>
      <w:r>
        <w:rPr>
          <w:color w:val="231F20"/>
        </w:rPr>
        <w:t>appearance</w:t>
      </w:r>
      <w:r>
        <w:rPr>
          <w:color w:val="231F20"/>
          <w:spacing w:val="-1"/>
        </w:rPr>
        <w:t xml:space="preserve"> </w:t>
      </w:r>
      <w:r>
        <w:rPr>
          <w:color w:val="231F20"/>
        </w:rPr>
        <w:t>and</w:t>
      </w:r>
      <w:r>
        <w:rPr>
          <w:color w:val="231F20"/>
          <w:spacing w:val="-1"/>
        </w:rPr>
        <w:t xml:space="preserve"> </w:t>
      </w:r>
      <w:r>
        <w:rPr>
          <w:color w:val="231F20"/>
        </w:rPr>
        <w:t>financial</w:t>
      </w:r>
      <w:r>
        <w:rPr>
          <w:color w:val="231F20"/>
          <w:spacing w:val="-1"/>
        </w:rPr>
        <w:t xml:space="preserve"> </w:t>
      </w:r>
      <w:r>
        <w:rPr>
          <w:color w:val="231F20"/>
        </w:rPr>
        <w:t>matters,</w:t>
      </w:r>
      <w:r>
        <w:rPr>
          <w:color w:val="231F20"/>
          <w:spacing w:val="-2"/>
        </w:rPr>
        <w:t xml:space="preserve"> </w:t>
      </w:r>
      <w:r>
        <w:rPr>
          <w:color w:val="231F20"/>
        </w:rPr>
        <w:t>including</w:t>
      </w:r>
      <w:r>
        <w:rPr>
          <w:color w:val="231F20"/>
          <w:spacing w:val="-1"/>
        </w:rPr>
        <w:t xml:space="preserve"> </w:t>
      </w:r>
      <w:r>
        <w:rPr>
          <w:color w:val="231F20"/>
        </w:rPr>
        <w:t>the</w:t>
      </w:r>
      <w:r w:rsidR="00DE50D6">
        <w:rPr>
          <w:color w:val="231F20"/>
        </w:rPr>
        <w:t xml:space="preserve"> </w:t>
      </w:r>
      <w:r>
        <w:rPr>
          <w:color w:val="231F20"/>
        </w:rPr>
        <w:t>im</w:t>
      </w:r>
      <w:r>
        <w:rPr>
          <w:color w:val="231F20"/>
        </w:rPr>
        <w:t>portance of savings. It includes topics such as drugs and alcohol, as well as mental health and grief management. Think about including these additional personal development opportunities and how apprentices can seek assistance during induction practices.</w:t>
      </w:r>
    </w:p>
    <w:p w:rsidR="00F75759" w:rsidRDefault="00F75759">
      <w:pPr>
        <w:spacing w:before="19" w:line="260" w:lineRule="exact"/>
        <w:rPr>
          <w:sz w:val="26"/>
          <w:szCs w:val="26"/>
        </w:rPr>
      </w:pPr>
    </w:p>
    <w:p w:rsidR="00F75759" w:rsidRDefault="00471784">
      <w:pPr>
        <w:ind w:left="106"/>
        <w:rPr>
          <w:rFonts w:ascii="Arial" w:eastAsia="Arial" w:hAnsi="Arial" w:cs="Arial"/>
          <w:sz w:val="18"/>
          <w:szCs w:val="18"/>
        </w:rPr>
      </w:pPr>
      <w:r>
        <w:rPr>
          <w:rFonts w:ascii="Arial" w:eastAsia="Arial" w:hAnsi="Arial" w:cs="Arial"/>
          <w:b/>
          <w:bCs/>
          <w:i/>
          <w:color w:val="78278B"/>
          <w:spacing w:val="1"/>
          <w:sz w:val="18"/>
          <w:szCs w:val="18"/>
        </w:rPr>
        <w:t>Helpline</w:t>
      </w:r>
      <w:r>
        <w:rPr>
          <w:rFonts w:ascii="Arial" w:eastAsia="Arial" w:hAnsi="Arial" w:cs="Arial"/>
          <w:b/>
          <w:bCs/>
          <w:i/>
          <w:color w:val="78278B"/>
          <w:sz w:val="18"/>
          <w:szCs w:val="18"/>
        </w:rPr>
        <w:t>s</w:t>
      </w:r>
      <w:r>
        <w:rPr>
          <w:rFonts w:ascii="Arial" w:eastAsia="Arial" w:hAnsi="Arial" w:cs="Arial"/>
          <w:b/>
          <w:bCs/>
          <w:i/>
          <w:color w:val="78278B"/>
          <w:spacing w:val="-5"/>
          <w:sz w:val="18"/>
          <w:szCs w:val="18"/>
        </w:rPr>
        <w:t xml:space="preserve"> </w:t>
      </w:r>
      <w:r>
        <w:rPr>
          <w:rFonts w:ascii="Arial" w:eastAsia="Arial" w:hAnsi="Arial" w:cs="Arial"/>
          <w:b/>
          <w:bCs/>
          <w:i/>
          <w:color w:val="78278B"/>
          <w:spacing w:val="1"/>
          <w:sz w:val="18"/>
          <w:szCs w:val="18"/>
        </w:rPr>
        <w:t>an</w:t>
      </w:r>
      <w:r>
        <w:rPr>
          <w:rFonts w:ascii="Arial" w:eastAsia="Arial" w:hAnsi="Arial" w:cs="Arial"/>
          <w:b/>
          <w:bCs/>
          <w:i/>
          <w:color w:val="78278B"/>
          <w:sz w:val="18"/>
          <w:szCs w:val="18"/>
        </w:rPr>
        <w:t>d</w:t>
      </w:r>
      <w:r>
        <w:rPr>
          <w:rFonts w:ascii="Arial" w:eastAsia="Arial" w:hAnsi="Arial" w:cs="Arial"/>
          <w:b/>
          <w:bCs/>
          <w:i/>
          <w:color w:val="78278B"/>
          <w:spacing w:val="-4"/>
          <w:sz w:val="18"/>
          <w:szCs w:val="18"/>
        </w:rPr>
        <w:t xml:space="preserve"> </w:t>
      </w:r>
      <w:r>
        <w:rPr>
          <w:rFonts w:ascii="Arial" w:eastAsia="Arial" w:hAnsi="Arial" w:cs="Arial"/>
          <w:b/>
          <w:bCs/>
          <w:i/>
          <w:color w:val="78278B"/>
          <w:spacing w:val="1"/>
          <w:sz w:val="18"/>
          <w:szCs w:val="18"/>
        </w:rPr>
        <w:t>persona</w:t>
      </w:r>
      <w:r>
        <w:rPr>
          <w:rFonts w:ascii="Arial" w:eastAsia="Arial" w:hAnsi="Arial" w:cs="Arial"/>
          <w:b/>
          <w:bCs/>
          <w:i/>
          <w:color w:val="78278B"/>
          <w:sz w:val="18"/>
          <w:szCs w:val="18"/>
        </w:rPr>
        <w:t>l</w:t>
      </w:r>
      <w:r>
        <w:rPr>
          <w:rFonts w:ascii="Arial" w:eastAsia="Arial" w:hAnsi="Arial" w:cs="Arial"/>
          <w:b/>
          <w:bCs/>
          <w:i/>
          <w:color w:val="78278B"/>
          <w:spacing w:val="-5"/>
          <w:sz w:val="18"/>
          <w:szCs w:val="18"/>
        </w:rPr>
        <w:t xml:space="preserve"> </w:t>
      </w:r>
      <w:r>
        <w:rPr>
          <w:rFonts w:ascii="Arial" w:eastAsia="Arial" w:hAnsi="Arial" w:cs="Arial"/>
          <w:b/>
          <w:bCs/>
          <w:i/>
          <w:color w:val="78278B"/>
          <w:spacing w:val="1"/>
          <w:sz w:val="18"/>
          <w:szCs w:val="18"/>
        </w:rPr>
        <w:t>developmen</w:t>
      </w:r>
      <w:r>
        <w:rPr>
          <w:rFonts w:ascii="Arial" w:eastAsia="Arial" w:hAnsi="Arial" w:cs="Arial"/>
          <w:b/>
          <w:bCs/>
          <w:i/>
          <w:color w:val="78278B"/>
          <w:sz w:val="18"/>
          <w:szCs w:val="18"/>
        </w:rPr>
        <w:t>t</w:t>
      </w:r>
      <w:r>
        <w:rPr>
          <w:rFonts w:ascii="Arial" w:eastAsia="Arial" w:hAnsi="Arial" w:cs="Arial"/>
          <w:b/>
          <w:bCs/>
          <w:i/>
          <w:color w:val="78278B"/>
          <w:spacing w:val="-4"/>
          <w:sz w:val="18"/>
          <w:szCs w:val="18"/>
        </w:rPr>
        <w:t xml:space="preserve"> </w:t>
      </w:r>
      <w:r>
        <w:rPr>
          <w:rFonts w:ascii="Arial" w:eastAsia="Arial" w:hAnsi="Arial" w:cs="Arial"/>
          <w:b/>
          <w:bCs/>
          <w:i/>
          <w:color w:val="78278B"/>
          <w:spacing w:val="1"/>
          <w:sz w:val="18"/>
          <w:szCs w:val="18"/>
        </w:rPr>
        <w:t>resources</w:t>
      </w:r>
    </w:p>
    <w:p w:rsidR="00F75759" w:rsidRDefault="00F75759">
      <w:pPr>
        <w:spacing w:before="7" w:line="200" w:lineRule="exact"/>
        <w:rPr>
          <w:sz w:val="20"/>
          <w:szCs w:val="20"/>
        </w:rPr>
      </w:pPr>
    </w:p>
    <w:p w:rsidR="00F75759" w:rsidRDefault="00471784">
      <w:pPr>
        <w:pStyle w:val="BodyText"/>
        <w:spacing w:line="330" w:lineRule="auto"/>
        <w:ind w:right="179" w:hanging="1"/>
      </w:pPr>
      <w:proofErr w:type="spellStart"/>
      <w:proofErr w:type="gramStart"/>
      <w:r>
        <w:rPr>
          <w:rFonts w:cs="Trebuchet MS"/>
          <w:b/>
          <w:bCs/>
          <w:color w:val="78278B"/>
        </w:rPr>
        <w:t>beyondblue</w:t>
      </w:r>
      <w:proofErr w:type="spellEnd"/>
      <w:proofErr w:type="gramEnd"/>
      <w:r>
        <w:rPr>
          <w:rFonts w:cs="Trebuchet MS"/>
          <w:b/>
          <w:bCs/>
          <w:color w:val="78278B"/>
          <w:spacing w:val="-1"/>
        </w:rPr>
        <w:t xml:space="preserve"> </w:t>
      </w:r>
      <w:r>
        <w:rPr>
          <w:color w:val="231F20"/>
        </w:rPr>
        <w:t>is</w:t>
      </w:r>
      <w:r>
        <w:rPr>
          <w:color w:val="231F20"/>
          <w:spacing w:val="-1"/>
        </w:rPr>
        <w:t xml:space="preserve"> </w:t>
      </w:r>
      <w:r>
        <w:rPr>
          <w:color w:val="231F20"/>
        </w:rPr>
        <w:t>the</w:t>
      </w:r>
      <w:r>
        <w:rPr>
          <w:color w:val="231F20"/>
          <w:spacing w:val="-1"/>
        </w:rPr>
        <w:t xml:space="preserve"> </w:t>
      </w:r>
      <w:r>
        <w:rPr>
          <w:color w:val="231F20"/>
        </w:rPr>
        <w:t>national initiative</w:t>
      </w:r>
      <w:r>
        <w:rPr>
          <w:color w:val="231F20"/>
          <w:spacing w:val="-1"/>
        </w:rPr>
        <w:t xml:space="preserve"> </w:t>
      </w:r>
      <w:r>
        <w:rPr>
          <w:color w:val="231F20"/>
        </w:rPr>
        <w:t>to</w:t>
      </w:r>
      <w:r>
        <w:rPr>
          <w:color w:val="231F20"/>
          <w:spacing w:val="-1"/>
        </w:rPr>
        <w:t xml:space="preserve"> </w:t>
      </w:r>
      <w:r>
        <w:rPr>
          <w:color w:val="231F20"/>
        </w:rPr>
        <w:t>raise</w:t>
      </w:r>
      <w:r>
        <w:rPr>
          <w:color w:val="231F20"/>
          <w:spacing w:val="-1"/>
        </w:rPr>
        <w:t xml:space="preserve"> </w:t>
      </w:r>
      <w:r>
        <w:rPr>
          <w:color w:val="231F20"/>
        </w:rPr>
        <w:t>awareness of</w:t>
      </w:r>
      <w:r>
        <w:rPr>
          <w:color w:val="231F20"/>
          <w:spacing w:val="-1"/>
        </w:rPr>
        <w:t xml:space="preserve"> </w:t>
      </w:r>
      <w:r>
        <w:rPr>
          <w:color w:val="231F20"/>
        </w:rPr>
        <w:t>anxiety</w:t>
      </w:r>
      <w:r>
        <w:rPr>
          <w:color w:val="231F20"/>
          <w:spacing w:val="-1"/>
        </w:rPr>
        <w:t xml:space="preserve"> </w:t>
      </w:r>
      <w:r>
        <w:rPr>
          <w:color w:val="231F20"/>
        </w:rPr>
        <w:t>and</w:t>
      </w:r>
      <w:r>
        <w:rPr>
          <w:color w:val="231F20"/>
          <w:spacing w:val="-1"/>
        </w:rPr>
        <w:t xml:space="preserve"> </w:t>
      </w:r>
      <w:r>
        <w:rPr>
          <w:color w:val="231F20"/>
        </w:rPr>
        <w:t>depression, providing</w:t>
      </w:r>
      <w:r>
        <w:rPr>
          <w:color w:val="231F20"/>
          <w:spacing w:val="-1"/>
        </w:rPr>
        <w:t xml:space="preserve"> </w:t>
      </w:r>
      <w:r>
        <w:rPr>
          <w:color w:val="231F20"/>
        </w:rPr>
        <w:t>resources</w:t>
      </w:r>
      <w:r>
        <w:rPr>
          <w:color w:val="231F20"/>
          <w:spacing w:val="-1"/>
        </w:rPr>
        <w:t xml:space="preserve"> </w:t>
      </w:r>
      <w:r>
        <w:rPr>
          <w:color w:val="231F20"/>
        </w:rPr>
        <w:t>for recover</w:t>
      </w:r>
      <w:r>
        <w:rPr>
          <w:color w:val="231F20"/>
          <w:spacing w:val="-22"/>
        </w:rPr>
        <w:t>y</w:t>
      </w:r>
      <w:r>
        <w:rPr>
          <w:color w:val="231F20"/>
        </w:rPr>
        <w:t xml:space="preserve">, management and resilience. </w:t>
      </w:r>
      <w:proofErr w:type="spellStart"/>
      <w:proofErr w:type="gramStart"/>
      <w:r>
        <w:rPr>
          <w:color w:val="231F20"/>
        </w:rPr>
        <w:t>beyondblue</w:t>
      </w:r>
      <w:proofErr w:type="spellEnd"/>
      <w:proofErr w:type="gramEnd"/>
      <w:r>
        <w:rPr>
          <w:color w:val="231F20"/>
        </w:rPr>
        <w:t xml:space="preserve"> provides information resources on depression and </w:t>
      </w:r>
      <w:r>
        <w:rPr>
          <w:color w:val="231F20"/>
        </w:rPr>
        <w:t>anxiet</w:t>
      </w:r>
      <w:r>
        <w:rPr>
          <w:color w:val="231F20"/>
          <w:spacing w:val="-22"/>
        </w:rPr>
        <w:t>y</w:t>
      </w:r>
      <w:r>
        <w:rPr>
          <w:color w:val="231F20"/>
        </w:rPr>
        <w:t>, free of charge, to the</w:t>
      </w:r>
      <w:r>
        <w:rPr>
          <w:color w:val="231F20"/>
          <w:spacing w:val="-11"/>
        </w:rPr>
        <w:t xml:space="preserve"> </w:t>
      </w:r>
      <w:hyperlink r:id="rId10">
        <w:r>
          <w:rPr>
            <w:color w:val="231F20"/>
          </w:rPr>
          <w:t>Australian community 1300 224 636, &lt;https://ww</w:t>
        </w:r>
        <w:r>
          <w:rPr>
            <w:color w:val="231F20"/>
            <w:spacing w:val="-19"/>
          </w:rPr>
          <w:t>w</w:t>
        </w:r>
        <w:r>
          <w:rPr>
            <w:color w:val="231F20"/>
          </w:rPr>
          <w:t>.beyondblue.org.au&gt;.</w:t>
        </w:r>
      </w:hyperlink>
    </w:p>
    <w:p w:rsidR="00F75759" w:rsidRDefault="00F75759">
      <w:pPr>
        <w:spacing w:before="3" w:line="110" w:lineRule="exact"/>
        <w:rPr>
          <w:sz w:val="11"/>
          <w:szCs w:val="11"/>
        </w:rPr>
      </w:pPr>
    </w:p>
    <w:p w:rsidR="00F75759" w:rsidRDefault="00471784">
      <w:pPr>
        <w:pStyle w:val="BodyText"/>
        <w:spacing w:line="330" w:lineRule="auto"/>
        <w:ind w:right="249"/>
      </w:pPr>
      <w:r>
        <w:rPr>
          <w:rFonts w:cs="Trebuchet MS"/>
          <w:b/>
          <w:bCs/>
          <w:color w:val="78278B"/>
        </w:rPr>
        <w:t>headspace</w:t>
      </w:r>
      <w:r>
        <w:rPr>
          <w:rFonts w:cs="Trebuchet MS"/>
          <w:b/>
          <w:bCs/>
          <w:color w:val="78278B"/>
          <w:spacing w:val="-1"/>
        </w:rPr>
        <w:t xml:space="preserve"> </w:t>
      </w:r>
      <w:r>
        <w:rPr>
          <w:color w:val="231F20"/>
        </w:rPr>
        <w:t>provides</w:t>
      </w:r>
      <w:r>
        <w:rPr>
          <w:color w:val="231F20"/>
          <w:spacing w:val="-1"/>
        </w:rPr>
        <w:t xml:space="preserve"> </w:t>
      </w:r>
      <w:r>
        <w:rPr>
          <w:color w:val="231F20"/>
        </w:rPr>
        <w:t>a free</w:t>
      </w:r>
      <w:r>
        <w:rPr>
          <w:color w:val="231F20"/>
          <w:spacing w:val="-1"/>
        </w:rPr>
        <w:t xml:space="preserve"> </w:t>
      </w:r>
      <w:r>
        <w:rPr>
          <w:color w:val="231F20"/>
        </w:rPr>
        <w:t>online</w:t>
      </w:r>
      <w:r>
        <w:rPr>
          <w:color w:val="231F20"/>
          <w:spacing w:val="-1"/>
        </w:rPr>
        <w:t xml:space="preserve"> </w:t>
      </w:r>
      <w:r>
        <w:rPr>
          <w:color w:val="231F20"/>
        </w:rPr>
        <w:t>and telephone</w:t>
      </w:r>
      <w:r>
        <w:rPr>
          <w:color w:val="231F20"/>
          <w:spacing w:val="-1"/>
        </w:rPr>
        <w:t xml:space="preserve"> </w:t>
      </w:r>
      <w:r>
        <w:rPr>
          <w:color w:val="231F20"/>
        </w:rPr>
        <w:t>service that</w:t>
      </w:r>
      <w:r>
        <w:rPr>
          <w:color w:val="231F20"/>
          <w:spacing w:val="-1"/>
        </w:rPr>
        <w:t xml:space="preserve"> </w:t>
      </w:r>
      <w:r>
        <w:rPr>
          <w:color w:val="231F20"/>
        </w:rPr>
        <w:t>support young</w:t>
      </w:r>
      <w:r>
        <w:rPr>
          <w:color w:val="231F20"/>
          <w:spacing w:val="-1"/>
        </w:rPr>
        <w:t xml:space="preserve"> </w:t>
      </w:r>
      <w:r>
        <w:rPr>
          <w:color w:val="231F20"/>
        </w:rPr>
        <w:t>people</w:t>
      </w:r>
      <w:r>
        <w:rPr>
          <w:color w:val="231F20"/>
          <w:spacing w:val="-1"/>
        </w:rPr>
        <w:t xml:space="preserve"> </w:t>
      </w:r>
      <w:r>
        <w:rPr>
          <w:color w:val="231F20"/>
        </w:rPr>
        <w:t>aged between</w:t>
      </w:r>
      <w:r>
        <w:rPr>
          <w:color w:val="231F20"/>
          <w:spacing w:val="-1"/>
        </w:rPr>
        <w:t xml:space="preserve"> </w:t>
      </w:r>
      <w:r>
        <w:rPr>
          <w:color w:val="231F20"/>
        </w:rPr>
        <w:t>12 and</w:t>
      </w:r>
      <w:r>
        <w:rPr>
          <w:color w:val="231F20"/>
          <w:spacing w:val="-1"/>
        </w:rPr>
        <w:t xml:space="preserve"> </w:t>
      </w:r>
      <w:r>
        <w:rPr>
          <w:color w:val="231F20"/>
        </w:rPr>
        <w:t>2</w:t>
      </w:r>
      <w:r>
        <w:rPr>
          <w:color w:val="231F20"/>
        </w:rPr>
        <w:t>5 years</w:t>
      </w:r>
      <w:hyperlink r:id="rId11">
        <w:r>
          <w:rPr>
            <w:color w:val="231F20"/>
          </w:rPr>
          <w:t xml:space="preserve"> of age and their families 1800 650 890, &lt;ww</w:t>
        </w:r>
        <w:r>
          <w:rPr>
            <w:color w:val="231F20"/>
            <w:spacing w:val="-20"/>
          </w:rPr>
          <w:t>w</w:t>
        </w:r>
        <w:r>
          <w:rPr>
            <w:color w:val="231F20"/>
          </w:rPr>
          <w:t>.headspace.org.au&gt;.</w:t>
        </w:r>
      </w:hyperlink>
    </w:p>
    <w:p w:rsidR="00F75759" w:rsidRDefault="00F75759">
      <w:pPr>
        <w:spacing w:before="3" w:line="110" w:lineRule="exact"/>
        <w:rPr>
          <w:sz w:val="11"/>
          <w:szCs w:val="11"/>
        </w:rPr>
      </w:pPr>
    </w:p>
    <w:p w:rsidR="00F75759" w:rsidRDefault="00471784">
      <w:pPr>
        <w:pStyle w:val="BodyText"/>
        <w:spacing w:line="330" w:lineRule="auto"/>
        <w:ind w:right="235"/>
      </w:pPr>
      <w:r>
        <w:rPr>
          <w:rFonts w:cs="Trebuchet MS"/>
          <w:b/>
          <w:bCs/>
          <w:color w:val="78278B"/>
        </w:rPr>
        <w:t>Heads</w:t>
      </w:r>
      <w:r>
        <w:rPr>
          <w:rFonts w:cs="Trebuchet MS"/>
          <w:b/>
          <w:bCs/>
          <w:color w:val="78278B"/>
          <w:spacing w:val="-1"/>
        </w:rPr>
        <w:t xml:space="preserve"> </w:t>
      </w:r>
      <w:r>
        <w:rPr>
          <w:rFonts w:cs="Trebuchet MS"/>
          <w:b/>
          <w:bCs/>
          <w:color w:val="78278B"/>
        </w:rPr>
        <w:t>Up</w:t>
      </w:r>
      <w:r>
        <w:rPr>
          <w:rFonts w:cs="Trebuchet MS"/>
          <w:b/>
          <w:bCs/>
          <w:color w:val="78278B"/>
          <w:spacing w:val="-2"/>
        </w:rPr>
        <w:t xml:space="preserve"> </w:t>
      </w:r>
      <w:r>
        <w:rPr>
          <w:color w:val="231F20"/>
        </w:rPr>
        <w:t>is an</w:t>
      </w:r>
      <w:r>
        <w:rPr>
          <w:color w:val="231F20"/>
          <w:spacing w:val="-1"/>
        </w:rPr>
        <w:t xml:space="preserve"> </w:t>
      </w:r>
      <w:r>
        <w:rPr>
          <w:color w:val="231F20"/>
        </w:rPr>
        <w:t>initiative developed</w:t>
      </w:r>
      <w:r>
        <w:rPr>
          <w:color w:val="231F20"/>
          <w:spacing w:val="-1"/>
        </w:rPr>
        <w:t xml:space="preserve"> </w:t>
      </w:r>
      <w:r>
        <w:rPr>
          <w:color w:val="231F20"/>
        </w:rPr>
        <w:t xml:space="preserve">by </w:t>
      </w:r>
      <w:proofErr w:type="spellStart"/>
      <w:r>
        <w:rPr>
          <w:color w:val="231F20"/>
        </w:rPr>
        <w:t>beyondblue</w:t>
      </w:r>
      <w:proofErr w:type="spellEnd"/>
      <w:r>
        <w:rPr>
          <w:color w:val="231F20"/>
          <w:spacing w:val="-1"/>
        </w:rPr>
        <w:t xml:space="preserve"> </w:t>
      </w:r>
      <w:r>
        <w:rPr>
          <w:color w:val="231F20"/>
        </w:rPr>
        <w:t>in collaboration</w:t>
      </w:r>
      <w:r>
        <w:rPr>
          <w:color w:val="231F20"/>
          <w:spacing w:val="-1"/>
        </w:rPr>
        <w:t xml:space="preserve"> </w:t>
      </w:r>
      <w:r>
        <w:rPr>
          <w:color w:val="231F20"/>
        </w:rPr>
        <w:t>with the</w:t>
      </w:r>
      <w:r>
        <w:rPr>
          <w:color w:val="231F20"/>
          <w:spacing w:val="-1"/>
        </w:rPr>
        <w:t xml:space="preserve"> </w:t>
      </w:r>
      <w:r>
        <w:rPr>
          <w:color w:val="231F20"/>
        </w:rPr>
        <w:t>Mentally Healthy</w:t>
      </w:r>
      <w:r>
        <w:rPr>
          <w:color w:val="231F20"/>
          <w:spacing w:val="-1"/>
        </w:rPr>
        <w:t xml:space="preserve"> </w:t>
      </w:r>
      <w:r>
        <w:rPr>
          <w:color w:val="231F20"/>
          <w:spacing w:val="-6"/>
        </w:rPr>
        <w:t>W</w:t>
      </w:r>
      <w:r>
        <w:rPr>
          <w:color w:val="231F20"/>
        </w:rPr>
        <w:t>orkplace</w:t>
      </w:r>
      <w:r>
        <w:rPr>
          <w:color w:val="231F20"/>
          <w:spacing w:val="-11"/>
        </w:rPr>
        <w:t xml:space="preserve"> </w:t>
      </w:r>
      <w:r>
        <w:rPr>
          <w:color w:val="231F20"/>
        </w:rPr>
        <w:t>Alliance.</w:t>
      </w:r>
      <w:r>
        <w:rPr>
          <w:color w:val="231F20"/>
          <w:spacing w:val="-5"/>
        </w:rPr>
        <w:t xml:space="preserve"> </w:t>
      </w:r>
      <w:r>
        <w:rPr>
          <w:color w:val="231F20"/>
        </w:rPr>
        <w:t xml:space="preserve">The Heads Up website </w:t>
      </w:r>
      <w:r>
        <w:rPr>
          <w:color w:val="231F20"/>
        </w:rPr>
        <w:t>provides a ‘one stop shop’</w:t>
      </w:r>
      <w:r>
        <w:rPr>
          <w:color w:val="231F20"/>
          <w:spacing w:val="-7"/>
        </w:rPr>
        <w:t xml:space="preserve"> </w:t>
      </w:r>
      <w:r>
        <w:rPr>
          <w:color w:val="231F20"/>
        </w:rPr>
        <w:t xml:space="preserve">for free, simple and practical information and resources to manage a broad range of mental health issues, for individuals at all levels within a workplace, and for </w:t>
      </w:r>
      <w:proofErr w:type="spellStart"/>
      <w:r>
        <w:rPr>
          <w:color w:val="231F20"/>
        </w:rPr>
        <w:t>organisations</w:t>
      </w:r>
      <w:proofErr w:type="spellEnd"/>
      <w:r>
        <w:rPr>
          <w:color w:val="231F20"/>
        </w:rPr>
        <w:t xml:space="preserve"> of all sizes</w:t>
      </w:r>
      <w:hyperlink r:id="rId12">
        <w:r>
          <w:rPr>
            <w:color w:val="231F20"/>
          </w:rPr>
          <w:t xml:space="preserve"> and across all industries &lt;ww</w:t>
        </w:r>
      </w:hyperlink>
      <w:r>
        <w:rPr>
          <w:color w:val="231F20"/>
          <w:spacing w:val="-21"/>
        </w:rPr>
        <w:t>w</w:t>
      </w:r>
      <w:hyperlink r:id="rId13">
        <w:r>
          <w:rPr>
            <w:color w:val="231F20"/>
          </w:rPr>
          <w:t>.headsup.org.au&gt;.</w:t>
        </w:r>
      </w:hyperlink>
    </w:p>
    <w:p w:rsidR="00F75759" w:rsidRDefault="00F75759">
      <w:pPr>
        <w:spacing w:before="3" w:line="110" w:lineRule="exact"/>
        <w:rPr>
          <w:sz w:val="11"/>
          <w:szCs w:val="11"/>
        </w:rPr>
      </w:pPr>
    </w:p>
    <w:p w:rsidR="00F75759" w:rsidRDefault="00471784">
      <w:pPr>
        <w:pStyle w:val="BodyText"/>
        <w:spacing w:line="330" w:lineRule="auto"/>
      </w:pPr>
      <w:r>
        <w:rPr>
          <w:rFonts w:cs="Trebuchet MS"/>
          <w:b/>
          <w:bCs/>
          <w:color w:val="78278B"/>
        </w:rPr>
        <w:t>LIFE</w:t>
      </w:r>
      <w:r>
        <w:rPr>
          <w:rFonts w:cs="Trebuchet MS"/>
          <w:b/>
          <w:bCs/>
          <w:color w:val="78278B"/>
          <w:spacing w:val="-1"/>
        </w:rPr>
        <w:t xml:space="preserve"> </w:t>
      </w:r>
      <w:r>
        <w:rPr>
          <w:rFonts w:cs="Trebuchet MS"/>
          <w:b/>
          <w:bCs/>
          <w:color w:val="78278B"/>
        </w:rPr>
        <w:t xml:space="preserve">Communications </w:t>
      </w:r>
      <w:r>
        <w:rPr>
          <w:color w:val="231F20"/>
        </w:rPr>
        <w:t xml:space="preserve">is a National Suicide </w:t>
      </w:r>
      <w:r>
        <w:rPr>
          <w:color w:val="231F20"/>
          <w:spacing w:val="-9"/>
        </w:rPr>
        <w:t>P</w:t>
      </w:r>
      <w:r>
        <w:rPr>
          <w:color w:val="231F20"/>
        </w:rPr>
        <w:t>revention Strategy project managed by On the Line on behalf of the</w:t>
      </w:r>
      <w:hyperlink r:id="rId14">
        <w:r>
          <w:rPr>
            <w:color w:val="231F20"/>
          </w:rPr>
          <w:t xml:space="preserve"> Department of Health &lt;http://ww</w:t>
        </w:r>
        <w:r>
          <w:rPr>
            <w:color w:val="231F20"/>
            <w:spacing w:val="-20"/>
          </w:rPr>
          <w:t>w</w:t>
        </w:r>
        <w:r>
          <w:rPr>
            <w:color w:val="231F20"/>
          </w:rPr>
          <w:t>.livingisforeveryone.com.au/</w:t>
        </w:r>
      </w:hyperlink>
      <w:r>
        <w:rPr>
          <w:color w:val="231F20"/>
          <w:spacing w:val="-22"/>
        </w:rPr>
        <w:t>T</w:t>
      </w:r>
      <w:hyperlink r:id="rId15">
        <w:r>
          <w:rPr>
            <w:color w:val="231F20"/>
          </w:rPr>
          <w:t>raining.html&gt;.</w:t>
        </w:r>
      </w:hyperlink>
    </w:p>
    <w:p w:rsidR="00F75759" w:rsidRDefault="00F75759">
      <w:pPr>
        <w:spacing w:before="3" w:line="110" w:lineRule="exact"/>
        <w:rPr>
          <w:sz w:val="11"/>
          <w:szCs w:val="11"/>
        </w:rPr>
      </w:pPr>
    </w:p>
    <w:p w:rsidR="00F75759" w:rsidRDefault="00471784">
      <w:pPr>
        <w:pStyle w:val="BodyText"/>
        <w:spacing w:line="330" w:lineRule="auto"/>
        <w:ind w:right="179"/>
      </w:pPr>
      <w:proofErr w:type="gramStart"/>
      <w:r>
        <w:rPr>
          <w:rFonts w:cs="Trebuchet MS"/>
          <w:b/>
          <w:bCs/>
          <w:color w:val="78278B"/>
        </w:rPr>
        <w:t>M</w:t>
      </w:r>
      <w:r>
        <w:rPr>
          <w:rFonts w:cs="Trebuchet MS"/>
          <w:b/>
          <w:bCs/>
          <w:color w:val="78278B"/>
          <w:spacing w:val="-19"/>
        </w:rPr>
        <w:t>A</w:t>
      </w:r>
      <w:r>
        <w:rPr>
          <w:rFonts w:cs="Trebuchet MS"/>
          <w:b/>
          <w:bCs/>
          <w:color w:val="78278B"/>
        </w:rPr>
        <w:t>TES</w:t>
      </w:r>
      <w:r>
        <w:rPr>
          <w:rFonts w:cs="Trebuchet MS"/>
          <w:b/>
          <w:bCs/>
          <w:color w:val="78278B"/>
          <w:spacing w:val="-1"/>
        </w:rPr>
        <w:t xml:space="preserve"> </w:t>
      </w:r>
      <w:r>
        <w:rPr>
          <w:rFonts w:cs="Trebuchet MS"/>
          <w:b/>
          <w:bCs/>
          <w:color w:val="78278B"/>
        </w:rPr>
        <w:t>in</w:t>
      </w:r>
      <w:r>
        <w:rPr>
          <w:rFonts w:cs="Trebuchet MS"/>
          <w:b/>
          <w:bCs/>
          <w:color w:val="78278B"/>
          <w:spacing w:val="-1"/>
        </w:rPr>
        <w:t xml:space="preserve"> </w:t>
      </w:r>
      <w:r>
        <w:rPr>
          <w:rFonts w:cs="Trebuchet MS"/>
          <w:b/>
          <w:bCs/>
          <w:color w:val="78278B"/>
        </w:rPr>
        <w:t xml:space="preserve">Construction </w:t>
      </w:r>
      <w:r>
        <w:rPr>
          <w:color w:val="231F20"/>
        </w:rPr>
        <w:t>is</w:t>
      </w:r>
      <w:proofErr w:type="gramEnd"/>
      <w:r>
        <w:rPr>
          <w:color w:val="231F20"/>
        </w:rPr>
        <w:t xml:space="preserve"> a charity</w:t>
      </w:r>
      <w:r>
        <w:rPr>
          <w:color w:val="231F20"/>
          <w:spacing w:val="-1"/>
        </w:rPr>
        <w:t xml:space="preserve"> </w:t>
      </w:r>
      <w:r>
        <w:rPr>
          <w:color w:val="231F20"/>
        </w:rPr>
        <w:t>est</w:t>
      </w:r>
      <w:r>
        <w:rPr>
          <w:color w:val="231F20"/>
        </w:rPr>
        <w:t>ablished in 2008 to reduce</w:t>
      </w:r>
      <w:r>
        <w:rPr>
          <w:color w:val="231F20"/>
          <w:spacing w:val="-1"/>
        </w:rPr>
        <w:t xml:space="preserve"> </w:t>
      </w:r>
      <w:r>
        <w:rPr>
          <w:color w:val="231F20"/>
        </w:rPr>
        <w:t>the high level of suicide</w:t>
      </w:r>
      <w:r>
        <w:rPr>
          <w:color w:val="231F20"/>
          <w:spacing w:val="-1"/>
        </w:rPr>
        <w:t xml:space="preserve"> </w:t>
      </w:r>
      <w:r>
        <w:rPr>
          <w:color w:val="231F20"/>
        </w:rPr>
        <w:t>among</w:t>
      </w:r>
      <w:r>
        <w:rPr>
          <w:color w:val="231F20"/>
          <w:spacing w:val="-9"/>
        </w:rPr>
        <w:t xml:space="preserve"> </w:t>
      </w:r>
      <w:r>
        <w:rPr>
          <w:color w:val="231F20"/>
        </w:rPr>
        <w:t>Australian construction workers.</w:t>
      </w:r>
      <w:r>
        <w:rPr>
          <w:color w:val="231F20"/>
          <w:spacing w:val="-4"/>
        </w:rPr>
        <w:t xml:space="preserve"> </w:t>
      </w:r>
      <w:r>
        <w:rPr>
          <w:color w:val="231F20"/>
        </w:rPr>
        <w:t>They are independent of employers and unions and never work directly for a particular employe</w:t>
      </w:r>
      <w:r>
        <w:rPr>
          <w:color w:val="231F20"/>
          <w:spacing w:val="-29"/>
        </w:rPr>
        <w:t>r</w:t>
      </w:r>
      <w:r>
        <w:rPr>
          <w:color w:val="231F20"/>
        </w:rPr>
        <w:t>, but for the construction industry generall</w:t>
      </w:r>
      <w:r>
        <w:rPr>
          <w:color w:val="231F20"/>
          <w:spacing w:val="-24"/>
        </w:rPr>
        <w:t>y</w:t>
      </w:r>
      <w:r>
        <w:rPr>
          <w:color w:val="231F20"/>
        </w:rPr>
        <w:t>.</w:t>
      </w:r>
      <w:r>
        <w:rPr>
          <w:color w:val="231F20"/>
          <w:spacing w:val="-4"/>
        </w:rPr>
        <w:t xml:space="preserve"> </w:t>
      </w:r>
      <w:r>
        <w:rPr>
          <w:color w:val="231F20"/>
        </w:rPr>
        <w:t xml:space="preserve">The </w:t>
      </w:r>
      <w:r>
        <w:rPr>
          <w:color w:val="78278B"/>
        </w:rPr>
        <w:t>Life Skills</w:t>
      </w:r>
      <w:r>
        <w:rPr>
          <w:color w:val="78278B"/>
          <w:spacing w:val="-4"/>
        </w:rPr>
        <w:t xml:space="preserve"> </w:t>
      </w:r>
      <w:r>
        <w:rPr>
          <w:color w:val="78278B"/>
          <w:spacing w:val="-25"/>
        </w:rPr>
        <w:t>T</w:t>
      </w:r>
      <w:r>
        <w:rPr>
          <w:color w:val="78278B"/>
        </w:rPr>
        <w:t xml:space="preserve">ool </w:t>
      </w:r>
      <w:r>
        <w:rPr>
          <w:color w:val="78278B"/>
        </w:rPr>
        <w:t>Box</w:t>
      </w:r>
      <w:r>
        <w:rPr>
          <w:color w:val="78278B"/>
          <w:spacing w:val="-1"/>
        </w:rPr>
        <w:t xml:space="preserve"> </w:t>
      </w:r>
      <w:r>
        <w:rPr>
          <w:color w:val="231F20"/>
        </w:rPr>
        <w:t>is a training program aimed at building resilience and emotional wellbeing within the apprentice (available in some states/territories through M</w:t>
      </w:r>
      <w:r>
        <w:rPr>
          <w:color w:val="231F20"/>
          <w:spacing w:val="-16"/>
        </w:rPr>
        <w:t>A</w:t>
      </w:r>
      <w:r>
        <w:rPr>
          <w:color w:val="231F20"/>
        </w:rPr>
        <w:t>TES in</w:t>
      </w:r>
      <w:hyperlink r:id="rId16">
        <w:r>
          <w:rPr>
            <w:color w:val="231F20"/>
          </w:rPr>
          <w:t xml:space="preserve"> Construction) &lt;http://matesinconstruction.org.</w:t>
        </w:r>
        <w:r>
          <w:rPr>
            <w:color w:val="231F20"/>
          </w:rPr>
          <w:t>au&gt;.</w:t>
        </w:r>
      </w:hyperlink>
    </w:p>
    <w:p w:rsidR="00F75759" w:rsidRDefault="00F75759">
      <w:pPr>
        <w:spacing w:before="3" w:line="110" w:lineRule="exact"/>
        <w:rPr>
          <w:sz w:val="11"/>
          <w:szCs w:val="11"/>
        </w:rPr>
      </w:pPr>
    </w:p>
    <w:p w:rsidR="00F75759" w:rsidRDefault="00471784">
      <w:pPr>
        <w:pStyle w:val="BodyText"/>
        <w:spacing w:line="330" w:lineRule="auto"/>
      </w:pPr>
      <w:proofErr w:type="spellStart"/>
      <w:r>
        <w:rPr>
          <w:rFonts w:cs="Trebuchet MS"/>
          <w:b/>
          <w:bCs/>
          <w:color w:val="78278B"/>
        </w:rPr>
        <w:t>MensLine</w:t>
      </w:r>
      <w:proofErr w:type="spellEnd"/>
      <w:r>
        <w:rPr>
          <w:rFonts w:cs="Trebuchet MS"/>
          <w:b/>
          <w:bCs/>
          <w:color w:val="78278B"/>
          <w:spacing w:val="-13"/>
        </w:rPr>
        <w:t xml:space="preserve"> </w:t>
      </w:r>
      <w:r>
        <w:rPr>
          <w:rFonts w:cs="Trebuchet MS"/>
          <w:b/>
          <w:bCs/>
          <w:color w:val="78278B"/>
        </w:rPr>
        <w:t>Aust</w:t>
      </w:r>
      <w:r>
        <w:rPr>
          <w:rFonts w:cs="Trebuchet MS"/>
          <w:b/>
          <w:bCs/>
          <w:color w:val="78278B"/>
          <w:spacing w:val="-7"/>
        </w:rPr>
        <w:t>r</w:t>
      </w:r>
      <w:r>
        <w:rPr>
          <w:rFonts w:cs="Trebuchet MS"/>
          <w:b/>
          <w:bCs/>
          <w:color w:val="78278B"/>
        </w:rPr>
        <w:t>alia</w:t>
      </w:r>
      <w:r>
        <w:rPr>
          <w:rFonts w:cs="Trebuchet MS"/>
          <w:b/>
          <w:bCs/>
          <w:color w:val="78278B"/>
          <w:spacing w:val="-3"/>
        </w:rPr>
        <w:t xml:space="preserve"> </w:t>
      </w:r>
      <w:r>
        <w:rPr>
          <w:color w:val="231F20"/>
        </w:rPr>
        <w:t>provides</w:t>
      </w:r>
      <w:r>
        <w:rPr>
          <w:color w:val="231F20"/>
          <w:spacing w:val="-2"/>
        </w:rPr>
        <w:t xml:space="preserve"> </w:t>
      </w:r>
      <w:r>
        <w:rPr>
          <w:color w:val="231F20"/>
        </w:rPr>
        <w:t>a</w:t>
      </w:r>
      <w:r>
        <w:rPr>
          <w:color w:val="231F20"/>
          <w:spacing w:val="-2"/>
        </w:rPr>
        <w:t xml:space="preserve"> </w:t>
      </w:r>
      <w:r>
        <w:rPr>
          <w:color w:val="231F20"/>
        </w:rPr>
        <w:t>free</w:t>
      </w:r>
      <w:r>
        <w:rPr>
          <w:color w:val="231F20"/>
          <w:spacing w:val="-2"/>
        </w:rPr>
        <w:t xml:space="preserve"> </w:t>
      </w:r>
      <w:r>
        <w:rPr>
          <w:color w:val="231F20"/>
        </w:rPr>
        <w:t>and</w:t>
      </w:r>
      <w:r>
        <w:rPr>
          <w:color w:val="231F20"/>
          <w:spacing w:val="-3"/>
        </w:rPr>
        <w:t xml:space="preserve"> </w:t>
      </w:r>
      <w:r>
        <w:rPr>
          <w:color w:val="231F20"/>
        </w:rPr>
        <w:t>confidential</w:t>
      </w:r>
      <w:r>
        <w:rPr>
          <w:color w:val="231F20"/>
          <w:spacing w:val="-2"/>
        </w:rPr>
        <w:t xml:space="preserve"> </w:t>
      </w:r>
      <w:r>
        <w:rPr>
          <w:color w:val="231F20"/>
        </w:rPr>
        <w:t>service</w:t>
      </w:r>
      <w:r>
        <w:rPr>
          <w:color w:val="231F20"/>
          <w:spacing w:val="-2"/>
        </w:rPr>
        <w:t xml:space="preserve"> </w:t>
      </w:r>
      <w:r>
        <w:rPr>
          <w:color w:val="231F20"/>
        </w:rPr>
        <w:t>dedicated</w:t>
      </w:r>
      <w:r>
        <w:rPr>
          <w:color w:val="231F20"/>
          <w:spacing w:val="-2"/>
        </w:rPr>
        <w:t xml:space="preserve"> </w:t>
      </w:r>
      <w:r>
        <w:rPr>
          <w:color w:val="231F20"/>
        </w:rPr>
        <w:t>to</w:t>
      </w:r>
      <w:r>
        <w:rPr>
          <w:color w:val="231F20"/>
          <w:spacing w:val="-3"/>
        </w:rPr>
        <w:t xml:space="preserve"> </w:t>
      </w:r>
      <w:r>
        <w:rPr>
          <w:color w:val="231F20"/>
        </w:rPr>
        <w:t>supporting</w:t>
      </w:r>
      <w:r>
        <w:rPr>
          <w:color w:val="231F20"/>
          <w:spacing w:val="-2"/>
        </w:rPr>
        <w:t xml:space="preserve"> </w:t>
      </w:r>
      <w:r>
        <w:rPr>
          <w:color w:val="231F20"/>
        </w:rPr>
        <w:t>men</w:t>
      </w:r>
      <w:r>
        <w:rPr>
          <w:color w:val="231F20"/>
          <w:spacing w:val="-2"/>
        </w:rPr>
        <w:t xml:space="preserve"> </w:t>
      </w:r>
      <w:r>
        <w:rPr>
          <w:color w:val="231F20"/>
        </w:rPr>
        <w:t>with</w:t>
      </w:r>
      <w:r>
        <w:rPr>
          <w:color w:val="231F20"/>
          <w:spacing w:val="-3"/>
        </w:rPr>
        <w:t xml:space="preserve"> </w:t>
      </w:r>
      <w:r>
        <w:rPr>
          <w:color w:val="231F20"/>
        </w:rPr>
        <w:t>family</w:t>
      </w:r>
      <w:r>
        <w:rPr>
          <w:color w:val="231F20"/>
          <w:spacing w:val="-2"/>
        </w:rPr>
        <w:t xml:space="preserve"> </w:t>
      </w:r>
      <w:r>
        <w:rPr>
          <w:color w:val="231F20"/>
        </w:rPr>
        <w:t>and</w:t>
      </w:r>
      <w:r>
        <w:rPr>
          <w:color w:val="231F20"/>
          <w:spacing w:val="-2"/>
        </w:rPr>
        <w:t xml:space="preserve"> </w:t>
      </w:r>
      <w:r>
        <w:rPr>
          <w:color w:val="231F20"/>
        </w:rPr>
        <w:t>relationship</w:t>
      </w:r>
      <w:hyperlink r:id="rId17">
        <w:r>
          <w:rPr>
            <w:color w:val="231F20"/>
          </w:rPr>
          <w:t xml:space="preserve"> issues 1300 78 99 78, &lt;ww</w:t>
        </w:r>
        <w:r>
          <w:rPr>
            <w:color w:val="231F20"/>
            <w:spacing w:val="-20"/>
          </w:rPr>
          <w:t>w</w:t>
        </w:r>
        <w:r>
          <w:rPr>
            <w:color w:val="231F20"/>
          </w:rPr>
          <w:t>.mensline.org.au&gt;.</w:t>
        </w:r>
      </w:hyperlink>
    </w:p>
    <w:p w:rsidR="00F75759" w:rsidRDefault="00F75759">
      <w:pPr>
        <w:spacing w:before="3" w:line="110" w:lineRule="exact"/>
        <w:rPr>
          <w:sz w:val="11"/>
          <w:szCs w:val="11"/>
        </w:rPr>
      </w:pPr>
    </w:p>
    <w:p w:rsidR="00F75759" w:rsidRDefault="00471784">
      <w:pPr>
        <w:pStyle w:val="BodyText"/>
        <w:spacing w:line="330" w:lineRule="auto"/>
        <w:ind w:right="297"/>
      </w:pPr>
      <w:r>
        <w:pict>
          <v:group id="_x0000_s1026" style="position:absolute;left:0;text-align:left;margin-left:27.85pt;margin-top:54.4pt;width:540.3pt;height:185.6pt;z-index:-251645440;mso-position-horizontal-relative:page" coordorigin="557,1088" coordsize="10806,3712">
            <v:group id="_x0000_s1112" style="position:absolute;left:567;top:1098;width:10786;height:3692" coordorigin="567,1098" coordsize="10786,3692">
              <v:shape id="_x0000_s1113" style="position:absolute;left:567;top:1098;width:10786;height:3692" coordorigin="567,1098" coordsize="10786,3692" path="m567,4790r10786,l11353,1098r-10786,l567,4790xe" filled="f" strokecolor="#78278b" strokeweight="1pt">
                <v:path arrowok="t"/>
              </v:shape>
            </v:group>
            <v:group id="_x0000_s1110" style="position:absolute;left:850;top:2646;width:1166;height:398" coordorigin="850,2646" coordsize="1166,398">
              <v:shape id="_x0000_s1111" style="position:absolute;left:850;top:2646;width:1166;height:398" coordorigin="850,2646" coordsize="1166,398" path="m878,2646r-4,l854,2656r-4,21l850,3044r1165,l2016,2667r-10,-17l1987,2648,878,2646xe" fillcolor="#cbccce" stroked="f">
                <v:path arrowok="t"/>
              </v:shape>
            </v:group>
            <v:group id="_x0000_s1107" style="position:absolute;left:845;top:2642;width:1174;height:411" coordorigin="845,2642" coordsize="1174,411">
              <v:shape id="_x0000_s1109" style="position:absolute;left:845;top:2642;width:1174;height:411" coordorigin="845,2642" coordsize="1174,411" path="m2009,2642r-1155,l845,2651r,399l847,3053r1170,l2019,3050r,-31l1067,3019r-25,-1l977,3002r-62,-46l903,2941r-48,-11l855,2657r5,-6l2019,2651r-10,-9xe" fillcolor="#231f20" stroked="f">
                <v:path arrowok="t"/>
              </v:shape>
              <v:shape id="_x0000_s1108" style="position:absolute;left:845;top:2642;width:1174;height:411" coordorigin="845,2642" coordsize="1174,411" path="m2019,2651r-15,l2009,2657r,273l1201,2930r-11,17l1177,2963r-49,38l1067,3019r952,l2019,2651xe" fillcolor="#231f20" stroked="f">
                <v:path arrowok="t"/>
              </v:shape>
            </v:group>
            <v:group id="_x0000_s1105" style="position:absolute;left:916;top:2700;width:267;height:266" coordorigin="916,2700" coordsize="267,266">
              <v:shape id="_x0000_s1106" style="position:absolute;left:916;top:2700;width:267;height:266" coordorigin="916,2700" coordsize="267,266" path="m1039,2700r-63,21l932,2768r-16,65l917,2851r24,59l990,2951r69,15l1082,2962r57,-31l1175,2877r7,-44l1181,2815r-24,-59l1108,2715r-69,-15xe" stroked="f">
                <v:path arrowok="t"/>
              </v:shape>
            </v:group>
            <v:group id="_x0000_s1096" style="position:absolute;left:896;top:2680;width:305;height:305" coordorigin="896,2680" coordsize="305,305">
              <v:shape id="_x0000_s1104" style="position:absolute;left:896;top:2680;width:305;height:305" coordorigin="896,2680" coordsize="305,305" path="m1035,2680r-71,27l916,2757r-19,57l896,2835r2,20l930,2928r47,40l1035,2985r24,1l1077,2983r18,-4l1113,2971r18,-10l1135,2958r-91,l1025,2956r-72,-43l926,2841r-1,-25l929,2796r32,-52l1033,2709r23,-2l1138,2707r-3,-1l1119,2696r-18,-7l1082,2684r-23,-3l1035,2680xe" fillcolor="#231f20" stroked="f">
                <v:path arrowok="t"/>
              </v:shape>
              <v:shape id="_x0000_s1103" style="position:absolute;left:896;top:2680;width:305;height:305" coordorigin="896,2680" coordsize="305,305" path="m1138,2707r-82,l1075,2710r18,5l1146,2753r27,72l1173,2851r-4,19l1137,2922r-71,35l1044,2958r91,l1186,2901r14,-61l1201,2818r,-4l1171,2740r-21,-23l1138,2707xe" fillcolor="#231f20" stroked="f">
                <v:path arrowok="t"/>
              </v:shape>
              <v:shape id="_x0000_s1102" style="position:absolute;left:896;top:2680;width:305;height:305" coordorigin="896,2680" coordsize="305,305" path="m1095,2785r-13,l1072,2790r-17,17l1051,2818r,30l1055,2859r9,10l1079,2877r24,3l1122,2873r11,-13l1084,2860r-6,-9l1078,2815r6,-10l1129,2805r3,-3l1117,2790r-22,-5xe" fillcolor="#231f20" stroked="f">
                <v:path arrowok="t"/>
              </v:shape>
              <v:shape id="_x0000_s1101" style="position:absolute;left:896;top:2680;width:305;height:305" coordorigin="896,2680" coordsize="305,305" path="m1007,2785r-13,l983,2790r-17,17l962,2818r,30l966,2859r10,10l991,2877r24,3l1034,2873r11,-13l996,2860r-6,-9l990,2815r6,-10l1040,2805r4,-3l1028,2789r-21,-4xe" fillcolor="#231f20" stroked="f">
                <v:path arrowok="t"/>
              </v:shape>
              <v:shape id="_x0000_s1100" style="position:absolute;left:896;top:2680;width:305;height:305" coordorigin="896,2680" coordsize="305,305" path="m1029,2847r-4,8l1019,2860r26,l1048,2857r-19,-10xe" fillcolor="#231f20" stroked="f">
                <v:path arrowok="t"/>
              </v:shape>
              <v:shape id="_x0000_s1099" style="position:absolute;left:896;top:2680;width:305;height:305" coordorigin="896,2680" coordsize="305,305" path="m1117,2847r-4,8l1107,2860r26,l1136,2857r-19,-10xe" fillcolor="#231f20" stroked="f">
                <v:path arrowok="t"/>
              </v:shape>
              <v:shape id="_x0000_s1098" style="position:absolute;left:896;top:2680;width:305;height:305" coordorigin="896,2680" coordsize="305,305" path="m1040,2805r-22,l1023,2810r4,8l1040,2805xe" fillcolor="#231f20" stroked="f">
                <v:path arrowok="t"/>
              </v:shape>
              <v:shape id="_x0000_s1097" style="position:absolute;left:896;top:2680;width:305;height:305" coordorigin="896,2680" coordsize="305,305" path="m1129,2805r-23,l1111,2810r4,8l1129,2805xe" fillcolor="#231f20" stroked="f">
                <v:path arrowok="t"/>
              </v:shape>
            </v:group>
            <v:group id="_x0000_s1092" style="position:absolute;left:1520;top:2962;width:54;height:65" coordorigin="1520,2962" coordsize="54,65">
              <v:shape id="_x0000_s1095" style="position:absolute;left:1520;top:2962;width:54;height:65" coordorigin="1520,2962" coordsize="54,65" path="m1554,2962r-34,l1520,3027r34,l1557,3026r16,-10l1534,3016r,-18l1572,2998r-2,-3l1567,2993r-4,-1l1565,2990r3,-2l1534,2988r,-15l1571,2973r,l1557,2962r-3,xe" stroked="f">
                <v:path arrowok="t"/>
              </v:shape>
              <v:shape id="_x0000_s1094" style="position:absolute;left:1520;top:2962;width:54;height:65" coordorigin="1520,2962" coordsize="54,65" path="m1572,2998r-19,l1556,2999r3,3l1560,3004r,5l1550,3016r23,l1574,3014r,-3l1574,3004r,-3l1572,2998xe" stroked="f">
                <v:path arrowok="t"/>
              </v:shape>
              <v:shape id="_x0000_s1093" style="position:absolute;left:1520;top:2962;width:54;height:65" coordorigin="1520,2962" coordsize="54,65" path="m1571,2973r-22,l1551,2973r2,1l1558,2979r,4l1557,2985r-2,1l1553,2988r-2,l1568,2988r3,-4l1571,2981r,-6l1571,2973xe" stroked="f">
                <v:path arrowok="t"/>
              </v:shape>
            </v:group>
            <v:group id="_x0000_s1089" style="position:absolute;left:1577;top:2962;width:62;height:65" coordorigin="1577,2962" coordsize="62,65">
              <v:shape id="_x0000_s1091" style="position:absolute;left:1577;top:2962;width:62;height:65" coordorigin="1577,2962" coordsize="62,65" path="m1593,2962r-16,l1601,3002r,25l1615,3027r,-25l1624,2988r-16,l1593,2962xe" stroked="f">
                <v:path arrowok="t"/>
              </v:shape>
              <v:shape id="_x0000_s1090" style="position:absolute;left:1577;top:2962;width:62;height:65" coordorigin="1577,2962" coordsize="62,65" path="m1639,2962r-16,l1608,2988r16,l1639,2962xe" stroked="f">
                <v:path arrowok="t"/>
              </v:shape>
            </v:group>
            <v:group id="_x0000_s1087" style="position:absolute;left:1481;top:2686;width:209;height:210" coordorigin="1481,2686" coordsize="209,210">
              <v:shape id="_x0000_s1088" style="position:absolute;left:1481;top:2686;width:209;height:210" coordorigin="1481,2686" coordsize="209,210" path="m1577,2686r-60,26l1484,2768r-3,22l1482,2803r27,58l1566,2893r23,3l1610,2893r52,-31l1689,2799r1,-26l1684,2752r-40,-48l1577,2686xe" stroked="f">
                <v:path arrowok="t"/>
              </v:shape>
            </v:group>
            <v:group id="_x0000_s1084" style="position:absolute;left:1556;top:2753;width:48;height:109" coordorigin="1556,2753" coordsize="48,109">
              <v:shape id="_x0000_s1086" style="position:absolute;left:1556;top:2753;width:48;height:109" coordorigin="1556,2753" coordsize="48,109" path="m1604,2806r-35,l1569,2861r35,l1604,2806xe" fillcolor="#231f20" stroked="f">
                <v:path arrowok="t"/>
              </v:shape>
              <v:shape id="_x0000_s1085" style="position:absolute;left:1556;top:2753;width:48;height:109" coordorigin="1556,2753" coordsize="48,109" path="m1614,2753r-55,l1556,2756r,50l1617,2806r,-50l1614,2753xe" fillcolor="#231f20" stroked="f">
                <v:path arrowok="t"/>
              </v:shape>
            </v:group>
            <v:group id="_x0000_s1082" style="position:absolute;left:1571;top:2715;width:32;height:32" coordorigin="1571,2715" coordsize="32,32">
              <v:shape id="_x0000_s1083" style="position:absolute;left:1571;top:2715;width:32;height:32" coordorigin="1571,2715" coordsize="32,32" path="m1595,2715r-17,l1571,2722r,17l1578,2747r17,l1602,2739r,-17l1595,2715xe" fillcolor="#231f20" stroked="f">
                <v:path arrowok="t"/>
              </v:shape>
            </v:group>
            <v:group id="_x0000_s1079" style="position:absolute;left:1474;top:2675;width:225;height:227" coordorigin="1474,2675" coordsize="225,227">
              <v:shape id="_x0000_s1081" style="position:absolute;left:1474;top:2675;width:225;height:227" coordorigin="1474,2675" coordsize="225,227" path="m1586,2675r-58,16l1485,2738r-11,37l1475,2800r39,73l1584,2902r21,-2l1625,2895r18,-8l1651,2881r-62,l1568,2879r-54,-35l1493,2791r2,-21l1530,2716r57,-21l1652,2695r-18,-10l1616,2678r-20,-3l1586,2675xe" fillcolor="#231f20" stroked="f">
                <v:path arrowok="t"/>
              </v:shape>
              <v:shape id="_x0000_s1080" style="position:absolute;left:1474;top:2675;width:225;height:227" coordorigin="1474,2675" coordsize="225,227" path="m1652,2695r-65,l1607,2697r19,7l1671,2750r8,36l1677,2808r-35,53l1589,2881r62,l1695,2822r4,-18l1698,2778r-3,-22l1688,2738r-8,-15l1668,2709r-16,-14xe" fillcolor="#231f20" stroked="f">
                <v:path arrowok="t"/>
              </v:shape>
            </v:group>
            <v:group id="_x0000_s1077" style="position:absolute;left:7201;top:4025;width:149;height:166" coordorigin="7201,4025" coordsize="149,166">
              <v:shape id="_x0000_s1078" style="position:absolute;left:7201;top:4025;width:149;height:166" coordorigin="7201,4025" coordsize="149,166" path="m7201,4025r150,l7351,4191r-150,l7201,4025xe" fillcolor="#231f20" stroked="f">
                <v:path arrowok="t"/>
              </v:shape>
            </v:group>
            <v:group id="_x0000_s1072" style="position:absolute;left:7186;top:4010;width:180;height:196" coordorigin="7186,4010" coordsize="180,196">
              <v:shape id="_x0000_s1076" style="position:absolute;left:7186;top:4010;width:180;height:196" coordorigin="7186,4010" coordsize="180,196" path="m7355,4206r-158,l7193,4205r-6,-6l7186,4195r,-174l7187,4017r6,-5l7197,4010r158,l7359,4012r5,5l7366,4021r,19l7217,4040r,136l7335,4176r,15l7366,4191r,4l7364,4199r-5,6l7355,4206xe" fillcolor="#231f20" stroked="f">
                <v:path arrowok="t"/>
              </v:shape>
              <v:shape id="_x0000_s1075" style="position:absolute;left:7186;top:4010;width:180;height:196" coordorigin="7186,4010" coordsize="180,196" path="m7351,4191r-16,l7335,4040r31,l7366,4176r-15,l7351,4191xe" fillcolor="#231f20" stroked="f">
                <v:path arrowok="t"/>
              </v:shape>
              <v:shape id="_x0000_s1074" style="position:absolute;left:7186;top:4010;width:180;height:196" coordorigin="7186,4010" coordsize="180,196" path="m7366,4191r-15,l7351,4176r15,l7366,4191xe" fillcolor="#231f20" stroked="f">
                <v:path arrowok="t"/>
              </v:shape>
              <v:shape id="_x0000_s1073" type="#_x0000_t75" style="position:absolute;left:7209;top:4058;width:132;height:105">
                <v:imagedata r:id="rId18" o:title=""/>
              </v:shape>
            </v:group>
            <v:group id="_x0000_s1065" style="position:absolute;left:7186;top:4250;width:180;height:196" coordorigin="7186,4250" coordsize="180,196">
              <v:shape id="_x0000_s1071" style="position:absolute;left:7186;top:4250;width:180;height:196" coordorigin="7186,4250" coordsize="180,196" path="m7360,4446r-168,l7186,4440r,-184l7192,4250r168,l7366,4256r,21l7217,4277r-7,8l7210,4303r7,8l7366,4311r,13l7213,4324r,93l7366,4417r,23l7360,4446xe" fillcolor="#231f20" stroked="f">
                <v:path arrowok="t"/>
              </v:shape>
              <v:shape id="_x0000_s1070" style="position:absolute;left:7186;top:4250;width:180;height:196" coordorigin="7186,4250" coordsize="180,196" path="m7366,4311r-132,l7241,4303r,-18l7234,4277r132,l7366,4311xe" fillcolor="#231f20" stroked="f">
                <v:path arrowok="t"/>
              </v:shape>
              <v:shape id="_x0000_s1069" style="position:absolute;left:7186;top:4250;width:180;height:196" coordorigin="7186,4250" coordsize="180,196" path="m7256,4417r-17,l7239,4324r17,l7256,4417xe" fillcolor="#231f20" stroked="f">
                <v:path arrowok="t"/>
              </v:shape>
              <v:shape id="_x0000_s1068" style="position:absolute;left:7186;top:4250;width:180;height:196" coordorigin="7186,4250" coordsize="180,196" path="m7282,4336r,-12l7366,4324r,1l7325,4325r-29,1l7284,4333r-2,3xe" fillcolor="#231f20" stroked="f">
                <v:path arrowok="t"/>
              </v:shape>
              <v:shape id="_x0000_s1067" style="position:absolute;left:7186;top:4250;width:180;height:196" coordorigin="7186,4250" coordsize="180,196" path="m7366,4417r-27,l7339,4366r-3,-25l7325,4325r41,l7366,4417xe" fillcolor="#231f20" stroked="f">
                <v:path arrowok="t"/>
              </v:shape>
              <v:shape id="_x0000_s1066" style="position:absolute;left:7186;top:4250;width:180;height:196" coordorigin="7186,4250" coordsize="180,196" path="m7313,4417r-30,l7283,4359r2,-12l7312,4347r1,14l7313,4417xe" fillcolor="#231f20" stroked="f">
                <v:path arrowok="t"/>
              </v:shape>
            </v:group>
            <v:group id="_x0000_s1061" style="position:absolute;left:7256;top:4321;width:83;height:96" coordorigin="7256,4321" coordsize="83,96">
              <v:shape id="_x0000_s1064" style="position:absolute;left:7256;top:4321;width:83;height:96" coordorigin="7256,4321" coordsize="83,96" path="m7333,4336r-51,l7286,4329r8,-8l7307,4321r22,7l7333,4336xe" stroked="f">
                <v:path arrowok="t"/>
              </v:shape>
              <v:shape id="_x0000_s1063" style="position:absolute;left:7256;top:4321;width:83;height:96" coordorigin="7256,4321" coordsize="83,96" path="m7283,4417r-27,l7256,4324r26,l7282,4336r51,l7338,4347r-53,l7283,4359r,58xe" stroked="f">
                <v:path arrowok="t"/>
              </v:shape>
              <v:shape id="_x0000_s1062" style="position:absolute;left:7256;top:4321;width:83;height:96" coordorigin="7256,4321" coordsize="83,96" path="m7339,4417r-26,l7313,4361r-1,-14l7338,4347r1,19l7339,4417xe" stroked="f">
                <v:path arrowok="t"/>
              </v:shape>
            </v:group>
            <v:group id="_x0000_s1059" style="position:absolute;left:7226;top:4324;width:2;height:94" coordorigin="7226,4324" coordsize="2,94">
              <v:shape id="_x0000_s1060" style="position:absolute;left:7226;top:4324;width:2;height:94" coordorigin="7226,4324" coordsize="0,94" path="m7226,4417r,-93e" filled="f" strokecolor="white" strokeweight=".50664mm">
                <v:path arrowok="t"/>
              </v:shape>
            </v:group>
            <v:group id="_x0000_s1057" style="position:absolute;left:7210;top:4277;width:31;height:34" coordorigin="7210,4277" coordsize="31,34">
              <v:shape id="_x0000_s1058" style="position:absolute;left:7210;top:4277;width:31;height:34" coordorigin="7210,4277" coordsize="31,34" path="m7234,4311r-17,l7210,4303r,-18l7217,4277r17,l7241,4285r,18l7234,4311xe" stroked="f">
                <v:path arrowok="t"/>
              </v:shape>
            </v:group>
            <v:group id="_x0000_s1054" style="position:absolute;left:7750;top:2081;width:64;height:62" coordorigin="7750,2081" coordsize="64,62">
              <v:shape id="_x0000_s1056" style="position:absolute;left:7750;top:2081;width:64;height:62" coordorigin="7750,2081" coordsize="64,62" path="m7755,2085r-5,5l7750,2094r6,13l7765,2135r16,7l7796,2133r9,-17l7810,2095r1,-5l7779,2090r-18,-3l7755,2085xe" fillcolor="#003767" stroked="f">
                <v:path arrowok="t"/>
              </v:shape>
              <v:shape id="_x0000_s1055" style="position:absolute;left:7750;top:2081;width:64;height:62" coordorigin="7750,2081" coordsize="64,62" path="m7814,2081r-8,2l7798,2085r-19,5l7811,2090r3,-9xe" fillcolor="#003767" stroked="f">
                <v:path arrowok="t"/>
              </v:shape>
            </v:group>
            <v:group id="_x0000_s1050" style="position:absolute;left:8016;top:1587;width:485;height:453" coordorigin="8016,1587" coordsize="485,453">
              <v:shape id="_x0000_s1053" style="position:absolute;left:8016;top:1587;width:485;height:453" coordorigin="8016,1587" coordsize="485,453" path="m8213,1681r-81,l8426,2040r12,l8438,1921r-29,l8213,1681xe" fillcolor="#003767" stroked="f">
                <v:path arrowok="t"/>
              </v:shape>
              <v:shape id="_x0000_s1052" style="position:absolute;left:8016;top:1587;width:485;height:453" coordorigin="8016,1587" coordsize="485,453" path="m8137,1587r-121,l8016,1599r13,l8038,1600r65,45l8103,1971r-3,21l8094,2006r-16,11l8056,2020r-16,l8040,2032r155,l8195,2020r-22,l8154,2014r-16,-14l8134,1982r-2,-27l8132,1681r81,l8137,1587xe" fillcolor="#003767" stroked="f">
                <v:path arrowok="t"/>
              </v:shape>
              <v:shape id="_x0000_s1051" style="position:absolute;left:8016;top:1587;width:485;height:453" coordorigin="8016,1587" coordsize="485,453" path="m8501,1587r-155,l8346,1599r23,l8388,1605r16,14l8408,1637r1,27l8409,1921r29,l8438,1649r47,-50l8501,1599r,-12xe" fillcolor="#003767" stroked="f">
                <v:path arrowok="t"/>
              </v:shape>
            </v:group>
            <v:group id="_x0000_s1045" style="position:absolute;left:8515;top:1577;width:401;height:466" coordorigin="8515,1577" coordsize="401,466">
              <v:shape id="_x0000_s1049" style="position:absolute;left:8515;top:1577;width:401;height:466" coordorigin="8515,1577" coordsize="401,466" path="m8735,1577r-77,15l8604,1623r-52,60l8526,1739r-11,60l8515,1821r1,20l8535,1916r34,56l8631,2021r59,18l8736,2042r19,-1l8830,2018r8,-5l8749,2013r-18,-1l8653,1980r-48,-67l8590,1836r,-23l8590,1793r14,-76l8629,1659r45,-41l8753,1600r84,l8832,1598r-18,-8l8796,1584r-20,-4l8756,1577r-21,xe" fillcolor="#003767" stroked="f">
                <v:path arrowok="t"/>
              </v:shape>
              <v:shape id="_x0000_s1048" style="position:absolute;left:8515;top:1577;width:401;height:466" coordorigin="8515,1577" coordsize="401,466" path="m8916,1928r-17,2l8885,1948r-14,16l8812,2005r-63,8l8838,2013r54,-48l8904,1947r12,-19xe" fillcolor="#003767" stroked="f">
                <v:path arrowok="t"/>
              </v:shape>
              <v:shape id="_x0000_s1047" style="position:absolute;left:8515;top:1577;width:401;height:466" coordorigin="8515,1577" coordsize="401,466" path="m8837,1600r-84,l8772,1602r19,5l8846,1638r42,67l8895,1728r11,l8898,1607r-46,l8846,1605r-9,-5xe" fillcolor="#003767" stroked="f">
                <v:path arrowok="t"/>
              </v:shape>
              <v:shape id="_x0000_s1046" style="position:absolute;left:8515;top:1577;width:401;height:466" coordorigin="8515,1577" coordsize="401,466" path="m8895,1577r-11,l8882,1587r-4,8l8872,1601r-5,4l8862,1607r36,l8895,1577xe" fillcolor="#003767" stroked="f">
                <v:path arrowok="t"/>
              </v:shape>
            </v:group>
            <v:group id="_x0000_s1042" style="position:absolute;left:8942;top:1587;width:472;height:456" coordorigin="8942,1587" coordsize="472,456">
              <v:shape id="_x0000_s1044" style="position:absolute;left:8942;top:1587;width:472;height:456" coordorigin="8942,1587" coordsize="472,456" path="m9124,1587r-182,l8942,1599r13,1l8966,1602r47,57l9179,2042r12,l9233,1941r-30,l9083,1664r-6,-20l9074,1629r,-8l9078,1614r6,-5l9099,1603r25,-4l9124,1587xe" fillcolor="#003767" stroked="f">
                <v:path arrowok="t"/>
              </v:shape>
              <v:shape id="_x0000_s1043" style="position:absolute;left:8942;top:1587;width:472;height:456" coordorigin="8942,1587" coordsize="472,456" path="m9414,1587r-138,l9276,1599r6,1l9297,1602r11,4l9320,1618r4,6l9322,1640r-5,19l9308,1683r-105,258l9233,1941r123,-297l9414,1599r,-12xe" fillcolor="#003767" stroked="f">
                <v:path arrowok="t"/>
              </v:shape>
            </v:group>
            <v:group id="_x0000_s1036" style="position:absolute;left:9442;top:1587;width:382;height:446" coordorigin="9442,1587" coordsize="382,446">
              <v:shape id="_x0000_s1041" style="position:absolute;left:9442;top:1587;width:382;height:446" coordorigin="9442,1587" coordsize="382,446" path="m9786,1587r-344,l9442,1599r24,l9485,1605r16,14l9505,1637r1,23l9506,1958r-1,24l9502,1997r-2,7l9495,2009r-7,4l9479,2018r-10,2l9442,2020r,12l9786,2032r8,-24l9594,2008r-9,-1l9577,2002r-3,-4l9570,1990r-1,-12l9569,1811r180,l9749,1787r-180,l9569,1611r218,l9786,1587xe" fillcolor="#003767" stroked="f">
                <v:path arrowok="t"/>
              </v:shape>
              <v:shape id="_x0000_s1040" style="position:absolute;left:9442;top:1587;width:382;height:446" coordorigin="9442,1587" coordsize="382,446" path="m9824,1921r-14,2l9799,1942r-11,16l9725,2005r-44,3l9794,2008r30,-87xe" fillcolor="#003767" stroked="f">
                <v:path arrowok="t"/>
              </v:shape>
              <v:shape id="_x0000_s1039" style="position:absolute;left:9442;top:1587;width:382;height:446" coordorigin="9442,1587" coordsize="382,446" path="m9749,1811r-180,l9670,1811r22,2l9737,1878r12,l9749,1811xe" fillcolor="#003767" stroked="f">
                <v:path arrowok="t"/>
              </v:shape>
              <v:shape id="_x0000_s1038" style="position:absolute;left:9442;top:1587;width:382;height:446" coordorigin="9442,1587" coordsize="382,446" path="m9749,1722r-12,5l9733,1748r-8,17l9711,1780r-18,5l9667,1787r82,l9749,1722xe" fillcolor="#003767" stroked="f">
                <v:path arrowok="t"/>
              </v:shape>
              <v:shape id="_x0000_s1037" style="position:absolute;left:9442;top:1587;width:382;height:446" coordorigin="9442,1587" coordsize="382,446" path="m9787,1611r-218,l9700,1611r23,2l9772,1660r6,24l9791,1684r-4,-73xe" fillcolor="#003767" stroked="f">
                <v:path arrowok="t"/>
              </v:shape>
            </v:group>
            <v:group id="_x0000_s1030" style="position:absolute;left:9854;top:1587;width:443;height:446" coordorigin="9854,1587" coordsize="443,446">
              <v:shape id="_x0000_s1035" style="position:absolute;left:9854;top:1587;width:443;height:446" coordorigin="9854,1587" coordsize="443,446" path="m10017,1587r-163,l9854,1599r25,l9897,1605r16,15l9917,1638r1,26l9918,1803r,167l9871,2020r-17,l9854,2032r191,l10045,2020r-24,l10003,2014r-17,-15l9983,1981r-2,-28l9981,1824r128,l10102,1813r19,-6l10128,1804r-128,l9995,1804r-14,-1l9990,1616r18,-2l10027,1613r126,l10138,1604r-73,-16l10042,1587r-25,xe" fillcolor="#003767" stroked="f">
                <v:path arrowok="t"/>
              </v:shape>
              <v:shape id="_x0000_s1034" style="position:absolute;left:9854;top:1587;width:443;height:446" coordorigin="9854,1587" coordsize="443,446" path="m10109,1824r-81,l10179,2032r119,l10283,2018r-18,-5l10247,2005r-20,-12l10214,1980r-14,-17l10184,1943r-75,-119xe" fillcolor="#003767" stroked="f">
                <v:path arrowok="t"/>
              </v:shape>
              <v:shape id="_x0000_s1033" style="position:absolute;left:9854;top:1587;width:443;height:446" coordorigin="9854,1587" coordsize="443,446" path="m10028,1824r-47,l9985,1824r3,l10008,1825r9,-1l10028,1824xe" fillcolor="#003767" stroked="f">
                <v:path arrowok="t"/>
              </v:shape>
              <v:shape id="_x0000_s1032" style="position:absolute;left:9854;top:1587;width:443;height:446" coordorigin="9854,1587" coordsize="443,446" path="m10153,1613r-126,l10051,1613r19,5l10122,1671r5,46l10123,1734r-41,52l10000,1804r128,l10186,1759r16,-59l10200,1682r-5,-18l10185,1646r-15,-20l10155,1614r-2,-1xe" fillcolor="#003767" stroked="f">
                <v:path arrowok="t"/>
              </v:shape>
              <v:shape id="_x0000_s1031" type="#_x0000_t75" style="position:absolute;left:833;top:1414;width:3086;height:740">
                <v:imagedata r:id="rId19" o:title=""/>
              </v:shape>
            </v:group>
            <v:group id="_x0000_s1027" style="position:absolute;left:1951;top:1869;width:3031;height:2" coordorigin="1951,1869" coordsize="3031,2">
              <v:shape id="_x0000_s1029" style="position:absolute;left:1951;top:1869;width:3031;height:2" coordorigin="1951,1869" coordsize="3031,0" path="m1951,1869r3031,e" filled="f" strokecolor="#003767" strokeweight=".21236mm">
                <v:path arrowok="t"/>
              </v:shape>
              <v:shape id="_x0000_s1028" type="#_x0000_t75" style="position:absolute;left:1943;top:1943;width:3050;height:189">
                <v:imagedata r:id="rId20" o:title=""/>
              </v:shape>
            </v:group>
            <w10:wrap anchorx="page"/>
          </v:group>
        </w:pict>
      </w:r>
      <w:proofErr w:type="spellStart"/>
      <w:r>
        <w:rPr>
          <w:rFonts w:cs="Trebuchet MS"/>
          <w:b/>
          <w:bCs/>
          <w:color w:val="78278B"/>
        </w:rPr>
        <w:t>OzHelp</w:t>
      </w:r>
      <w:proofErr w:type="spellEnd"/>
      <w:r>
        <w:rPr>
          <w:rFonts w:cs="Trebuchet MS"/>
          <w:b/>
          <w:bCs/>
          <w:color w:val="78278B"/>
          <w:spacing w:val="-1"/>
        </w:rPr>
        <w:t xml:space="preserve"> </w:t>
      </w:r>
      <w:r>
        <w:rPr>
          <w:rFonts w:cs="Trebuchet MS"/>
          <w:b/>
          <w:bCs/>
          <w:color w:val="78278B"/>
          <w:spacing w:val="-10"/>
        </w:rPr>
        <w:t>F</w:t>
      </w:r>
      <w:r>
        <w:rPr>
          <w:rFonts w:cs="Trebuchet MS"/>
          <w:b/>
          <w:bCs/>
          <w:color w:val="78278B"/>
        </w:rPr>
        <w:t>oundation</w:t>
      </w:r>
      <w:r>
        <w:rPr>
          <w:rFonts w:cs="Trebuchet MS"/>
          <w:b/>
          <w:bCs/>
          <w:color w:val="78278B"/>
          <w:spacing w:val="-1"/>
        </w:rPr>
        <w:t xml:space="preserve"> </w:t>
      </w:r>
      <w:r>
        <w:rPr>
          <w:color w:val="231F20"/>
        </w:rPr>
        <w:t>provides</w:t>
      </w:r>
      <w:r>
        <w:rPr>
          <w:color w:val="231F20"/>
          <w:spacing w:val="-1"/>
        </w:rPr>
        <w:t xml:space="preserve"> </w:t>
      </w:r>
      <w:r>
        <w:rPr>
          <w:color w:val="231F20"/>
        </w:rPr>
        <w:t>a range of</w:t>
      </w:r>
      <w:r>
        <w:rPr>
          <w:color w:val="231F20"/>
          <w:spacing w:val="-1"/>
        </w:rPr>
        <w:t xml:space="preserve"> </w:t>
      </w:r>
      <w:r>
        <w:rPr>
          <w:color w:val="231F20"/>
        </w:rPr>
        <w:t>services and resources</w:t>
      </w:r>
      <w:r>
        <w:rPr>
          <w:color w:val="231F20"/>
          <w:spacing w:val="-1"/>
        </w:rPr>
        <w:t xml:space="preserve"> </w:t>
      </w:r>
      <w:r>
        <w:rPr>
          <w:color w:val="231F20"/>
        </w:rPr>
        <w:t>to support</w:t>
      </w:r>
      <w:r>
        <w:rPr>
          <w:color w:val="231F20"/>
          <w:spacing w:val="-1"/>
        </w:rPr>
        <w:t xml:space="preserve"> </w:t>
      </w:r>
      <w:r>
        <w:rPr>
          <w:color w:val="231F20"/>
        </w:rPr>
        <w:t>men in workplaces</w:t>
      </w:r>
      <w:r>
        <w:rPr>
          <w:color w:val="231F20"/>
          <w:spacing w:val="-1"/>
        </w:rPr>
        <w:t xml:space="preserve"> </w:t>
      </w:r>
      <w:r>
        <w:rPr>
          <w:color w:val="231F20"/>
        </w:rPr>
        <w:t>to be more</w:t>
      </w:r>
      <w:r>
        <w:rPr>
          <w:color w:val="231F20"/>
          <w:spacing w:val="-1"/>
        </w:rPr>
        <w:t xml:space="preserve"> </w:t>
      </w:r>
      <w:r>
        <w:rPr>
          <w:color w:val="231F20"/>
        </w:rPr>
        <w:t>resilient and confident</w:t>
      </w:r>
      <w:r>
        <w:rPr>
          <w:color w:val="231F20"/>
          <w:spacing w:val="-4"/>
        </w:rPr>
        <w:t xml:space="preserve"> </w:t>
      </w:r>
      <w:r>
        <w:rPr>
          <w:color w:val="231F20"/>
        </w:rPr>
        <w:t>in</w:t>
      </w:r>
      <w:r>
        <w:rPr>
          <w:color w:val="231F20"/>
          <w:spacing w:val="-3"/>
        </w:rPr>
        <w:t xml:space="preserve"> </w:t>
      </w:r>
      <w:r>
        <w:rPr>
          <w:color w:val="231F20"/>
        </w:rPr>
        <w:t>meeting</w:t>
      </w:r>
      <w:r>
        <w:rPr>
          <w:color w:val="231F20"/>
          <w:spacing w:val="-4"/>
        </w:rPr>
        <w:t xml:space="preserve"> </w:t>
      </w:r>
      <w:r>
        <w:rPr>
          <w:color w:val="231F20"/>
        </w:rPr>
        <w:t>life</w:t>
      </w:r>
      <w:r>
        <w:rPr>
          <w:color w:val="231F20"/>
          <w:spacing w:val="-13"/>
        </w:rPr>
        <w:t>’</w:t>
      </w:r>
      <w:r>
        <w:rPr>
          <w:color w:val="231F20"/>
        </w:rPr>
        <w:t>s</w:t>
      </w:r>
      <w:r>
        <w:rPr>
          <w:color w:val="231F20"/>
          <w:spacing w:val="-3"/>
        </w:rPr>
        <w:t xml:space="preserve"> </w:t>
      </w:r>
      <w:r>
        <w:rPr>
          <w:color w:val="231F20"/>
        </w:rPr>
        <w:t>challenges</w:t>
      </w:r>
      <w:r>
        <w:rPr>
          <w:color w:val="231F20"/>
          <w:spacing w:val="-4"/>
        </w:rPr>
        <w:t xml:space="preserve"> </w:t>
      </w:r>
      <w:r>
        <w:rPr>
          <w:color w:val="231F20"/>
        </w:rPr>
        <w:t>&lt;https://ozhelp.org.au&gt;.</w:t>
      </w:r>
    </w:p>
    <w:p w:rsidR="00F75759" w:rsidRDefault="00F75759">
      <w:pPr>
        <w:spacing w:line="200" w:lineRule="exact"/>
        <w:rPr>
          <w:sz w:val="20"/>
          <w:szCs w:val="20"/>
        </w:rPr>
      </w:pPr>
    </w:p>
    <w:p w:rsidR="00F75759" w:rsidRDefault="00F75759">
      <w:pPr>
        <w:spacing w:line="200" w:lineRule="exact"/>
        <w:rPr>
          <w:sz w:val="20"/>
          <w:szCs w:val="20"/>
        </w:rPr>
      </w:pPr>
    </w:p>
    <w:p w:rsidR="00F75759" w:rsidRDefault="00F75759">
      <w:pPr>
        <w:spacing w:line="200" w:lineRule="exact"/>
        <w:rPr>
          <w:sz w:val="20"/>
          <w:szCs w:val="20"/>
        </w:rPr>
      </w:pPr>
    </w:p>
    <w:p w:rsidR="00F75759" w:rsidRDefault="00F75759">
      <w:pPr>
        <w:spacing w:line="200" w:lineRule="exact"/>
        <w:rPr>
          <w:sz w:val="20"/>
          <w:szCs w:val="20"/>
        </w:rPr>
      </w:pPr>
    </w:p>
    <w:p w:rsidR="00F75759" w:rsidRDefault="00F75759">
      <w:pPr>
        <w:spacing w:line="200" w:lineRule="exact"/>
        <w:rPr>
          <w:sz w:val="20"/>
          <w:szCs w:val="20"/>
        </w:rPr>
      </w:pPr>
    </w:p>
    <w:p w:rsidR="00F75759" w:rsidRDefault="00F75759">
      <w:pPr>
        <w:spacing w:line="200" w:lineRule="exact"/>
        <w:rPr>
          <w:sz w:val="20"/>
          <w:szCs w:val="20"/>
        </w:rPr>
      </w:pPr>
    </w:p>
    <w:p w:rsidR="00F75759" w:rsidRDefault="00F75759">
      <w:pPr>
        <w:spacing w:line="200" w:lineRule="exact"/>
        <w:rPr>
          <w:sz w:val="20"/>
          <w:szCs w:val="20"/>
        </w:rPr>
      </w:pPr>
    </w:p>
    <w:p w:rsidR="00F75759" w:rsidRDefault="00F75759">
      <w:pPr>
        <w:spacing w:line="200" w:lineRule="exact"/>
        <w:rPr>
          <w:sz w:val="20"/>
          <w:szCs w:val="20"/>
        </w:rPr>
      </w:pPr>
    </w:p>
    <w:p w:rsidR="00F75759" w:rsidRDefault="00F75759">
      <w:pPr>
        <w:spacing w:before="3" w:line="280" w:lineRule="exact"/>
        <w:rPr>
          <w:sz w:val="28"/>
          <w:szCs w:val="28"/>
        </w:rPr>
      </w:pPr>
    </w:p>
    <w:p w:rsidR="00F75759" w:rsidRDefault="00F75759">
      <w:pPr>
        <w:spacing w:line="280" w:lineRule="exact"/>
        <w:rPr>
          <w:sz w:val="28"/>
          <w:szCs w:val="28"/>
        </w:rPr>
        <w:sectPr w:rsidR="00F75759">
          <w:pgSz w:w="11906" w:h="16840"/>
          <w:pgMar w:top="440" w:right="460" w:bottom="280" w:left="460" w:header="720" w:footer="720" w:gutter="0"/>
          <w:cols w:space="720"/>
        </w:sectPr>
      </w:pPr>
    </w:p>
    <w:p w:rsidR="00F75759" w:rsidRDefault="00471784">
      <w:pPr>
        <w:spacing w:before="79"/>
        <w:ind w:left="1681"/>
        <w:rPr>
          <w:rFonts w:ascii="Arial" w:eastAsia="Arial" w:hAnsi="Arial" w:cs="Arial"/>
          <w:sz w:val="16"/>
          <w:szCs w:val="16"/>
        </w:rPr>
      </w:pPr>
      <w:r>
        <w:rPr>
          <w:rFonts w:ascii="Arial" w:eastAsia="Arial" w:hAnsi="Arial" w:cs="Arial"/>
          <w:b/>
          <w:bCs/>
          <w:sz w:val="16"/>
          <w:szCs w:val="16"/>
        </w:rPr>
        <w:lastRenderedPageBreak/>
        <w:t>©</w:t>
      </w:r>
      <w:r>
        <w:rPr>
          <w:rFonts w:ascii="Arial" w:eastAsia="Arial" w:hAnsi="Arial" w:cs="Arial"/>
          <w:b/>
          <w:bCs/>
          <w:spacing w:val="-4"/>
          <w:sz w:val="16"/>
          <w:szCs w:val="16"/>
        </w:rPr>
        <w:t xml:space="preserve"> </w:t>
      </w:r>
      <w:r>
        <w:rPr>
          <w:rFonts w:ascii="Arial" w:eastAsia="Arial" w:hAnsi="Arial" w:cs="Arial"/>
          <w:b/>
          <w:bCs/>
          <w:sz w:val="16"/>
          <w:szCs w:val="16"/>
        </w:rPr>
        <w:t>Commonwealth</w:t>
      </w:r>
      <w:r>
        <w:rPr>
          <w:rFonts w:ascii="Arial" w:eastAsia="Arial" w:hAnsi="Arial" w:cs="Arial"/>
          <w:b/>
          <w:bCs/>
          <w:spacing w:val="-4"/>
          <w:sz w:val="16"/>
          <w:szCs w:val="16"/>
        </w:rPr>
        <w:t xml:space="preserve"> </w:t>
      </w:r>
      <w:r>
        <w:rPr>
          <w:rFonts w:ascii="Arial" w:eastAsia="Arial" w:hAnsi="Arial" w:cs="Arial"/>
          <w:b/>
          <w:bCs/>
          <w:sz w:val="16"/>
          <w:szCs w:val="16"/>
        </w:rPr>
        <w:t>of</w:t>
      </w:r>
      <w:r>
        <w:rPr>
          <w:rFonts w:ascii="Arial" w:eastAsia="Arial" w:hAnsi="Arial" w:cs="Arial"/>
          <w:b/>
          <w:bCs/>
          <w:spacing w:val="-10"/>
          <w:sz w:val="16"/>
          <w:szCs w:val="16"/>
        </w:rPr>
        <w:t xml:space="preserve"> </w:t>
      </w:r>
      <w:r>
        <w:rPr>
          <w:rFonts w:ascii="Arial" w:eastAsia="Arial" w:hAnsi="Arial" w:cs="Arial"/>
          <w:b/>
          <w:bCs/>
          <w:sz w:val="16"/>
          <w:szCs w:val="16"/>
        </w:rPr>
        <w:t>Australia,</w:t>
      </w:r>
      <w:r>
        <w:rPr>
          <w:rFonts w:ascii="Arial" w:eastAsia="Arial" w:hAnsi="Arial" w:cs="Arial"/>
          <w:b/>
          <w:bCs/>
          <w:spacing w:val="-5"/>
          <w:sz w:val="16"/>
          <w:szCs w:val="16"/>
        </w:rPr>
        <w:t xml:space="preserve"> </w:t>
      </w:r>
      <w:r>
        <w:rPr>
          <w:rFonts w:ascii="Arial" w:eastAsia="Arial" w:hAnsi="Arial" w:cs="Arial"/>
          <w:b/>
          <w:bCs/>
          <w:sz w:val="16"/>
          <w:szCs w:val="16"/>
        </w:rPr>
        <w:t>2016</w:t>
      </w:r>
    </w:p>
    <w:p w:rsidR="00F75759" w:rsidRDefault="00F75759">
      <w:pPr>
        <w:spacing w:before="9" w:line="140" w:lineRule="exact"/>
        <w:rPr>
          <w:sz w:val="14"/>
          <w:szCs w:val="14"/>
        </w:rPr>
      </w:pPr>
    </w:p>
    <w:p w:rsidR="00F75759" w:rsidRDefault="00471784">
      <w:pPr>
        <w:spacing w:line="287" w:lineRule="auto"/>
        <w:ind w:left="1681"/>
        <w:rPr>
          <w:rFonts w:ascii="Arial" w:eastAsia="Arial" w:hAnsi="Arial" w:cs="Arial"/>
          <w:sz w:val="16"/>
          <w:szCs w:val="16"/>
        </w:rPr>
      </w:pPr>
      <w:r>
        <w:rPr>
          <w:rFonts w:ascii="Arial" w:eastAsia="Arial" w:hAnsi="Arial" w:cs="Arial"/>
          <w:sz w:val="16"/>
          <w:szCs w:val="16"/>
        </w:rPr>
        <w:t xml:space="preserve">This work has been produced by the National Centre for </w:t>
      </w:r>
      <w:r>
        <w:rPr>
          <w:rFonts w:ascii="Arial" w:eastAsia="Arial" w:hAnsi="Arial" w:cs="Arial"/>
          <w:spacing w:val="-9"/>
          <w:sz w:val="16"/>
          <w:szCs w:val="16"/>
        </w:rPr>
        <w:t>V</w:t>
      </w:r>
      <w:r>
        <w:rPr>
          <w:rFonts w:ascii="Arial" w:eastAsia="Arial" w:hAnsi="Arial" w:cs="Arial"/>
          <w:sz w:val="16"/>
          <w:szCs w:val="16"/>
        </w:rPr>
        <w:t xml:space="preserve">ocational Education Research (NCVER) under the National </w:t>
      </w:r>
      <w:r>
        <w:rPr>
          <w:rFonts w:ascii="Arial" w:eastAsia="Arial" w:hAnsi="Arial" w:cs="Arial"/>
          <w:spacing w:val="-9"/>
          <w:sz w:val="16"/>
          <w:szCs w:val="16"/>
        </w:rPr>
        <w:t>V</w:t>
      </w:r>
      <w:r>
        <w:rPr>
          <w:rFonts w:ascii="Arial" w:eastAsia="Arial" w:hAnsi="Arial" w:cs="Arial"/>
          <w:sz w:val="16"/>
          <w:szCs w:val="16"/>
        </w:rPr>
        <w:t>ocational Education and</w:t>
      </w:r>
      <w:r>
        <w:rPr>
          <w:rFonts w:ascii="Arial" w:eastAsia="Arial" w:hAnsi="Arial" w:cs="Arial"/>
          <w:spacing w:val="-3"/>
          <w:sz w:val="16"/>
          <w:szCs w:val="16"/>
        </w:rPr>
        <w:t xml:space="preserve"> </w:t>
      </w:r>
      <w:r>
        <w:rPr>
          <w:rFonts w:ascii="Arial" w:eastAsia="Arial" w:hAnsi="Arial" w:cs="Arial"/>
          <w:spacing w:val="-6"/>
          <w:sz w:val="16"/>
          <w:szCs w:val="16"/>
        </w:rPr>
        <w:t>T</w:t>
      </w:r>
      <w:r>
        <w:rPr>
          <w:rFonts w:ascii="Arial" w:eastAsia="Arial" w:hAnsi="Arial" w:cs="Arial"/>
          <w:sz w:val="16"/>
          <w:szCs w:val="16"/>
        </w:rPr>
        <w:t>raining Research (NVETR) Program, which is coordinated and managed by NCVER on behalf</w:t>
      </w:r>
      <w:r>
        <w:rPr>
          <w:rFonts w:ascii="Arial" w:eastAsia="Arial" w:hAnsi="Arial" w:cs="Arial"/>
          <w:sz w:val="16"/>
          <w:szCs w:val="16"/>
        </w:rPr>
        <w:t xml:space="preserve"> of the</w:t>
      </w:r>
      <w:r>
        <w:rPr>
          <w:rFonts w:ascii="Arial" w:eastAsia="Arial" w:hAnsi="Arial" w:cs="Arial"/>
          <w:spacing w:val="-9"/>
          <w:sz w:val="16"/>
          <w:szCs w:val="16"/>
        </w:rPr>
        <w:t xml:space="preserve"> </w:t>
      </w:r>
      <w:r>
        <w:rPr>
          <w:rFonts w:ascii="Arial" w:eastAsia="Arial" w:hAnsi="Arial" w:cs="Arial"/>
          <w:sz w:val="16"/>
          <w:szCs w:val="16"/>
        </w:rPr>
        <w:t>Australian Government and state and territory governments. Funding is provided through the Department of Education and</w:t>
      </w:r>
      <w:r>
        <w:rPr>
          <w:rFonts w:ascii="Arial" w:eastAsia="Arial" w:hAnsi="Arial" w:cs="Arial"/>
          <w:spacing w:val="-3"/>
          <w:sz w:val="16"/>
          <w:szCs w:val="16"/>
        </w:rPr>
        <w:t xml:space="preserve"> </w:t>
      </w:r>
      <w:r>
        <w:rPr>
          <w:rFonts w:ascii="Arial" w:eastAsia="Arial" w:hAnsi="Arial" w:cs="Arial"/>
          <w:spacing w:val="-6"/>
          <w:sz w:val="16"/>
          <w:szCs w:val="16"/>
        </w:rPr>
        <w:t>T</w:t>
      </w:r>
      <w:r>
        <w:rPr>
          <w:rFonts w:ascii="Arial" w:eastAsia="Arial" w:hAnsi="Arial" w:cs="Arial"/>
          <w:sz w:val="16"/>
          <w:szCs w:val="16"/>
        </w:rPr>
        <w:t>raining.</w:t>
      </w:r>
    </w:p>
    <w:p w:rsidR="00F75759" w:rsidRDefault="00F75759">
      <w:pPr>
        <w:spacing w:before="4" w:line="110" w:lineRule="exact"/>
        <w:rPr>
          <w:sz w:val="11"/>
          <w:szCs w:val="11"/>
        </w:rPr>
      </w:pPr>
    </w:p>
    <w:p w:rsidR="00F75759" w:rsidRDefault="00471784">
      <w:pPr>
        <w:tabs>
          <w:tab w:val="left" w:pos="2536"/>
        </w:tabs>
        <w:ind w:left="1681"/>
        <w:rPr>
          <w:rFonts w:ascii="Arial" w:eastAsia="Arial" w:hAnsi="Arial" w:cs="Arial"/>
          <w:sz w:val="16"/>
          <w:szCs w:val="16"/>
        </w:rPr>
      </w:pPr>
      <w:r>
        <w:rPr>
          <w:rFonts w:ascii="Arial" w:eastAsia="Arial" w:hAnsi="Arial" w:cs="Arial"/>
          <w:sz w:val="16"/>
          <w:szCs w:val="16"/>
        </w:rPr>
        <w:t>TD/TNC</w:t>
      </w:r>
      <w:r>
        <w:rPr>
          <w:rFonts w:ascii="Arial" w:eastAsia="Arial" w:hAnsi="Arial" w:cs="Arial"/>
          <w:sz w:val="16"/>
          <w:szCs w:val="16"/>
        </w:rPr>
        <w:tab/>
        <w:t>124.08</w:t>
      </w:r>
    </w:p>
    <w:p w:rsidR="00F75759" w:rsidRDefault="00471784">
      <w:pPr>
        <w:spacing w:before="8" w:line="100" w:lineRule="exact"/>
        <w:rPr>
          <w:sz w:val="10"/>
          <w:szCs w:val="10"/>
        </w:rPr>
      </w:pPr>
      <w:r>
        <w:br w:type="column"/>
      </w:r>
    </w:p>
    <w:p w:rsidR="00F75759" w:rsidRDefault="00471784">
      <w:pPr>
        <w:ind w:left="254"/>
        <w:rPr>
          <w:rFonts w:ascii="Arial" w:eastAsia="Arial" w:hAnsi="Arial" w:cs="Arial"/>
          <w:sz w:val="12"/>
          <w:szCs w:val="12"/>
        </w:rPr>
      </w:pPr>
      <w:r>
        <w:rPr>
          <w:rFonts w:ascii="Arial" w:eastAsia="Arial" w:hAnsi="Arial" w:cs="Arial"/>
          <w:sz w:val="16"/>
          <w:szCs w:val="16"/>
        </w:rPr>
        <w:t xml:space="preserve">Published by NCVER </w:t>
      </w:r>
      <w:r>
        <w:rPr>
          <w:rFonts w:ascii="Arial" w:eastAsia="Arial" w:hAnsi="Arial" w:cs="Arial"/>
          <w:sz w:val="12"/>
          <w:szCs w:val="12"/>
        </w:rPr>
        <w:t>ABN 87 007 967 3</w:t>
      </w:r>
      <w:r>
        <w:rPr>
          <w:rFonts w:ascii="Arial" w:eastAsia="Arial" w:hAnsi="Arial" w:cs="Arial"/>
          <w:spacing w:val="-9"/>
          <w:sz w:val="12"/>
          <w:szCs w:val="12"/>
        </w:rPr>
        <w:t>1</w:t>
      </w:r>
      <w:r>
        <w:rPr>
          <w:rFonts w:ascii="Arial" w:eastAsia="Arial" w:hAnsi="Arial" w:cs="Arial"/>
          <w:sz w:val="12"/>
          <w:szCs w:val="12"/>
        </w:rPr>
        <w:t>1</w:t>
      </w:r>
    </w:p>
    <w:p w:rsidR="00F75759" w:rsidRDefault="00471784">
      <w:pPr>
        <w:spacing w:before="92"/>
        <w:ind w:left="254"/>
        <w:rPr>
          <w:rFonts w:ascii="Arial" w:eastAsia="Arial" w:hAnsi="Arial" w:cs="Arial"/>
          <w:sz w:val="16"/>
          <w:szCs w:val="16"/>
        </w:rPr>
      </w:pPr>
      <w:r>
        <w:rPr>
          <w:rFonts w:ascii="Arial" w:eastAsia="Arial" w:hAnsi="Arial" w:cs="Arial"/>
          <w:sz w:val="16"/>
          <w:szCs w:val="16"/>
        </w:rPr>
        <w:t xml:space="preserve">Level </w:t>
      </w:r>
      <w:r>
        <w:rPr>
          <w:rFonts w:ascii="Arial" w:eastAsia="Arial" w:hAnsi="Arial" w:cs="Arial"/>
          <w:spacing w:val="-12"/>
          <w:sz w:val="16"/>
          <w:szCs w:val="16"/>
        </w:rPr>
        <w:t>1</w:t>
      </w:r>
      <w:r>
        <w:rPr>
          <w:rFonts w:ascii="Arial" w:eastAsia="Arial" w:hAnsi="Arial" w:cs="Arial"/>
          <w:sz w:val="16"/>
          <w:szCs w:val="16"/>
        </w:rPr>
        <w:t>1, 33 King William Street,</w:t>
      </w:r>
      <w:r>
        <w:rPr>
          <w:rFonts w:ascii="Arial" w:eastAsia="Arial" w:hAnsi="Arial" w:cs="Arial"/>
          <w:spacing w:val="-9"/>
          <w:sz w:val="16"/>
          <w:szCs w:val="16"/>
        </w:rPr>
        <w:t xml:space="preserve"> </w:t>
      </w:r>
      <w:r>
        <w:rPr>
          <w:rFonts w:ascii="Arial" w:eastAsia="Arial" w:hAnsi="Arial" w:cs="Arial"/>
          <w:sz w:val="16"/>
          <w:szCs w:val="16"/>
        </w:rPr>
        <w:t>Adelaide SA</w:t>
      </w:r>
      <w:r>
        <w:rPr>
          <w:rFonts w:ascii="Arial" w:eastAsia="Arial" w:hAnsi="Arial" w:cs="Arial"/>
          <w:spacing w:val="-9"/>
          <w:sz w:val="16"/>
          <w:szCs w:val="16"/>
        </w:rPr>
        <w:t xml:space="preserve"> </w:t>
      </w:r>
      <w:r>
        <w:rPr>
          <w:rFonts w:ascii="Arial" w:eastAsia="Arial" w:hAnsi="Arial" w:cs="Arial"/>
          <w:sz w:val="16"/>
          <w:szCs w:val="16"/>
        </w:rPr>
        <w:t>5000</w:t>
      </w:r>
    </w:p>
    <w:p w:rsidR="00F75759" w:rsidRDefault="00471784">
      <w:pPr>
        <w:tabs>
          <w:tab w:val="left" w:pos="2097"/>
        </w:tabs>
        <w:spacing w:before="6" w:line="270" w:lineRule="atLeast"/>
        <w:ind w:left="254" w:right="197"/>
        <w:rPr>
          <w:rFonts w:ascii="Arial" w:eastAsia="Arial" w:hAnsi="Arial" w:cs="Arial"/>
          <w:sz w:val="16"/>
          <w:szCs w:val="16"/>
        </w:rPr>
      </w:pPr>
      <w:r>
        <w:rPr>
          <w:rFonts w:ascii="Arial" w:eastAsia="Arial" w:hAnsi="Arial" w:cs="Arial"/>
          <w:spacing w:val="-2"/>
          <w:sz w:val="16"/>
          <w:szCs w:val="16"/>
        </w:rPr>
        <w:t>P</w:t>
      </w:r>
      <w:r>
        <w:rPr>
          <w:rFonts w:ascii="Arial" w:eastAsia="Arial" w:hAnsi="Arial" w:cs="Arial"/>
          <w:sz w:val="16"/>
          <w:szCs w:val="16"/>
        </w:rPr>
        <w:t>O</w:t>
      </w:r>
      <w:r>
        <w:rPr>
          <w:rFonts w:ascii="Arial" w:eastAsia="Arial" w:hAnsi="Arial" w:cs="Arial"/>
          <w:spacing w:val="-4"/>
          <w:sz w:val="16"/>
          <w:szCs w:val="16"/>
        </w:rPr>
        <w:t xml:space="preserve"> </w:t>
      </w:r>
      <w:r>
        <w:rPr>
          <w:rFonts w:ascii="Arial" w:eastAsia="Arial" w:hAnsi="Arial" w:cs="Arial"/>
          <w:spacing w:val="-2"/>
          <w:sz w:val="16"/>
          <w:szCs w:val="16"/>
        </w:rPr>
        <w:t>Bo</w:t>
      </w:r>
      <w:r>
        <w:rPr>
          <w:rFonts w:ascii="Arial" w:eastAsia="Arial" w:hAnsi="Arial" w:cs="Arial"/>
          <w:sz w:val="16"/>
          <w:szCs w:val="16"/>
        </w:rPr>
        <w:t>x</w:t>
      </w:r>
      <w:r>
        <w:rPr>
          <w:rFonts w:ascii="Arial" w:eastAsia="Arial" w:hAnsi="Arial" w:cs="Arial"/>
          <w:spacing w:val="-4"/>
          <w:sz w:val="16"/>
          <w:szCs w:val="16"/>
        </w:rPr>
        <w:t xml:space="preserve"> </w:t>
      </w:r>
      <w:r>
        <w:rPr>
          <w:rFonts w:ascii="Arial" w:eastAsia="Arial" w:hAnsi="Arial" w:cs="Arial"/>
          <w:spacing w:val="-2"/>
          <w:sz w:val="16"/>
          <w:szCs w:val="16"/>
        </w:rPr>
        <w:t>8288</w:t>
      </w:r>
      <w:r>
        <w:rPr>
          <w:rFonts w:ascii="Arial" w:eastAsia="Arial" w:hAnsi="Arial" w:cs="Arial"/>
          <w:sz w:val="16"/>
          <w:szCs w:val="16"/>
        </w:rPr>
        <w:t>,</w:t>
      </w:r>
      <w:r>
        <w:rPr>
          <w:rFonts w:ascii="Arial" w:eastAsia="Arial" w:hAnsi="Arial" w:cs="Arial"/>
          <w:spacing w:val="-4"/>
          <w:sz w:val="16"/>
          <w:szCs w:val="16"/>
        </w:rPr>
        <w:t xml:space="preserve"> </w:t>
      </w:r>
      <w:r>
        <w:rPr>
          <w:rFonts w:ascii="Arial" w:eastAsia="Arial" w:hAnsi="Arial" w:cs="Arial"/>
          <w:spacing w:val="-2"/>
          <w:sz w:val="16"/>
          <w:szCs w:val="16"/>
        </w:rPr>
        <w:t>Statio</w:t>
      </w:r>
      <w:r>
        <w:rPr>
          <w:rFonts w:ascii="Arial" w:eastAsia="Arial" w:hAnsi="Arial" w:cs="Arial"/>
          <w:sz w:val="16"/>
          <w:szCs w:val="16"/>
        </w:rPr>
        <w:t>n</w:t>
      </w:r>
      <w:r>
        <w:rPr>
          <w:rFonts w:ascii="Arial" w:eastAsia="Arial" w:hAnsi="Arial" w:cs="Arial"/>
          <w:spacing w:val="-13"/>
          <w:sz w:val="16"/>
          <w:szCs w:val="16"/>
        </w:rPr>
        <w:t xml:space="preserve"> </w:t>
      </w:r>
      <w:r>
        <w:rPr>
          <w:rFonts w:ascii="Arial" w:eastAsia="Arial" w:hAnsi="Arial" w:cs="Arial"/>
          <w:spacing w:val="-2"/>
          <w:sz w:val="16"/>
          <w:szCs w:val="16"/>
        </w:rPr>
        <w:t>Arcade</w:t>
      </w:r>
      <w:r>
        <w:rPr>
          <w:rFonts w:ascii="Arial" w:eastAsia="Arial" w:hAnsi="Arial" w:cs="Arial"/>
          <w:sz w:val="16"/>
          <w:szCs w:val="16"/>
        </w:rPr>
        <w:t>,</w:t>
      </w:r>
      <w:r>
        <w:rPr>
          <w:rFonts w:ascii="Arial" w:eastAsia="Arial" w:hAnsi="Arial" w:cs="Arial"/>
          <w:spacing w:val="-13"/>
          <w:sz w:val="16"/>
          <w:szCs w:val="16"/>
        </w:rPr>
        <w:t xml:space="preserve"> </w:t>
      </w:r>
      <w:r>
        <w:rPr>
          <w:rFonts w:ascii="Arial" w:eastAsia="Arial" w:hAnsi="Arial" w:cs="Arial"/>
          <w:spacing w:val="-2"/>
          <w:sz w:val="16"/>
          <w:szCs w:val="16"/>
        </w:rPr>
        <w:t>Adelaid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S</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2"/>
          <w:sz w:val="16"/>
          <w:szCs w:val="16"/>
        </w:rPr>
        <w:t>5000</w:t>
      </w:r>
      <w:r>
        <w:rPr>
          <w:rFonts w:ascii="Arial" w:eastAsia="Arial" w:hAnsi="Arial" w:cs="Arial"/>
          <w:sz w:val="16"/>
          <w:szCs w:val="16"/>
        </w:rPr>
        <w:t>,</w:t>
      </w:r>
      <w:r>
        <w:rPr>
          <w:rFonts w:ascii="Arial" w:eastAsia="Arial" w:hAnsi="Arial" w:cs="Arial"/>
          <w:spacing w:val="-11"/>
          <w:sz w:val="16"/>
          <w:szCs w:val="16"/>
        </w:rPr>
        <w:t xml:space="preserve"> </w:t>
      </w:r>
      <w:r>
        <w:rPr>
          <w:rFonts w:ascii="Arial" w:eastAsia="Arial" w:hAnsi="Arial" w:cs="Arial"/>
          <w:sz w:val="16"/>
          <w:szCs w:val="16"/>
        </w:rPr>
        <w:t>Australia P</w:t>
      </w:r>
      <w:r>
        <w:rPr>
          <w:rFonts w:ascii="Arial" w:eastAsia="Arial" w:hAnsi="Arial" w:cs="Arial"/>
          <w:spacing w:val="-3"/>
          <w:sz w:val="16"/>
          <w:szCs w:val="16"/>
        </w:rPr>
        <w:t xml:space="preserve"> </w:t>
      </w:r>
      <w:r>
        <w:rPr>
          <w:rFonts w:ascii="Arial" w:eastAsia="Arial" w:hAnsi="Arial" w:cs="Arial"/>
          <w:sz w:val="16"/>
          <w:szCs w:val="16"/>
        </w:rPr>
        <w:t>+61 8 8230 8400</w:t>
      </w:r>
      <w:r>
        <w:rPr>
          <w:rFonts w:ascii="Arial" w:eastAsia="Arial" w:hAnsi="Arial" w:cs="Arial"/>
          <w:sz w:val="16"/>
          <w:szCs w:val="16"/>
        </w:rPr>
        <w:tab/>
        <w:t>F +61 8 8212 3436</w:t>
      </w:r>
    </w:p>
    <w:p w:rsidR="00F75759" w:rsidRDefault="00471784">
      <w:pPr>
        <w:tabs>
          <w:tab w:val="left" w:pos="2097"/>
        </w:tabs>
        <w:spacing w:before="36"/>
        <w:ind w:left="254"/>
        <w:rPr>
          <w:rFonts w:ascii="Arial" w:eastAsia="Arial" w:hAnsi="Arial" w:cs="Arial"/>
          <w:sz w:val="16"/>
          <w:szCs w:val="16"/>
        </w:rPr>
      </w:pPr>
      <w:hyperlink r:id="rId21">
        <w:r>
          <w:rPr>
            <w:rFonts w:ascii="Arial" w:eastAsia="Arial" w:hAnsi="Arial" w:cs="Arial"/>
            <w:sz w:val="16"/>
            <w:szCs w:val="16"/>
          </w:rPr>
          <w:t>E ncver@ncve</w:t>
        </w:r>
        <w:r>
          <w:rPr>
            <w:rFonts w:ascii="Arial" w:eastAsia="Arial" w:hAnsi="Arial" w:cs="Arial"/>
            <w:spacing w:val="-9"/>
            <w:sz w:val="16"/>
            <w:szCs w:val="16"/>
          </w:rPr>
          <w:t>r</w:t>
        </w:r>
        <w:r>
          <w:rPr>
            <w:rFonts w:ascii="Arial" w:eastAsia="Arial" w:hAnsi="Arial" w:cs="Arial"/>
            <w:sz w:val="16"/>
            <w:szCs w:val="16"/>
          </w:rPr>
          <w:t>.edu.au</w:t>
        </w:r>
        <w:r>
          <w:rPr>
            <w:rFonts w:ascii="Arial" w:eastAsia="Arial" w:hAnsi="Arial" w:cs="Arial"/>
            <w:sz w:val="16"/>
            <w:szCs w:val="16"/>
          </w:rPr>
          <w:tab/>
        </w:r>
      </w:hyperlink>
      <w:r>
        <w:rPr>
          <w:rFonts w:ascii="Arial" w:eastAsia="Arial" w:hAnsi="Arial" w:cs="Arial"/>
          <w:sz w:val="16"/>
          <w:szCs w:val="16"/>
        </w:rPr>
        <w:t xml:space="preserve">W </w:t>
      </w:r>
      <w:hyperlink r:id="rId22">
        <w:r>
          <w:rPr>
            <w:rFonts w:ascii="Arial" w:eastAsia="Arial" w:hAnsi="Arial" w:cs="Arial"/>
            <w:sz w:val="16"/>
            <w:szCs w:val="16"/>
          </w:rPr>
          <w:t>ww</w:t>
        </w:r>
        <w:r>
          <w:rPr>
            <w:rFonts w:ascii="Arial" w:eastAsia="Arial" w:hAnsi="Arial" w:cs="Arial"/>
            <w:spacing w:val="-9"/>
            <w:sz w:val="16"/>
            <w:szCs w:val="16"/>
          </w:rPr>
          <w:t>w</w:t>
        </w:r>
        <w:r>
          <w:rPr>
            <w:rFonts w:ascii="Arial" w:eastAsia="Arial" w:hAnsi="Arial" w:cs="Arial"/>
            <w:sz w:val="16"/>
            <w:szCs w:val="16"/>
          </w:rPr>
          <w:t>.ncve</w:t>
        </w:r>
        <w:r>
          <w:rPr>
            <w:rFonts w:ascii="Arial" w:eastAsia="Arial" w:hAnsi="Arial" w:cs="Arial"/>
            <w:spacing w:val="-9"/>
            <w:sz w:val="16"/>
            <w:szCs w:val="16"/>
          </w:rPr>
          <w:t>r</w:t>
        </w:r>
        <w:r>
          <w:rPr>
            <w:rFonts w:ascii="Arial" w:eastAsia="Arial" w:hAnsi="Arial" w:cs="Arial"/>
            <w:sz w:val="16"/>
            <w:szCs w:val="16"/>
          </w:rPr>
          <w:t>.edu.au</w:t>
        </w:r>
      </w:hyperlink>
    </w:p>
    <w:p w:rsidR="00F75759" w:rsidRDefault="00F75759">
      <w:pPr>
        <w:spacing w:before="9" w:line="140" w:lineRule="exact"/>
        <w:rPr>
          <w:sz w:val="14"/>
          <w:szCs w:val="14"/>
        </w:rPr>
      </w:pPr>
    </w:p>
    <w:p w:rsidR="00F75759" w:rsidRDefault="00471784">
      <w:pPr>
        <w:spacing w:line="308" w:lineRule="auto"/>
        <w:ind w:left="521" w:right="1592"/>
        <w:rPr>
          <w:rFonts w:ascii="Arial" w:eastAsia="Arial" w:hAnsi="Arial" w:cs="Arial"/>
          <w:sz w:val="16"/>
          <w:szCs w:val="16"/>
        </w:rPr>
      </w:pPr>
      <w:proofErr w:type="gramStart"/>
      <w:r>
        <w:rPr>
          <w:rFonts w:ascii="Arial" w:eastAsia="Arial" w:hAnsi="Arial" w:cs="Arial"/>
          <w:sz w:val="16"/>
          <w:szCs w:val="16"/>
        </w:rPr>
        <w:t>twitte</w:t>
      </w:r>
      <w:r>
        <w:rPr>
          <w:rFonts w:ascii="Arial" w:eastAsia="Arial" w:hAnsi="Arial" w:cs="Arial"/>
          <w:spacing w:val="-9"/>
          <w:sz w:val="16"/>
          <w:szCs w:val="16"/>
        </w:rPr>
        <w:t>r</w:t>
      </w:r>
      <w:r>
        <w:rPr>
          <w:rFonts w:ascii="Arial" w:eastAsia="Arial" w:hAnsi="Arial" w:cs="Arial"/>
          <w:sz w:val="16"/>
          <w:szCs w:val="16"/>
        </w:rPr>
        <w:t>.com/</w:t>
      </w:r>
      <w:proofErr w:type="spellStart"/>
      <w:r>
        <w:rPr>
          <w:rFonts w:ascii="Arial" w:eastAsia="Arial" w:hAnsi="Arial" w:cs="Arial"/>
          <w:sz w:val="16"/>
          <w:szCs w:val="16"/>
        </w:rPr>
        <w:t>ncver</w:t>
      </w:r>
      <w:proofErr w:type="spellEnd"/>
      <w:proofErr w:type="gramEnd"/>
      <w:hyperlink r:id="rId23">
        <w:r>
          <w:rPr>
            <w:rFonts w:ascii="Arial" w:eastAsia="Arial" w:hAnsi="Arial" w:cs="Arial"/>
            <w:sz w:val="16"/>
            <w:szCs w:val="16"/>
          </w:rPr>
          <w:t xml:space="preserve"> ww</w:t>
        </w:r>
        <w:r>
          <w:rPr>
            <w:rFonts w:ascii="Arial" w:eastAsia="Arial" w:hAnsi="Arial" w:cs="Arial"/>
            <w:spacing w:val="-9"/>
            <w:sz w:val="16"/>
            <w:szCs w:val="16"/>
          </w:rPr>
          <w:t>w</w:t>
        </w:r>
        <w:r>
          <w:rPr>
            <w:rFonts w:ascii="Arial" w:eastAsia="Arial" w:hAnsi="Arial" w:cs="Arial"/>
            <w:sz w:val="16"/>
            <w:szCs w:val="16"/>
          </w:rPr>
          <w:t>.linkedin.com/company/ncver</w:t>
        </w:r>
      </w:hyperlink>
    </w:p>
    <w:sectPr w:rsidR="00F75759">
      <w:type w:val="continuous"/>
      <w:pgSz w:w="11906" w:h="16840"/>
      <w:pgMar w:top="1560" w:right="460" w:bottom="280" w:left="460" w:header="720" w:footer="720" w:gutter="0"/>
      <w:cols w:num="2" w:space="720" w:equalWidth="0">
        <w:col w:w="6432" w:space="40"/>
        <w:col w:w="45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5E97"/>
    <w:multiLevelType w:val="hybridMultilevel"/>
    <w:tmpl w:val="02C4738C"/>
    <w:lvl w:ilvl="0" w:tplc="262A839E">
      <w:start w:val="1"/>
      <w:numFmt w:val="bullet"/>
      <w:lvlText w:val="•"/>
      <w:lvlJc w:val="left"/>
      <w:pPr>
        <w:ind w:hanging="184"/>
      </w:pPr>
      <w:rPr>
        <w:rFonts w:ascii="Trebuchet MS" w:eastAsia="Trebuchet MS" w:hAnsi="Trebuchet MS" w:hint="default"/>
        <w:color w:val="78278B"/>
        <w:sz w:val="20"/>
        <w:szCs w:val="20"/>
      </w:rPr>
    </w:lvl>
    <w:lvl w:ilvl="1" w:tplc="A648A05C">
      <w:start w:val="1"/>
      <w:numFmt w:val="bullet"/>
      <w:lvlText w:val="•"/>
      <w:lvlJc w:val="left"/>
      <w:rPr>
        <w:rFonts w:hint="default"/>
      </w:rPr>
    </w:lvl>
    <w:lvl w:ilvl="2" w:tplc="6F2A0AF2">
      <w:start w:val="1"/>
      <w:numFmt w:val="bullet"/>
      <w:lvlText w:val="•"/>
      <w:lvlJc w:val="left"/>
      <w:rPr>
        <w:rFonts w:hint="default"/>
      </w:rPr>
    </w:lvl>
    <w:lvl w:ilvl="3" w:tplc="22D00CA6">
      <w:start w:val="1"/>
      <w:numFmt w:val="bullet"/>
      <w:lvlText w:val="•"/>
      <w:lvlJc w:val="left"/>
      <w:rPr>
        <w:rFonts w:hint="default"/>
      </w:rPr>
    </w:lvl>
    <w:lvl w:ilvl="4" w:tplc="930489EC">
      <w:start w:val="1"/>
      <w:numFmt w:val="bullet"/>
      <w:lvlText w:val="•"/>
      <w:lvlJc w:val="left"/>
      <w:rPr>
        <w:rFonts w:hint="default"/>
      </w:rPr>
    </w:lvl>
    <w:lvl w:ilvl="5" w:tplc="C6C2B69E">
      <w:start w:val="1"/>
      <w:numFmt w:val="bullet"/>
      <w:lvlText w:val="•"/>
      <w:lvlJc w:val="left"/>
      <w:rPr>
        <w:rFonts w:hint="default"/>
      </w:rPr>
    </w:lvl>
    <w:lvl w:ilvl="6" w:tplc="3962B8E2">
      <w:start w:val="1"/>
      <w:numFmt w:val="bullet"/>
      <w:lvlText w:val="•"/>
      <w:lvlJc w:val="left"/>
      <w:rPr>
        <w:rFonts w:hint="default"/>
      </w:rPr>
    </w:lvl>
    <w:lvl w:ilvl="7" w:tplc="56CAF866">
      <w:start w:val="1"/>
      <w:numFmt w:val="bullet"/>
      <w:lvlText w:val="•"/>
      <w:lvlJc w:val="left"/>
      <w:rPr>
        <w:rFonts w:hint="default"/>
      </w:rPr>
    </w:lvl>
    <w:lvl w:ilvl="8" w:tplc="1912073C">
      <w:start w:val="1"/>
      <w:numFmt w:val="bullet"/>
      <w:lvlText w:val="•"/>
      <w:lvlJc w:val="left"/>
      <w:rPr>
        <w:rFonts w:hint="default"/>
      </w:rPr>
    </w:lvl>
  </w:abstractNum>
  <w:abstractNum w:abstractNumId="1">
    <w:nsid w:val="26653B0A"/>
    <w:multiLevelType w:val="hybridMultilevel"/>
    <w:tmpl w:val="4B4ABE9A"/>
    <w:lvl w:ilvl="0" w:tplc="AA285F20">
      <w:start w:val="1"/>
      <w:numFmt w:val="bullet"/>
      <w:lvlText w:val="•"/>
      <w:lvlJc w:val="left"/>
      <w:pPr>
        <w:ind w:hanging="284"/>
      </w:pPr>
      <w:rPr>
        <w:rFonts w:ascii="Trebuchet MS" w:eastAsia="Trebuchet MS" w:hAnsi="Trebuchet MS" w:hint="default"/>
        <w:color w:val="78278B"/>
        <w:sz w:val="32"/>
        <w:szCs w:val="32"/>
      </w:rPr>
    </w:lvl>
    <w:lvl w:ilvl="1" w:tplc="BED0D0AA">
      <w:start w:val="1"/>
      <w:numFmt w:val="bullet"/>
      <w:lvlText w:val="•"/>
      <w:lvlJc w:val="left"/>
      <w:pPr>
        <w:ind w:hanging="184"/>
      </w:pPr>
      <w:rPr>
        <w:rFonts w:ascii="Trebuchet MS" w:eastAsia="Trebuchet MS" w:hAnsi="Trebuchet MS" w:hint="default"/>
        <w:color w:val="78278B"/>
        <w:sz w:val="20"/>
        <w:szCs w:val="20"/>
      </w:rPr>
    </w:lvl>
    <w:lvl w:ilvl="2" w:tplc="A7782220">
      <w:start w:val="1"/>
      <w:numFmt w:val="bullet"/>
      <w:lvlText w:val="•"/>
      <w:lvlJc w:val="left"/>
      <w:pPr>
        <w:ind w:hanging="184"/>
      </w:pPr>
      <w:rPr>
        <w:rFonts w:ascii="Trebuchet MS" w:eastAsia="Trebuchet MS" w:hAnsi="Trebuchet MS" w:hint="default"/>
        <w:color w:val="78278B"/>
        <w:sz w:val="20"/>
        <w:szCs w:val="20"/>
      </w:rPr>
    </w:lvl>
    <w:lvl w:ilvl="3" w:tplc="84169F18">
      <w:start w:val="1"/>
      <w:numFmt w:val="bullet"/>
      <w:lvlText w:val="•"/>
      <w:lvlJc w:val="left"/>
      <w:rPr>
        <w:rFonts w:hint="default"/>
      </w:rPr>
    </w:lvl>
    <w:lvl w:ilvl="4" w:tplc="0A8CEF9E">
      <w:start w:val="1"/>
      <w:numFmt w:val="bullet"/>
      <w:lvlText w:val="•"/>
      <w:lvlJc w:val="left"/>
      <w:rPr>
        <w:rFonts w:hint="default"/>
      </w:rPr>
    </w:lvl>
    <w:lvl w:ilvl="5" w:tplc="1946FD76">
      <w:start w:val="1"/>
      <w:numFmt w:val="bullet"/>
      <w:lvlText w:val="•"/>
      <w:lvlJc w:val="left"/>
      <w:rPr>
        <w:rFonts w:hint="default"/>
      </w:rPr>
    </w:lvl>
    <w:lvl w:ilvl="6" w:tplc="43FC6AB6">
      <w:start w:val="1"/>
      <w:numFmt w:val="bullet"/>
      <w:lvlText w:val="•"/>
      <w:lvlJc w:val="left"/>
      <w:rPr>
        <w:rFonts w:hint="default"/>
      </w:rPr>
    </w:lvl>
    <w:lvl w:ilvl="7" w:tplc="39004108">
      <w:start w:val="1"/>
      <w:numFmt w:val="bullet"/>
      <w:lvlText w:val="•"/>
      <w:lvlJc w:val="left"/>
      <w:rPr>
        <w:rFonts w:hint="default"/>
      </w:rPr>
    </w:lvl>
    <w:lvl w:ilvl="8" w:tplc="391A0964">
      <w:start w:val="1"/>
      <w:numFmt w:val="bullet"/>
      <w:lvlText w:val="•"/>
      <w:lvlJc w:val="left"/>
      <w:rPr>
        <w:rFonts w:hint="default"/>
      </w:rPr>
    </w:lvl>
  </w:abstractNum>
  <w:abstractNum w:abstractNumId="2">
    <w:nsid w:val="2A2347D9"/>
    <w:multiLevelType w:val="hybridMultilevel"/>
    <w:tmpl w:val="44500562"/>
    <w:lvl w:ilvl="0" w:tplc="D17E89FE">
      <w:start w:val="1"/>
      <w:numFmt w:val="bullet"/>
      <w:lvlText w:val="•"/>
      <w:lvlJc w:val="left"/>
      <w:pPr>
        <w:ind w:hanging="184"/>
      </w:pPr>
      <w:rPr>
        <w:rFonts w:ascii="Trebuchet MS" w:eastAsia="Trebuchet MS" w:hAnsi="Trebuchet MS" w:hint="default"/>
        <w:color w:val="78278B"/>
        <w:sz w:val="20"/>
        <w:szCs w:val="20"/>
      </w:rPr>
    </w:lvl>
    <w:lvl w:ilvl="1" w:tplc="65EC95E4">
      <w:start w:val="1"/>
      <w:numFmt w:val="bullet"/>
      <w:lvlText w:val="•"/>
      <w:lvlJc w:val="left"/>
      <w:rPr>
        <w:rFonts w:hint="default"/>
      </w:rPr>
    </w:lvl>
    <w:lvl w:ilvl="2" w:tplc="C556155E">
      <w:start w:val="1"/>
      <w:numFmt w:val="bullet"/>
      <w:lvlText w:val="•"/>
      <w:lvlJc w:val="left"/>
      <w:rPr>
        <w:rFonts w:hint="default"/>
      </w:rPr>
    </w:lvl>
    <w:lvl w:ilvl="3" w:tplc="0F36F592">
      <w:start w:val="1"/>
      <w:numFmt w:val="bullet"/>
      <w:lvlText w:val="•"/>
      <w:lvlJc w:val="left"/>
      <w:rPr>
        <w:rFonts w:hint="default"/>
      </w:rPr>
    </w:lvl>
    <w:lvl w:ilvl="4" w:tplc="8354A44E">
      <w:start w:val="1"/>
      <w:numFmt w:val="bullet"/>
      <w:lvlText w:val="•"/>
      <w:lvlJc w:val="left"/>
      <w:rPr>
        <w:rFonts w:hint="default"/>
      </w:rPr>
    </w:lvl>
    <w:lvl w:ilvl="5" w:tplc="D0E2FE7C">
      <w:start w:val="1"/>
      <w:numFmt w:val="bullet"/>
      <w:lvlText w:val="•"/>
      <w:lvlJc w:val="left"/>
      <w:rPr>
        <w:rFonts w:hint="default"/>
      </w:rPr>
    </w:lvl>
    <w:lvl w:ilvl="6" w:tplc="9CAAC524">
      <w:start w:val="1"/>
      <w:numFmt w:val="bullet"/>
      <w:lvlText w:val="•"/>
      <w:lvlJc w:val="left"/>
      <w:rPr>
        <w:rFonts w:hint="default"/>
      </w:rPr>
    </w:lvl>
    <w:lvl w:ilvl="7" w:tplc="A2B68AA6">
      <w:start w:val="1"/>
      <w:numFmt w:val="bullet"/>
      <w:lvlText w:val="•"/>
      <w:lvlJc w:val="left"/>
      <w:rPr>
        <w:rFonts w:hint="default"/>
      </w:rPr>
    </w:lvl>
    <w:lvl w:ilvl="8" w:tplc="AC0CC030">
      <w:start w:val="1"/>
      <w:numFmt w:val="bullet"/>
      <w:lvlText w:val="•"/>
      <w:lvlJc w:val="left"/>
      <w:rPr>
        <w:rFonts w:hint="default"/>
      </w:rPr>
    </w:lvl>
  </w:abstractNum>
  <w:abstractNum w:abstractNumId="3">
    <w:nsid w:val="37197738"/>
    <w:multiLevelType w:val="hybridMultilevel"/>
    <w:tmpl w:val="F90C0592"/>
    <w:lvl w:ilvl="0" w:tplc="2E6EC25C">
      <w:start w:val="1"/>
      <w:numFmt w:val="bullet"/>
      <w:lvlText w:val="•"/>
      <w:lvlJc w:val="left"/>
      <w:pPr>
        <w:ind w:hanging="184"/>
      </w:pPr>
      <w:rPr>
        <w:rFonts w:ascii="Trebuchet MS" w:eastAsia="Trebuchet MS" w:hAnsi="Trebuchet MS" w:hint="default"/>
        <w:color w:val="78278B"/>
        <w:sz w:val="20"/>
        <w:szCs w:val="20"/>
      </w:rPr>
    </w:lvl>
    <w:lvl w:ilvl="1" w:tplc="DD60572A">
      <w:start w:val="1"/>
      <w:numFmt w:val="bullet"/>
      <w:lvlText w:val="•"/>
      <w:lvlJc w:val="left"/>
      <w:rPr>
        <w:rFonts w:hint="default"/>
      </w:rPr>
    </w:lvl>
    <w:lvl w:ilvl="2" w:tplc="61D24160">
      <w:start w:val="1"/>
      <w:numFmt w:val="bullet"/>
      <w:lvlText w:val="•"/>
      <w:lvlJc w:val="left"/>
      <w:rPr>
        <w:rFonts w:hint="default"/>
      </w:rPr>
    </w:lvl>
    <w:lvl w:ilvl="3" w:tplc="512693F8">
      <w:start w:val="1"/>
      <w:numFmt w:val="bullet"/>
      <w:lvlText w:val="•"/>
      <w:lvlJc w:val="left"/>
      <w:rPr>
        <w:rFonts w:hint="default"/>
      </w:rPr>
    </w:lvl>
    <w:lvl w:ilvl="4" w:tplc="3516FF0C">
      <w:start w:val="1"/>
      <w:numFmt w:val="bullet"/>
      <w:lvlText w:val="•"/>
      <w:lvlJc w:val="left"/>
      <w:rPr>
        <w:rFonts w:hint="default"/>
      </w:rPr>
    </w:lvl>
    <w:lvl w:ilvl="5" w:tplc="11F08160">
      <w:start w:val="1"/>
      <w:numFmt w:val="bullet"/>
      <w:lvlText w:val="•"/>
      <w:lvlJc w:val="left"/>
      <w:rPr>
        <w:rFonts w:hint="default"/>
      </w:rPr>
    </w:lvl>
    <w:lvl w:ilvl="6" w:tplc="C5ACD3D0">
      <w:start w:val="1"/>
      <w:numFmt w:val="bullet"/>
      <w:lvlText w:val="•"/>
      <w:lvlJc w:val="left"/>
      <w:rPr>
        <w:rFonts w:hint="default"/>
      </w:rPr>
    </w:lvl>
    <w:lvl w:ilvl="7" w:tplc="57AA8D1E">
      <w:start w:val="1"/>
      <w:numFmt w:val="bullet"/>
      <w:lvlText w:val="•"/>
      <w:lvlJc w:val="left"/>
      <w:rPr>
        <w:rFonts w:hint="default"/>
      </w:rPr>
    </w:lvl>
    <w:lvl w:ilvl="8" w:tplc="5FBE630E">
      <w:start w:val="1"/>
      <w:numFmt w:val="bullet"/>
      <w:lvlText w:val="•"/>
      <w:lvlJc w:val="left"/>
      <w:rPr>
        <w:rFonts w:hint="default"/>
      </w:rPr>
    </w:lvl>
  </w:abstractNum>
  <w:abstractNum w:abstractNumId="4">
    <w:nsid w:val="4E1A072E"/>
    <w:multiLevelType w:val="hybridMultilevel"/>
    <w:tmpl w:val="2F8A066C"/>
    <w:lvl w:ilvl="0" w:tplc="BFF6D834">
      <w:start w:val="1"/>
      <w:numFmt w:val="bullet"/>
      <w:lvlText w:val="•"/>
      <w:lvlJc w:val="left"/>
      <w:pPr>
        <w:ind w:hanging="184"/>
      </w:pPr>
      <w:rPr>
        <w:rFonts w:ascii="Trebuchet MS" w:eastAsia="Trebuchet MS" w:hAnsi="Trebuchet MS" w:hint="default"/>
        <w:color w:val="78278B"/>
        <w:sz w:val="20"/>
        <w:szCs w:val="20"/>
      </w:rPr>
    </w:lvl>
    <w:lvl w:ilvl="1" w:tplc="D1844BB4">
      <w:start w:val="1"/>
      <w:numFmt w:val="bullet"/>
      <w:lvlText w:val="•"/>
      <w:lvlJc w:val="left"/>
      <w:rPr>
        <w:rFonts w:hint="default"/>
      </w:rPr>
    </w:lvl>
    <w:lvl w:ilvl="2" w:tplc="C978BF1A">
      <w:start w:val="1"/>
      <w:numFmt w:val="bullet"/>
      <w:lvlText w:val="•"/>
      <w:lvlJc w:val="left"/>
      <w:rPr>
        <w:rFonts w:hint="default"/>
      </w:rPr>
    </w:lvl>
    <w:lvl w:ilvl="3" w:tplc="EE12CFDA">
      <w:start w:val="1"/>
      <w:numFmt w:val="bullet"/>
      <w:lvlText w:val="•"/>
      <w:lvlJc w:val="left"/>
      <w:rPr>
        <w:rFonts w:hint="default"/>
      </w:rPr>
    </w:lvl>
    <w:lvl w:ilvl="4" w:tplc="7C78808E">
      <w:start w:val="1"/>
      <w:numFmt w:val="bullet"/>
      <w:lvlText w:val="•"/>
      <w:lvlJc w:val="left"/>
      <w:rPr>
        <w:rFonts w:hint="default"/>
      </w:rPr>
    </w:lvl>
    <w:lvl w:ilvl="5" w:tplc="58C4BCF2">
      <w:start w:val="1"/>
      <w:numFmt w:val="bullet"/>
      <w:lvlText w:val="•"/>
      <w:lvlJc w:val="left"/>
      <w:rPr>
        <w:rFonts w:hint="default"/>
      </w:rPr>
    </w:lvl>
    <w:lvl w:ilvl="6" w:tplc="1D4C41C6">
      <w:start w:val="1"/>
      <w:numFmt w:val="bullet"/>
      <w:lvlText w:val="•"/>
      <w:lvlJc w:val="left"/>
      <w:rPr>
        <w:rFonts w:hint="default"/>
      </w:rPr>
    </w:lvl>
    <w:lvl w:ilvl="7" w:tplc="D2FA8064">
      <w:start w:val="1"/>
      <w:numFmt w:val="bullet"/>
      <w:lvlText w:val="•"/>
      <w:lvlJc w:val="left"/>
      <w:rPr>
        <w:rFonts w:hint="default"/>
      </w:rPr>
    </w:lvl>
    <w:lvl w:ilvl="8" w:tplc="21B808BE">
      <w:start w:val="1"/>
      <w:numFmt w:val="bullet"/>
      <w:lvlText w:val="•"/>
      <w:lvlJc w:val="left"/>
      <w:rPr>
        <w:rFonts w:hint="default"/>
      </w:rPr>
    </w:lvl>
  </w:abstractNum>
  <w:abstractNum w:abstractNumId="5">
    <w:nsid w:val="503E15EE"/>
    <w:multiLevelType w:val="hybridMultilevel"/>
    <w:tmpl w:val="EB9AF632"/>
    <w:lvl w:ilvl="0" w:tplc="820214B8">
      <w:start w:val="1"/>
      <w:numFmt w:val="bullet"/>
      <w:lvlText w:val="•"/>
      <w:lvlJc w:val="left"/>
      <w:pPr>
        <w:ind w:hanging="184"/>
      </w:pPr>
      <w:rPr>
        <w:rFonts w:ascii="Trebuchet MS" w:eastAsia="Trebuchet MS" w:hAnsi="Trebuchet MS" w:hint="default"/>
        <w:color w:val="78278B"/>
        <w:sz w:val="20"/>
        <w:szCs w:val="20"/>
      </w:rPr>
    </w:lvl>
    <w:lvl w:ilvl="1" w:tplc="3162E068">
      <w:start w:val="1"/>
      <w:numFmt w:val="bullet"/>
      <w:lvlText w:val="•"/>
      <w:lvlJc w:val="left"/>
      <w:rPr>
        <w:rFonts w:hint="default"/>
      </w:rPr>
    </w:lvl>
    <w:lvl w:ilvl="2" w:tplc="98A0BC26">
      <w:start w:val="1"/>
      <w:numFmt w:val="bullet"/>
      <w:lvlText w:val="•"/>
      <w:lvlJc w:val="left"/>
      <w:rPr>
        <w:rFonts w:hint="default"/>
      </w:rPr>
    </w:lvl>
    <w:lvl w:ilvl="3" w:tplc="91968CAC">
      <w:start w:val="1"/>
      <w:numFmt w:val="bullet"/>
      <w:lvlText w:val="•"/>
      <w:lvlJc w:val="left"/>
      <w:rPr>
        <w:rFonts w:hint="default"/>
      </w:rPr>
    </w:lvl>
    <w:lvl w:ilvl="4" w:tplc="4D1C92A8">
      <w:start w:val="1"/>
      <w:numFmt w:val="bullet"/>
      <w:lvlText w:val="•"/>
      <w:lvlJc w:val="left"/>
      <w:rPr>
        <w:rFonts w:hint="default"/>
      </w:rPr>
    </w:lvl>
    <w:lvl w:ilvl="5" w:tplc="D90C444E">
      <w:start w:val="1"/>
      <w:numFmt w:val="bullet"/>
      <w:lvlText w:val="•"/>
      <w:lvlJc w:val="left"/>
      <w:rPr>
        <w:rFonts w:hint="default"/>
      </w:rPr>
    </w:lvl>
    <w:lvl w:ilvl="6" w:tplc="DCDEDDCE">
      <w:start w:val="1"/>
      <w:numFmt w:val="bullet"/>
      <w:lvlText w:val="•"/>
      <w:lvlJc w:val="left"/>
      <w:rPr>
        <w:rFonts w:hint="default"/>
      </w:rPr>
    </w:lvl>
    <w:lvl w:ilvl="7" w:tplc="C164A096">
      <w:start w:val="1"/>
      <w:numFmt w:val="bullet"/>
      <w:lvlText w:val="•"/>
      <w:lvlJc w:val="left"/>
      <w:rPr>
        <w:rFonts w:hint="default"/>
      </w:rPr>
    </w:lvl>
    <w:lvl w:ilvl="8" w:tplc="264A5806">
      <w:start w:val="1"/>
      <w:numFmt w:val="bullet"/>
      <w:lvlText w:val="•"/>
      <w:lvlJc w:val="left"/>
      <w:rPr>
        <w:rFonts w:hint="default"/>
      </w:rPr>
    </w:lvl>
  </w:abstractNum>
  <w:abstractNum w:abstractNumId="6">
    <w:nsid w:val="6A836846"/>
    <w:multiLevelType w:val="hybridMultilevel"/>
    <w:tmpl w:val="083893D6"/>
    <w:lvl w:ilvl="0" w:tplc="1BA61D00">
      <w:start w:val="1"/>
      <w:numFmt w:val="bullet"/>
      <w:lvlText w:val="•"/>
      <w:lvlJc w:val="left"/>
      <w:pPr>
        <w:ind w:hanging="184"/>
      </w:pPr>
      <w:rPr>
        <w:rFonts w:ascii="Trebuchet MS" w:eastAsia="Trebuchet MS" w:hAnsi="Trebuchet MS" w:hint="default"/>
        <w:color w:val="78278B"/>
        <w:sz w:val="20"/>
        <w:szCs w:val="20"/>
      </w:rPr>
    </w:lvl>
    <w:lvl w:ilvl="1" w:tplc="CC8E0CF4">
      <w:start w:val="1"/>
      <w:numFmt w:val="bullet"/>
      <w:lvlText w:val="•"/>
      <w:lvlJc w:val="left"/>
      <w:rPr>
        <w:rFonts w:hint="default"/>
      </w:rPr>
    </w:lvl>
    <w:lvl w:ilvl="2" w:tplc="3E0CC4F6">
      <w:start w:val="1"/>
      <w:numFmt w:val="bullet"/>
      <w:lvlText w:val="•"/>
      <w:lvlJc w:val="left"/>
      <w:rPr>
        <w:rFonts w:hint="default"/>
      </w:rPr>
    </w:lvl>
    <w:lvl w:ilvl="3" w:tplc="9F8C5F42">
      <w:start w:val="1"/>
      <w:numFmt w:val="bullet"/>
      <w:lvlText w:val="•"/>
      <w:lvlJc w:val="left"/>
      <w:rPr>
        <w:rFonts w:hint="default"/>
      </w:rPr>
    </w:lvl>
    <w:lvl w:ilvl="4" w:tplc="02F48A70">
      <w:start w:val="1"/>
      <w:numFmt w:val="bullet"/>
      <w:lvlText w:val="•"/>
      <w:lvlJc w:val="left"/>
      <w:rPr>
        <w:rFonts w:hint="default"/>
      </w:rPr>
    </w:lvl>
    <w:lvl w:ilvl="5" w:tplc="7A383A60">
      <w:start w:val="1"/>
      <w:numFmt w:val="bullet"/>
      <w:lvlText w:val="•"/>
      <w:lvlJc w:val="left"/>
      <w:rPr>
        <w:rFonts w:hint="default"/>
      </w:rPr>
    </w:lvl>
    <w:lvl w:ilvl="6" w:tplc="F2CAC116">
      <w:start w:val="1"/>
      <w:numFmt w:val="bullet"/>
      <w:lvlText w:val="•"/>
      <w:lvlJc w:val="left"/>
      <w:rPr>
        <w:rFonts w:hint="default"/>
      </w:rPr>
    </w:lvl>
    <w:lvl w:ilvl="7" w:tplc="DEA053F2">
      <w:start w:val="1"/>
      <w:numFmt w:val="bullet"/>
      <w:lvlText w:val="•"/>
      <w:lvlJc w:val="left"/>
      <w:rPr>
        <w:rFonts w:hint="default"/>
      </w:rPr>
    </w:lvl>
    <w:lvl w:ilvl="8" w:tplc="00343150">
      <w:start w:val="1"/>
      <w:numFmt w:val="bullet"/>
      <w:lvlText w:val="•"/>
      <w:lvlJc w:val="left"/>
      <w:rPr>
        <w:rFonts w:hint="default"/>
      </w:rPr>
    </w:lvl>
  </w:abstractNum>
  <w:abstractNum w:abstractNumId="7">
    <w:nsid w:val="7EF251FA"/>
    <w:multiLevelType w:val="hybridMultilevel"/>
    <w:tmpl w:val="4B6A7BCE"/>
    <w:lvl w:ilvl="0" w:tplc="F9E09B76">
      <w:start w:val="1"/>
      <w:numFmt w:val="bullet"/>
      <w:lvlText w:val="•"/>
      <w:lvlJc w:val="left"/>
      <w:pPr>
        <w:ind w:hanging="184"/>
      </w:pPr>
      <w:rPr>
        <w:rFonts w:ascii="Trebuchet MS" w:eastAsia="Trebuchet MS" w:hAnsi="Trebuchet MS" w:hint="default"/>
        <w:color w:val="78278B"/>
        <w:sz w:val="20"/>
        <w:szCs w:val="20"/>
      </w:rPr>
    </w:lvl>
    <w:lvl w:ilvl="1" w:tplc="6A0247A8">
      <w:start w:val="1"/>
      <w:numFmt w:val="bullet"/>
      <w:lvlText w:val="•"/>
      <w:lvlJc w:val="left"/>
      <w:rPr>
        <w:rFonts w:hint="default"/>
      </w:rPr>
    </w:lvl>
    <w:lvl w:ilvl="2" w:tplc="5FFCD8E4">
      <w:start w:val="1"/>
      <w:numFmt w:val="bullet"/>
      <w:lvlText w:val="•"/>
      <w:lvlJc w:val="left"/>
      <w:rPr>
        <w:rFonts w:hint="default"/>
      </w:rPr>
    </w:lvl>
    <w:lvl w:ilvl="3" w:tplc="22B4C324">
      <w:start w:val="1"/>
      <w:numFmt w:val="bullet"/>
      <w:lvlText w:val="•"/>
      <w:lvlJc w:val="left"/>
      <w:rPr>
        <w:rFonts w:hint="default"/>
      </w:rPr>
    </w:lvl>
    <w:lvl w:ilvl="4" w:tplc="E4AC2A2C">
      <w:start w:val="1"/>
      <w:numFmt w:val="bullet"/>
      <w:lvlText w:val="•"/>
      <w:lvlJc w:val="left"/>
      <w:rPr>
        <w:rFonts w:hint="default"/>
      </w:rPr>
    </w:lvl>
    <w:lvl w:ilvl="5" w:tplc="5DA86FA0">
      <w:start w:val="1"/>
      <w:numFmt w:val="bullet"/>
      <w:lvlText w:val="•"/>
      <w:lvlJc w:val="left"/>
      <w:rPr>
        <w:rFonts w:hint="default"/>
      </w:rPr>
    </w:lvl>
    <w:lvl w:ilvl="6" w:tplc="DE483192">
      <w:start w:val="1"/>
      <w:numFmt w:val="bullet"/>
      <w:lvlText w:val="•"/>
      <w:lvlJc w:val="left"/>
      <w:rPr>
        <w:rFonts w:hint="default"/>
      </w:rPr>
    </w:lvl>
    <w:lvl w:ilvl="7" w:tplc="F796C01E">
      <w:start w:val="1"/>
      <w:numFmt w:val="bullet"/>
      <w:lvlText w:val="•"/>
      <w:lvlJc w:val="left"/>
      <w:rPr>
        <w:rFonts w:hint="default"/>
      </w:rPr>
    </w:lvl>
    <w:lvl w:ilvl="8" w:tplc="F81AB96E">
      <w:start w:val="1"/>
      <w:numFmt w:val="bullet"/>
      <w:lvlText w:val="•"/>
      <w:lvlJc w:val="left"/>
      <w:rPr>
        <w:rFonts w:hint="default"/>
      </w:rPr>
    </w:lvl>
  </w:abstractNum>
  <w:num w:numId="1">
    <w:abstractNumId w:val="0"/>
  </w:num>
  <w:num w:numId="2">
    <w:abstractNumId w:val="7"/>
  </w:num>
  <w:num w:numId="3">
    <w:abstractNumId w:val="2"/>
  </w:num>
  <w:num w:numId="4">
    <w:abstractNumId w:val="5"/>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75759"/>
    <w:rsid w:val="00471784"/>
    <w:rsid w:val="00DE50D6"/>
    <w:rsid w:val="00F75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4"/>
      <w:ind w:left="11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Trebuchet MS" w:eastAsia="Trebuchet MS" w:hAnsi="Trebuchet M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headsup.org.au/"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hyperlink" Target="mailto:ncver@ncver.edu.au" TargetMode="External"/><Relationship Id="rId7" Type="http://schemas.openxmlformats.org/officeDocument/2006/relationships/image" Target="media/image2.png"/><Relationship Id="rId12" Type="http://schemas.openxmlformats.org/officeDocument/2006/relationships/hyperlink" Target="http://www.headsup.org.au/" TargetMode="External"/><Relationship Id="rId17" Type="http://schemas.openxmlformats.org/officeDocument/2006/relationships/hyperlink" Target="http://www.mensline.org.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atesinconstruction.org.au/"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headspace.org.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vingisforeveryone.com.au/Training.html" TargetMode="External"/><Relationship Id="rId23" Type="http://schemas.openxmlformats.org/officeDocument/2006/relationships/hyperlink" Target="http://www.linkedin.com/company/ncver" TargetMode="External"/><Relationship Id="rId10" Type="http://schemas.openxmlformats.org/officeDocument/2006/relationships/hyperlink" Target="http://www.beyondblue.org.a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ncver.edu.au/publications/2865.html" TargetMode="External"/><Relationship Id="rId14" Type="http://schemas.openxmlformats.org/officeDocument/2006/relationships/hyperlink" Target="http://www.livingisforeveryone.com.au/Training.html" TargetMode="External"/><Relationship Id="rId22" Type="http://schemas.openxmlformats.org/officeDocument/2006/relationships/hyperlink" Target="http://www.ncver.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1952</Words>
  <Characters>10389</Characters>
  <Application>Microsoft Office Word</Application>
  <DocSecurity>0</DocSecurity>
  <Lines>221</Lines>
  <Paragraphs>120</Paragraphs>
  <ScaleCrop>false</ScaleCrop>
  <Company>NCVER</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Christie Legedza</cp:lastModifiedBy>
  <cp:revision>3</cp:revision>
  <dcterms:created xsi:type="dcterms:W3CDTF">2016-07-15T15:47:00Z</dcterms:created>
  <dcterms:modified xsi:type="dcterms:W3CDTF">2016-08-23T04:30:00Z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2016-07-15T00:00:00Z</vt:filetime>
  </property>
</Properties>
</file>